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F" w:rsidRPr="0036548F" w:rsidRDefault="0036548F" w:rsidP="0036548F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36548F" w:rsidRPr="0036548F" w:rsidRDefault="0036548F" w:rsidP="0036548F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54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548F">
        <w:rPr>
          <w:rFonts w:ascii="Times New Roman" w:hAnsi="Times New Roman" w:cs="Times New Roman"/>
          <w:b/>
          <w:sz w:val="28"/>
          <w:szCs w:val="28"/>
        </w:rPr>
        <w:t xml:space="preserve"> Е Ш Е Н ИЕ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внеочередной двадцать седьмой сессии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           26.02.2019                                                                         № 141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 Совета депутатов Кожурлинского сельсовета Убинского района Новосибирской области третьего соз</w:t>
      </w:r>
      <w:r>
        <w:rPr>
          <w:rFonts w:ascii="Times New Roman" w:hAnsi="Times New Roman" w:cs="Times New Roman"/>
          <w:b/>
          <w:sz w:val="28"/>
          <w:szCs w:val="28"/>
        </w:rPr>
        <w:t>ыва № 5 от 24.04.2008г. «</w:t>
      </w:r>
      <w:r w:rsidRPr="0036548F">
        <w:rPr>
          <w:rFonts w:ascii="Times New Roman" w:hAnsi="Times New Roman" w:cs="Times New Roman"/>
          <w:b/>
          <w:sz w:val="28"/>
          <w:szCs w:val="28"/>
        </w:rPr>
        <w:t>О положении</w:t>
      </w:r>
      <w:proofErr w:type="gramStart"/>
      <w:r w:rsidRPr="0036548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6548F">
        <w:rPr>
          <w:rFonts w:ascii="Times New Roman" w:hAnsi="Times New Roman" w:cs="Times New Roman"/>
          <w:b/>
          <w:sz w:val="28"/>
          <w:szCs w:val="28"/>
        </w:rPr>
        <w:t>о периодическом печатном издании Кожурлинского сельсовета «Вести Кожурлы»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8F">
        <w:rPr>
          <w:rFonts w:ascii="Times New Roman" w:hAnsi="Times New Roman" w:cs="Times New Roman"/>
          <w:sz w:val="28"/>
          <w:szCs w:val="28"/>
        </w:rPr>
        <w:t>руководствуясь Уставом Кожурлинского сельсовета Убинского района Новосибирской области, Совет депутатов Кожурлинского сельсовета Убинского района Новосибирской области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36548F">
        <w:rPr>
          <w:rFonts w:ascii="Times New Roman" w:hAnsi="Times New Roman" w:cs="Times New Roman"/>
          <w:sz w:val="28"/>
          <w:szCs w:val="28"/>
        </w:rPr>
        <w:t>: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1.Решение Совета депутатов Кожурлинского сельсовета Убинского района Новосибирской области  третье</w:t>
      </w:r>
      <w:r>
        <w:rPr>
          <w:rFonts w:ascii="Times New Roman" w:hAnsi="Times New Roman" w:cs="Times New Roman"/>
          <w:sz w:val="28"/>
          <w:szCs w:val="28"/>
        </w:rPr>
        <w:t>го созыва № 5 от 24.04.2008г. «О положении</w:t>
      </w:r>
      <w:r w:rsidRPr="00365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8F">
        <w:rPr>
          <w:rFonts w:ascii="Times New Roman" w:hAnsi="Times New Roman" w:cs="Times New Roman"/>
          <w:sz w:val="28"/>
          <w:szCs w:val="28"/>
        </w:rPr>
        <w:t>о периодическом печатном издании Кожурлинского сельсовета «Вести Кожурлы» считать утратившим силу.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2.Опубликовать решение в периодическом печатном издании «Вести Кожурлы»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Е.Р. Белоусова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36548F" w:rsidRDefault="0036548F" w:rsidP="0036548F">
      <w:pPr>
        <w:spacing w:after="0"/>
        <w:rPr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Е.Н. Нехаева</w:t>
      </w:r>
    </w:p>
    <w:p w:rsidR="00484ED4" w:rsidRDefault="00484ED4"/>
    <w:sectPr w:rsidR="0048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48F"/>
    <w:rsid w:val="0036548F"/>
    <w:rsid w:val="0048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2019-09-23T02:30:00Z</dcterms:created>
  <dcterms:modified xsi:type="dcterms:W3CDTF">2019-09-23T02:33:00Z</dcterms:modified>
</cp:coreProperties>
</file>