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9C" w:rsidRPr="00121FD6" w:rsidRDefault="00954D9C" w:rsidP="00121FD6">
      <w:pPr>
        <w:spacing w:after="0" w:line="240" w:lineRule="exact"/>
        <w:ind w:left="4962"/>
        <w:rPr>
          <w:rFonts w:ascii="Times New Roman" w:hAnsi="Times New Roman"/>
          <w:sz w:val="27"/>
          <w:szCs w:val="27"/>
        </w:rPr>
      </w:pPr>
    </w:p>
    <w:p w:rsidR="00954D9C" w:rsidRPr="00121FD6" w:rsidRDefault="00954D9C" w:rsidP="00121FD6">
      <w:pPr>
        <w:spacing w:after="0" w:line="240" w:lineRule="exact"/>
        <w:ind w:left="4962"/>
        <w:rPr>
          <w:rFonts w:ascii="Times New Roman" w:hAnsi="Times New Roman"/>
          <w:sz w:val="27"/>
          <w:szCs w:val="27"/>
        </w:rPr>
      </w:pPr>
    </w:p>
    <w:p w:rsidR="00954D9C" w:rsidRPr="00121FD6" w:rsidRDefault="00954D9C" w:rsidP="00ED3790">
      <w:pPr>
        <w:pStyle w:val="BodyText"/>
        <w:spacing w:line="240" w:lineRule="exact"/>
        <w:jc w:val="center"/>
        <w:rPr>
          <w:b/>
          <w:kern w:val="36"/>
          <w:sz w:val="27"/>
          <w:szCs w:val="27"/>
        </w:rPr>
      </w:pPr>
      <w:r w:rsidRPr="00121FD6">
        <w:rPr>
          <w:b/>
          <w:sz w:val="27"/>
          <w:szCs w:val="27"/>
        </w:rPr>
        <w:t>Тема: «</w:t>
      </w:r>
      <w:r>
        <w:rPr>
          <w:b/>
          <w:sz w:val="27"/>
          <w:szCs w:val="27"/>
        </w:rPr>
        <w:t>Новые обязанности государственных и муниципальных служащих</w:t>
      </w:r>
      <w:r w:rsidRPr="00121FD6">
        <w:rPr>
          <w:b/>
          <w:kern w:val="36"/>
          <w:sz w:val="27"/>
          <w:szCs w:val="27"/>
        </w:rPr>
        <w:t>»</w:t>
      </w:r>
    </w:p>
    <w:p w:rsidR="00954D9C" w:rsidRPr="00121FD6" w:rsidRDefault="00954D9C" w:rsidP="00121FD6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</w:p>
    <w:p w:rsidR="00954D9C" w:rsidRPr="00B20956" w:rsidRDefault="00954D9C" w:rsidP="00B2095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</w:t>
      </w:r>
      <w:r w:rsidRPr="00B20956">
        <w:rPr>
          <w:sz w:val="27"/>
          <w:szCs w:val="27"/>
        </w:rPr>
        <w:t>1 июля 2016 года в законную силу вступили поправки в Федеральные законы «О государственной гражданской службе Российской Федерации» и «О муниципальной службе в Российской Федерации».</w:t>
      </w:r>
    </w:p>
    <w:p w:rsidR="00954D9C" w:rsidRPr="00B20956" w:rsidRDefault="00954D9C" w:rsidP="00B2095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20956">
        <w:rPr>
          <w:sz w:val="27"/>
          <w:szCs w:val="27"/>
        </w:rPr>
        <w:t xml:space="preserve">Так, для граждан, претендующих на замещение должностей государственной гражданской службы или муниципальной службы, а также государственных гражданских и муниципальных служащих, ведена обязанность представлять сведения об адресах сайтов и (или) страниц сайтов в информационно-телекоммуникационной сети </w:t>
      </w:r>
      <w:r>
        <w:rPr>
          <w:sz w:val="27"/>
          <w:szCs w:val="27"/>
        </w:rPr>
        <w:t>«</w:t>
      </w:r>
      <w:r w:rsidRPr="00B20956">
        <w:rPr>
          <w:sz w:val="27"/>
          <w:szCs w:val="27"/>
        </w:rPr>
        <w:t>Интернет</w:t>
      </w:r>
      <w:r>
        <w:rPr>
          <w:sz w:val="27"/>
          <w:szCs w:val="27"/>
        </w:rPr>
        <w:t>»</w:t>
      </w:r>
      <w:r w:rsidRPr="00B20956">
        <w:rPr>
          <w:sz w:val="27"/>
          <w:szCs w:val="27"/>
        </w:rPr>
        <w:t>, на которых эти лица размещали в течение последних 3 лет общедоступную информацию, а также данные, позволяющие их идентифицировать.</w:t>
      </w:r>
    </w:p>
    <w:p w:rsidR="00954D9C" w:rsidRPr="00B20956" w:rsidRDefault="00954D9C" w:rsidP="00B2095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20956">
        <w:rPr>
          <w:sz w:val="27"/>
          <w:szCs w:val="27"/>
        </w:rPr>
        <w:t>Такие сведения будут предоставляться гражданами при поступлении на службу и ежегодно не позднее 1 апреля.</w:t>
      </w:r>
    </w:p>
    <w:p w:rsidR="00954D9C" w:rsidRPr="00B20956" w:rsidRDefault="00954D9C" w:rsidP="00B2095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20956">
        <w:rPr>
          <w:sz w:val="27"/>
          <w:szCs w:val="27"/>
        </w:rPr>
        <w:t>Данная обязанность не распространяется на служащих в случае размещения общедоступной информации в рамках исполнения должностных обязанностей.</w:t>
      </w:r>
    </w:p>
    <w:p w:rsidR="00954D9C" w:rsidRPr="00B20956" w:rsidRDefault="00954D9C" w:rsidP="00B2095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20956">
        <w:rPr>
          <w:sz w:val="27"/>
          <w:szCs w:val="27"/>
        </w:rPr>
        <w:t>Кроме того, новыми поправками вводятся соответствующие требования к уровню профессионального образования для замещения должностей государственной гражданской службы.</w:t>
      </w:r>
    </w:p>
    <w:p w:rsidR="00954D9C" w:rsidRPr="00B20956" w:rsidRDefault="00954D9C" w:rsidP="00B2095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20956">
        <w:rPr>
          <w:sz w:val="27"/>
          <w:szCs w:val="27"/>
        </w:rPr>
        <w:t>Теперь представитель нанимателя вправе устанавливать дополнительные требования по специальной подготовке для замещения должности гражданской и муниципальной службы.</w:t>
      </w:r>
    </w:p>
    <w:p w:rsidR="00954D9C" w:rsidRPr="00B20956" w:rsidRDefault="00954D9C" w:rsidP="00B2095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20956">
        <w:rPr>
          <w:sz w:val="27"/>
          <w:szCs w:val="27"/>
        </w:rPr>
        <w:t>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служащего его должностным регламентом (должностной инструкцией).</w:t>
      </w:r>
    </w:p>
    <w:p w:rsidR="00954D9C" w:rsidRPr="00B20956" w:rsidRDefault="00954D9C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54D9C" w:rsidRPr="00121FD6" w:rsidRDefault="00954D9C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54D9C" w:rsidRPr="00121FD6" w:rsidRDefault="00954D9C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21FD6">
        <w:rPr>
          <w:rFonts w:ascii="Times New Roman" w:hAnsi="Times New Roman"/>
          <w:sz w:val="27"/>
          <w:szCs w:val="27"/>
          <w:shd w:val="clear" w:color="auto" w:fill="FFFFFF"/>
        </w:rPr>
        <w:t>Помощник прокурора Убинского района</w:t>
      </w:r>
    </w:p>
    <w:p w:rsidR="00954D9C" w:rsidRPr="00121FD6" w:rsidRDefault="00954D9C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54D9C" w:rsidRPr="00121FD6" w:rsidRDefault="00954D9C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21FD6">
        <w:rPr>
          <w:rFonts w:ascii="Times New Roman" w:hAnsi="Times New Roman"/>
          <w:sz w:val="27"/>
          <w:szCs w:val="27"/>
          <w:shd w:val="clear" w:color="auto" w:fill="FFFFFF"/>
        </w:rPr>
        <w:t>юрист 2 класса</w:t>
      </w:r>
      <w:r w:rsidRPr="00121FD6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121FD6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121FD6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121FD6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121FD6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121FD6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121FD6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121FD6">
        <w:rPr>
          <w:rFonts w:ascii="Times New Roman" w:hAnsi="Times New Roman"/>
          <w:sz w:val="27"/>
          <w:szCs w:val="27"/>
          <w:shd w:val="clear" w:color="auto" w:fill="FFFFFF"/>
        </w:rPr>
        <w:tab/>
        <w:t xml:space="preserve">       Д.И. Добровольский</w:t>
      </w:r>
    </w:p>
    <w:p w:rsidR="00954D9C" w:rsidRPr="00121FD6" w:rsidRDefault="00954D9C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954D9C" w:rsidRPr="00121FD6" w:rsidRDefault="00954D9C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954D9C" w:rsidRPr="00121FD6" w:rsidRDefault="00954D9C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954D9C" w:rsidRPr="00121FD6" w:rsidRDefault="00954D9C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954D9C" w:rsidRPr="00121FD6" w:rsidRDefault="00954D9C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954D9C" w:rsidRPr="00121FD6" w:rsidRDefault="00954D9C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954D9C" w:rsidRPr="00121FD6" w:rsidRDefault="00954D9C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954D9C" w:rsidRPr="00121FD6" w:rsidRDefault="00954D9C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19.08</w:t>
      </w:r>
      <w:r w:rsidRPr="00121FD6">
        <w:rPr>
          <w:rFonts w:ascii="Times New Roman" w:hAnsi="Times New Roman"/>
          <w:sz w:val="27"/>
          <w:szCs w:val="27"/>
        </w:rPr>
        <w:t>.2016</w:t>
      </w:r>
    </w:p>
    <w:sectPr w:rsidR="00954D9C" w:rsidRPr="00121FD6" w:rsidSect="00121FD6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45492"/>
    <w:rsid w:val="000E4D0A"/>
    <w:rsid w:val="00121FD6"/>
    <w:rsid w:val="00312637"/>
    <w:rsid w:val="005E5FB1"/>
    <w:rsid w:val="006B417D"/>
    <w:rsid w:val="00704762"/>
    <w:rsid w:val="008342F5"/>
    <w:rsid w:val="008E3409"/>
    <w:rsid w:val="00954D9C"/>
    <w:rsid w:val="009A2E90"/>
    <w:rsid w:val="00A27176"/>
    <w:rsid w:val="00AC3664"/>
    <w:rsid w:val="00B02736"/>
    <w:rsid w:val="00B20956"/>
    <w:rsid w:val="00BC6659"/>
    <w:rsid w:val="00CD0196"/>
    <w:rsid w:val="00ED3790"/>
    <w:rsid w:val="00EF257A"/>
    <w:rsid w:val="00F516C9"/>
    <w:rsid w:val="00FC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  <w:rPr>
      <w:rFonts w:cs="Times New Roman"/>
    </w:rPr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21FD6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244</Words>
  <Characters>1395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2016-01-27T08:31:00Z</cp:lastPrinted>
  <dcterms:created xsi:type="dcterms:W3CDTF">2016-01-19T04:56:00Z</dcterms:created>
  <dcterms:modified xsi:type="dcterms:W3CDTF">2016-08-25T05:41:00Z</dcterms:modified>
</cp:coreProperties>
</file>