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4A" w:rsidRDefault="00F31D4A" w:rsidP="00F31D4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31D4A" w:rsidRDefault="00F31D4A" w:rsidP="00F31D4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31D4A" w:rsidRDefault="00F31D4A" w:rsidP="00F31D4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решением тридцать седьмой сессии</w:t>
      </w:r>
    </w:p>
    <w:p w:rsidR="00F31D4A" w:rsidRDefault="00F31D4A" w:rsidP="00F31D4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F31D4A" w:rsidRDefault="00F31D4A" w:rsidP="00F31D4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Кожурлинского сельсовета</w:t>
      </w:r>
    </w:p>
    <w:p w:rsidR="00F31D4A" w:rsidRDefault="00F31D4A" w:rsidP="00F31D4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Убинского района </w:t>
      </w:r>
    </w:p>
    <w:p w:rsidR="00F31D4A" w:rsidRDefault="00F31D4A" w:rsidP="00F31D4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F31D4A" w:rsidRDefault="00F31D4A" w:rsidP="00F31D4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F31D4A" w:rsidRDefault="00F31D4A" w:rsidP="00F31D4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от 26.03.2024  № 201</w:t>
      </w:r>
    </w:p>
    <w:p w:rsidR="00F31D4A" w:rsidRDefault="00F31D4A" w:rsidP="00F31D4A">
      <w:pPr>
        <w:rPr>
          <w:rFonts w:eastAsia="Calibri"/>
          <w:sz w:val="28"/>
          <w:szCs w:val="28"/>
          <w:lang w:eastAsia="en-US"/>
        </w:rPr>
      </w:pPr>
    </w:p>
    <w:p w:rsidR="00F31D4A" w:rsidRDefault="00F31D4A" w:rsidP="00F31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Отчёт </w:t>
      </w:r>
      <w:r>
        <w:rPr>
          <w:rFonts w:eastAsia="Calibri" w:cs="Courier New"/>
          <w:sz w:val="28"/>
          <w:szCs w:val="28"/>
        </w:rPr>
        <w:t>директора Муниципального казенного учреждения культуры «Кожурлинский социально культурный центр»</w:t>
      </w:r>
    </w:p>
    <w:p w:rsidR="00F31D4A" w:rsidRDefault="00F31D4A" w:rsidP="00F31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  <w:r>
        <w:rPr>
          <w:rFonts w:eastAsia="Calibri" w:cs="Courier New"/>
          <w:sz w:val="28"/>
          <w:szCs w:val="28"/>
        </w:rPr>
        <w:t>о результатах своей деятельности за 2023 год</w:t>
      </w:r>
    </w:p>
    <w:p w:rsidR="00F31D4A" w:rsidRDefault="00F31D4A" w:rsidP="00F31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b/>
          <w:sz w:val="28"/>
          <w:szCs w:val="28"/>
        </w:rPr>
      </w:pPr>
    </w:p>
    <w:p w:rsidR="00F31D4A" w:rsidRDefault="00F31D4A" w:rsidP="00F31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структуру МКУК входит: Кожурлинский СКЦ </w:t>
      </w:r>
    </w:p>
    <w:p w:rsidR="00F31D4A" w:rsidRDefault="00F31D4A" w:rsidP="00F31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укомплектовано кадрами согласно штатному расписанию. </w:t>
      </w:r>
    </w:p>
    <w:p w:rsidR="00F31D4A" w:rsidRDefault="00F31D4A" w:rsidP="00F31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штате 5 специалистов культуры и 1 специалист-бухгалтер. </w:t>
      </w:r>
    </w:p>
    <w:p w:rsidR="00F31D4A" w:rsidRDefault="00F31D4A" w:rsidP="00F31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Штатная численность по культуре составляет 4,4 единицы. </w:t>
      </w:r>
    </w:p>
    <w:p w:rsidR="00F31D4A" w:rsidRDefault="00F31D4A" w:rsidP="00F31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Возраст специалистов от 30 до50 лет – 3 человека, старше 50 лет – 2 человека.  Стаж работы до 5 лет –  1 специалист, от 6 до 10 лет – 1 специалист,свыше 10 лет – 3 специалиста.</w:t>
      </w:r>
    </w:p>
    <w:p w:rsidR="00F31D4A" w:rsidRDefault="00F31D4A" w:rsidP="00F31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Четыре специалиста в 2023 году прошли аттестацию - Зайтдинова В.Н, Овечкина Е.А., Кареева С.А., Катаева Е.Ю. </w:t>
      </w:r>
    </w:p>
    <w:p w:rsidR="00F31D4A" w:rsidRDefault="00F31D4A" w:rsidP="00F31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Один специалист-Литвинова А.В. в  настоящее время дистанционно обучается в Пермском  Национально – педагогическом колледже.</w:t>
      </w:r>
    </w:p>
    <w:p w:rsidR="00F31D4A" w:rsidRDefault="00F31D4A" w:rsidP="00F31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Население  Кожурлы  на 01.01.2023 год  составляет 1242 человек ,</w:t>
      </w:r>
    </w:p>
    <w:p w:rsidR="00F31D4A" w:rsidRDefault="00F31D4A" w:rsidP="00F31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фактически проживает 800 человек.  </w:t>
      </w:r>
    </w:p>
    <w:p w:rsidR="00F31D4A" w:rsidRDefault="00F31D4A" w:rsidP="00F31D4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Деятельность учреждения направлена на организацию досуга, предоставление социально-культурного, просветительского и развлекательного характера, привлечение жителей села к активному участию в культурной жизни села и района. </w:t>
      </w:r>
    </w:p>
    <w:p w:rsidR="00F31D4A" w:rsidRDefault="00F31D4A" w:rsidP="00F31D4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:rsidR="00F31D4A" w:rsidRDefault="00F31D4A" w:rsidP="00F31D4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Приоритетными направлениями нашей работы являются:</w:t>
      </w:r>
    </w:p>
    <w:p w:rsidR="00F31D4A" w:rsidRDefault="00F31D4A" w:rsidP="00F31D4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возрождение и сохранение национальных культур;</w:t>
      </w:r>
    </w:p>
    <w:p w:rsidR="00F31D4A" w:rsidRDefault="00F31D4A" w:rsidP="00F31D4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патриотическое и нравственное воспитание подрастающего поколения;</w:t>
      </w:r>
    </w:p>
    <w:p w:rsidR="00F31D4A" w:rsidRDefault="00F31D4A" w:rsidP="00F31D4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краеведческая деятельность;</w:t>
      </w:r>
    </w:p>
    <w:p w:rsidR="00F31D4A" w:rsidRDefault="00F31D4A" w:rsidP="00F31D4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самодеятельного народного творчества;</w:t>
      </w:r>
    </w:p>
    <w:p w:rsidR="00F31D4A" w:rsidRDefault="00F31D4A" w:rsidP="00F31D4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вовлечение различных возрастных групп населения в творческую деятельность;</w:t>
      </w:r>
    </w:p>
    <w:p w:rsidR="00F31D4A" w:rsidRDefault="00F31D4A" w:rsidP="00F31D4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профессионального мастерства;</w:t>
      </w:r>
    </w:p>
    <w:p w:rsidR="00F31D4A" w:rsidRDefault="00F31D4A" w:rsidP="00F31D4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организация социального партнерства;</w:t>
      </w:r>
    </w:p>
    <w:p w:rsidR="00F31D4A" w:rsidRDefault="00F31D4A" w:rsidP="00F31D4A">
      <w:pPr>
        <w:jc w:val="both"/>
        <w:rPr>
          <w:rFonts w:eastAsia="Calibri"/>
          <w:sz w:val="28"/>
          <w:szCs w:val="28"/>
          <w:lang w:eastAsia="en-US"/>
        </w:rPr>
      </w:pPr>
    </w:p>
    <w:p w:rsidR="00F31D4A" w:rsidRDefault="00F31D4A" w:rsidP="00F31D4A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Создаются условия для эффективной реализации  поставленных целей и задач. Улучшается материально-техническая база учреждения. </w:t>
      </w:r>
      <w:r>
        <w:rPr>
          <w:sz w:val="28"/>
          <w:szCs w:val="28"/>
        </w:rPr>
        <w:t xml:space="preserve"> </w:t>
      </w:r>
    </w:p>
    <w:p w:rsidR="00F31D4A" w:rsidRDefault="00F31D4A" w:rsidP="00F31D4A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Рабочие места оборудованы оргтехникой и материалами, имеется телефонная связь, доступ к сети Интернет. Регулярно проводится работа </w:t>
      </w:r>
      <w:r>
        <w:rPr>
          <w:rFonts w:eastAsia="Calibri"/>
          <w:bCs/>
          <w:sz w:val="28"/>
          <w:szCs w:val="28"/>
        </w:rPr>
        <w:t>на официальном сайте в информационно-телекоммуникационной сети «Интернет»</w:t>
      </w:r>
      <w:r>
        <w:rPr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одноклассниках и контакте. </w:t>
      </w:r>
    </w:p>
    <w:p w:rsidR="00F31D4A" w:rsidRDefault="00F31D4A" w:rsidP="00F31D4A">
      <w:pPr>
        <w:jc w:val="both"/>
        <w:rPr>
          <w:rFonts w:eastAsia="Calibri"/>
          <w:sz w:val="28"/>
          <w:szCs w:val="28"/>
          <w:lang w:eastAsia="en-US"/>
        </w:rPr>
      </w:pPr>
    </w:p>
    <w:p w:rsidR="00F31D4A" w:rsidRDefault="00F31D4A" w:rsidP="00F31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 w:cs="Courier New"/>
          <w:sz w:val="28"/>
          <w:szCs w:val="28"/>
        </w:rPr>
        <w:t xml:space="preserve">     Важной составляющей творческого процесса является накопление опыта работы: собираются различные материалы – сценарии, песенный репертуар, фото и видео материалы, фонотека, альбомы по краеведению и многое другое. Оказывается всесторонняя поддержка структурным подразделениям.</w:t>
      </w:r>
    </w:p>
    <w:p w:rsidR="00F31D4A" w:rsidRDefault="00F31D4A" w:rsidP="00F31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базе учреждения функционирует 14 клубных формирований, кружки народного творчества , любительские объединения для взрослых  и детей.  Творческих коллективов взрослых- 4, детских-10</w:t>
      </w:r>
    </w:p>
    <w:p w:rsidR="00F31D4A" w:rsidRDefault="00F31D4A" w:rsidP="00F31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:rsidR="00F31D4A" w:rsidRDefault="00F31D4A" w:rsidP="00F31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В течение года   были проведены мероприятия направленные на реализацию поставленных задач. В 2023 году проведены все значимые мероприятия для села: Крещенские посиделки для старшего поколения 50(+) ,  День защитника Отечества,  Международный женский день, Проводы Масленицы, День Победы, День России, День молодежи . Иван Купала,  День матери, , День семьи любви и верности, Летопись души народной, День защиты детей, Новый год и конечно же другие мероприятия.</w:t>
      </w:r>
    </w:p>
    <w:p w:rsidR="00F31D4A" w:rsidRDefault="00F31D4A" w:rsidP="00F31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:rsidR="00F31D4A" w:rsidRDefault="00F31D4A" w:rsidP="00F31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здании ДК проводятся мероприятия государственного значения: собрания, сходы граждан, день администрации, выборы разных уровней, встречи с депутатами, встречи с творческими людьми, коллективами.</w:t>
      </w:r>
    </w:p>
    <w:p w:rsidR="00F31D4A" w:rsidRDefault="00F31D4A" w:rsidP="00F31D4A">
      <w:pPr>
        <w:jc w:val="both"/>
        <w:rPr>
          <w:rFonts w:eastAsia="Calibri"/>
          <w:sz w:val="28"/>
          <w:szCs w:val="28"/>
        </w:rPr>
      </w:pPr>
    </w:p>
    <w:p w:rsidR="00F31D4A" w:rsidRDefault="00F31D4A" w:rsidP="00F31D4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достижения и награды в 2023 году  </w:t>
      </w:r>
    </w:p>
    <w:p w:rsidR="00F31D4A" w:rsidRDefault="00F31D4A" w:rsidP="00F31D4A">
      <w:pPr>
        <w:rPr>
          <w:rFonts w:eastAsia="Calibri"/>
          <w:sz w:val="28"/>
          <w:szCs w:val="28"/>
          <w:lang w:eastAsia="en-US"/>
        </w:rPr>
      </w:pPr>
    </w:p>
    <w:tbl>
      <w:tblPr>
        <w:tblW w:w="104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4064"/>
      </w:tblGrid>
      <w:tr w:rsidR="00F31D4A" w:rsidTr="00F31D4A">
        <w:trPr>
          <w:trHeight w:val="3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A" w:rsidRDefault="00F31D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«Летопись души народной»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A" w:rsidRDefault="00F31D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Гран при «Сударушки»</w:t>
            </w:r>
          </w:p>
        </w:tc>
      </w:tr>
      <w:tr w:rsidR="00F31D4A" w:rsidTr="00F31D4A">
        <w:trPr>
          <w:trHeight w:val="5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4A" w:rsidRDefault="00F31D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Районный смотр – детский конкурс «Голосок» </w:t>
            </w:r>
          </w:p>
          <w:p w:rsidR="00F31D4A" w:rsidRDefault="00F31D4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A" w:rsidRDefault="00F31D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Группа «Светлячки»- Лауреат    3 степени                                   Трио «Росинка»- Лауреаты       2 степени .                            Рысь Кристина-Лауреат             3 степени                               Дуэт «Одноклассники»- Диплом 1 степени</w:t>
            </w:r>
          </w:p>
        </w:tc>
      </w:tr>
      <w:tr w:rsidR="00F31D4A" w:rsidTr="00F31D4A">
        <w:trPr>
          <w:trHeight w:val="3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A" w:rsidRDefault="00F31D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 Районный смотр-конкурс вокального творчества </w:t>
            </w:r>
          </w:p>
          <w:p w:rsidR="00F31D4A" w:rsidRDefault="00F31D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«Песни, рожденные в СССР»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4A" w:rsidRDefault="00F31D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Лауреат 2 степени- Дудкина Татьяна Владимировна.                                                                      Диплом  1 степени  - Овечкина Елена Александровна                                                                                                                     </w:t>
            </w:r>
          </w:p>
        </w:tc>
      </w:tr>
    </w:tbl>
    <w:p w:rsidR="00F31D4A" w:rsidRDefault="00F31D4A" w:rsidP="00F31D4A">
      <w:pPr>
        <w:rPr>
          <w:rFonts w:eastAsia="Calibri"/>
          <w:sz w:val="28"/>
          <w:szCs w:val="28"/>
          <w:lang w:eastAsia="en-US"/>
        </w:rPr>
      </w:pPr>
    </w:p>
    <w:p w:rsidR="00F31D4A" w:rsidRDefault="00F31D4A" w:rsidP="00F31D4A">
      <w:pPr>
        <w:rPr>
          <w:rFonts w:eastAsia="Calibri"/>
          <w:sz w:val="28"/>
          <w:szCs w:val="28"/>
          <w:lang w:eastAsia="en-US"/>
        </w:rPr>
      </w:pPr>
    </w:p>
    <w:p w:rsidR="00F31D4A" w:rsidRDefault="00F31D4A" w:rsidP="00F31D4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Директор МКУК «Кожурлинский СКЦ»                                     В.Н.Зайтдинова</w:t>
      </w:r>
    </w:p>
    <w:p w:rsidR="00F31D4A" w:rsidRDefault="00F31D4A" w:rsidP="00F31D4A">
      <w:pPr>
        <w:jc w:val="center"/>
        <w:rPr>
          <w:b/>
          <w:sz w:val="28"/>
          <w:szCs w:val="28"/>
        </w:rPr>
      </w:pPr>
    </w:p>
    <w:p w:rsidR="00440C2A" w:rsidRDefault="00440C2A">
      <w:bookmarkStart w:id="0" w:name="_GoBack"/>
      <w:bookmarkEnd w:id="0"/>
    </w:p>
    <w:sectPr w:rsidR="0044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45"/>
    <w:rsid w:val="00440C2A"/>
    <w:rsid w:val="00664345"/>
    <w:rsid w:val="00F3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5F0D-656E-4618-BC8A-71B7604D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4A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3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2024-04-11T08:35:00Z</dcterms:created>
  <dcterms:modified xsi:type="dcterms:W3CDTF">2024-04-11T08:35:00Z</dcterms:modified>
</cp:coreProperties>
</file>