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EC7923">
        <w:trPr>
          <w:trHeight w:val="3927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9130A0" w:rsidP="00EF0FA5">
            <w:pPr>
              <w:jc w:val="center"/>
              <w:rPr>
                <w:sz w:val="28"/>
              </w:rPr>
            </w:pPr>
            <w:r w:rsidRPr="009130A0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>ПЕРИОДИЧЕСКОЕ ПЕЧАТНОЕ ИЗДАНИЕ Кожурлинского сельсовета  Убинского района    Новосибирской области</w:t>
            </w:r>
          </w:p>
          <w:p w:rsidR="00EF0FA5" w:rsidRDefault="00810668" w:rsidP="00BC6EBF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</w:t>
            </w:r>
            <w:r w:rsidR="00BC6EBF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</w:t>
            </w:r>
            <w:r w:rsidR="00BC6EBF">
              <w:rPr>
                <w:b/>
                <w:caps/>
                <w:shadow/>
                <w:sz w:val="44"/>
                <w:szCs w:val="44"/>
                <w:vertAlign w:val="subscript"/>
              </w:rPr>
              <w:t>16</w:t>
            </w:r>
            <w:r w:rsidR="00EC7923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BC6EBF">
              <w:rPr>
                <w:b/>
                <w:caps/>
                <w:shadow/>
                <w:sz w:val="44"/>
                <w:szCs w:val="44"/>
                <w:vertAlign w:val="subscript"/>
              </w:rPr>
              <w:t>сентября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2020 год   № </w:t>
            </w:r>
            <w:r w:rsidR="00985769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BC6EBF">
              <w:rPr>
                <w:b/>
                <w:caps/>
                <w:shadow/>
                <w:sz w:val="44"/>
                <w:szCs w:val="44"/>
                <w:vertAlign w:val="subscript"/>
              </w:rPr>
              <w:t>7</w:t>
            </w:r>
          </w:p>
        </w:tc>
      </w:tr>
    </w:tbl>
    <w:p w:rsidR="00BC6EBF" w:rsidRDefault="00BC6EBF" w:rsidP="00BC6EBF">
      <w:pPr>
        <w:jc w:val="center"/>
        <w:rPr>
          <w:b/>
          <w:sz w:val="28"/>
          <w:szCs w:val="28"/>
        </w:rPr>
      </w:pPr>
    </w:p>
    <w:p w:rsidR="00BC6EBF" w:rsidRPr="00BC6EBF" w:rsidRDefault="00BC6EBF" w:rsidP="00BC6EBF">
      <w:pPr>
        <w:jc w:val="center"/>
        <w:rPr>
          <w:b/>
          <w:sz w:val="20"/>
          <w:szCs w:val="20"/>
        </w:rPr>
      </w:pPr>
      <w:r w:rsidRPr="00BC6EBF">
        <w:rPr>
          <w:b/>
          <w:sz w:val="20"/>
          <w:szCs w:val="20"/>
        </w:rPr>
        <w:t>Официальное сообщение окружной избирательной комиссии</w:t>
      </w:r>
    </w:p>
    <w:p w:rsidR="00BC6EBF" w:rsidRPr="00BC6EBF" w:rsidRDefault="00BC6EBF" w:rsidP="00BC6EBF">
      <w:pPr>
        <w:jc w:val="both"/>
        <w:rPr>
          <w:sz w:val="20"/>
          <w:szCs w:val="20"/>
        </w:rPr>
      </w:pPr>
    </w:p>
    <w:p w:rsidR="00BC6EBF" w:rsidRPr="00BC6EBF" w:rsidRDefault="00BC6EBF" w:rsidP="00BC6EBF">
      <w:pPr>
        <w:jc w:val="center"/>
        <w:rPr>
          <w:b/>
          <w:sz w:val="20"/>
          <w:szCs w:val="20"/>
        </w:rPr>
      </w:pPr>
      <w:r w:rsidRPr="00BC6EBF">
        <w:rPr>
          <w:b/>
          <w:sz w:val="20"/>
          <w:szCs w:val="20"/>
        </w:rPr>
        <w:t>Общие результаты выборов депутатов Совета депутатов Кожурлинского сельсовета Убинского района Новосибирской области</w:t>
      </w:r>
    </w:p>
    <w:p w:rsidR="00BC6EBF" w:rsidRPr="00BC6EBF" w:rsidRDefault="00BC6EBF" w:rsidP="00BC6EBF">
      <w:pPr>
        <w:jc w:val="center"/>
        <w:rPr>
          <w:b/>
          <w:sz w:val="20"/>
          <w:szCs w:val="20"/>
        </w:rPr>
      </w:pPr>
      <w:r w:rsidRPr="00BC6EBF">
        <w:rPr>
          <w:b/>
          <w:sz w:val="20"/>
          <w:szCs w:val="20"/>
        </w:rPr>
        <w:t xml:space="preserve">по </w:t>
      </w:r>
      <w:proofErr w:type="spellStart"/>
      <w:r w:rsidRPr="00BC6EBF">
        <w:rPr>
          <w:b/>
          <w:sz w:val="20"/>
          <w:szCs w:val="20"/>
        </w:rPr>
        <w:t>многомандатному</w:t>
      </w:r>
      <w:proofErr w:type="spellEnd"/>
      <w:r w:rsidRPr="00BC6EBF">
        <w:rPr>
          <w:b/>
          <w:sz w:val="20"/>
          <w:szCs w:val="20"/>
        </w:rPr>
        <w:t xml:space="preserve"> избирательному округу </w:t>
      </w:r>
    </w:p>
    <w:p w:rsidR="00BC6EBF" w:rsidRPr="00BC6EBF" w:rsidRDefault="00BC6EBF" w:rsidP="00BC6EBF">
      <w:pPr>
        <w:jc w:val="center"/>
        <w:rPr>
          <w:b/>
          <w:sz w:val="20"/>
          <w:szCs w:val="20"/>
        </w:rPr>
      </w:pPr>
    </w:p>
    <w:p w:rsidR="00BC6EBF" w:rsidRPr="00BC6EBF" w:rsidRDefault="00BC6EBF" w:rsidP="00BC6EBF">
      <w:pPr>
        <w:ind w:firstLine="709"/>
        <w:jc w:val="both"/>
        <w:rPr>
          <w:sz w:val="20"/>
          <w:szCs w:val="20"/>
        </w:rPr>
      </w:pPr>
      <w:r w:rsidRPr="00BC6EBF">
        <w:rPr>
          <w:sz w:val="20"/>
          <w:szCs w:val="20"/>
        </w:rPr>
        <w:t xml:space="preserve">13 сентября 2020 года на территории Кожурлинского сельсовета Убинского района Новосибирской области состоялись выборы депутатов Совета депутатов Кожурлинского сельсовета Убинского района Новосибирской области по </w:t>
      </w:r>
      <w:proofErr w:type="spellStart"/>
      <w:r w:rsidRPr="00BC6EBF">
        <w:rPr>
          <w:sz w:val="20"/>
          <w:szCs w:val="20"/>
        </w:rPr>
        <w:t>многомандатному</w:t>
      </w:r>
      <w:proofErr w:type="spellEnd"/>
      <w:r w:rsidRPr="00BC6EBF">
        <w:rPr>
          <w:sz w:val="20"/>
          <w:szCs w:val="20"/>
        </w:rPr>
        <w:t xml:space="preserve"> избирательному округу, результаты которых решением окружной избирательной комиссии </w:t>
      </w:r>
      <w:proofErr w:type="spellStart"/>
      <w:r w:rsidRPr="00BC6EBF">
        <w:rPr>
          <w:sz w:val="20"/>
          <w:szCs w:val="20"/>
        </w:rPr>
        <w:t>многомандатного</w:t>
      </w:r>
      <w:proofErr w:type="spellEnd"/>
      <w:r w:rsidRPr="00BC6EBF">
        <w:rPr>
          <w:sz w:val="20"/>
          <w:szCs w:val="20"/>
        </w:rPr>
        <w:t xml:space="preserve"> избирательного округа от 14 сентября 2020 года № 7/15 признаны действительными.</w:t>
      </w:r>
    </w:p>
    <w:p w:rsidR="00BC6EBF" w:rsidRPr="00BC6EBF" w:rsidRDefault="00BC6EBF" w:rsidP="00BC6EBF">
      <w:pPr>
        <w:ind w:firstLine="709"/>
        <w:jc w:val="both"/>
        <w:rPr>
          <w:sz w:val="20"/>
          <w:szCs w:val="20"/>
        </w:rPr>
      </w:pPr>
      <w:r w:rsidRPr="00BC6EBF">
        <w:rPr>
          <w:sz w:val="20"/>
          <w:szCs w:val="20"/>
        </w:rPr>
        <w:t>В голосовании приняли участие 393 избирателя, что составило 39,1 % от числа избирателей, включенных в списки избирателей.</w:t>
      </w:r>
    </w:p>
    <w:p w:rsidR="00BC6EBF" w:rsidRPr="00BC6EBF" w:rsidRDefault="00BC6EBF" w:rsidP="00BC6EBF">
      <w:pPr>
        <w:ind w:firstLine="709"/>
        <w:jc w:val="both"/>
        <w:rPr>
          <w:sz w:val="20"/>
          <w:szCs w:val="20"/>
        </w:rPr>
      </w:pPr>
      <w:r w:rsidRPr="00BC6EBF">
        <w:rPr>
          <w:sz w:val="20"/>
          <w:szCs w:val="20"/>
        </w:rPr>
        <w:t xml:space="preserve">Избранными депутатами </w:t>
      </w:r>
      <w:proofErr w:type="gramStart"/>
      <w:r w:rsidRPr="00BC6EBF">
        <w:rPr>
          <w:sz w:val="20"/>
          <w:szCs w:val="20"/>
        </w:rPr>
        <w:t>признаны</w:t>
      </w:r>
      <w:proofErr w:type="gramEnd"/>
      <w:r w:rsidRPr="00BC6EBF">
        <w:rPr>
          <w:sz w:val="20"/>
          <w:szCs w:val="20"/>
        </w:rPr>
        <w:t>:</w:t>
      </w:r>
    </w:p>
    <w:p w:rsidR="00BC6EBF" w:rsidRPr="00BC6EBF" w:rsidRDefault="00BC6EBF" w:rsidP="00BC6EBF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proofErr w:type="spellStart"/>
      <w:r w:rsidRPr="00BC6EBF">
        <w:rPr>
          <w:bCs/>
          <w:sz w:val="20"/>
          <w:szCs w:val="20"/>
        </w:rPr>
        <w:t>Апарина</w:t>
      </w:r>
      <w:proofErr w:type="spellEnd"/>
      <w:r w:rsidRPr="00BC6EBF">
        <w:rPr>
          <w:bCs/>
          <w:sz w:val="20"/>
          <w:szCs w:val="20"/>
        </w:rPr>
        <w:t xml:space="preserve"> Ирина Григорьевна;</w:t>
      </w:r>
    </w:p>
    <w:p w:rsidR="00BC6EBF" w:rsidRPr="00BC6EBF" w:rsidRDefault="00BC6EBF" w:rsidP="00BC6EBF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proofErr w:type="spellStart"/>
      <w:r w:rsidRPr="00BC6EBF">
        <w:rPr>
          <w:bCs/>
          <w:sz w:val="20"/>
          <w:szCs w:val="20"/>
        </w:rPr>
        <w:t>Бухтиярова</w:t>
      </w:r>
      <w:proofErr w:type="spellEnd"/>
      <w:r w:rsidRPr="00BC6EBF">
        <w:rPr>
          <w:bCs/>
          <w:sz w:val="20"/>
          <w:szCs w:val="20"/>
        </w:rPr>
        <w:t xml:space="preserve"> Ольга Владимировна;</w:t>
      </w:r>
    </w:p>
    <w:p w:rsidR="00BC6EBF" w:rsidRPr="00BC6EBF" w:rsidRDefault="00BC6EBF" w:rsidP="00BC6EBF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proofErr w:type="spellStart"/>
      <w:r w:rsidRPr="00BC6EBF">
        <w:rPr>
          <w:bCs/>
          <w:sz w:val="20"/>
          <w:szCs w:val="20"/>
        </w:rPr>
        <w:t>Бухтиярова</w:t>
      </w:r>
      <w:proofErr w:type="spellEnd"/>
      <w:r w:rsidRPr="00BC6EBF">
        <w:rPr>
          <w:bCs/>
          <w:sz w:val="20"/>
          <w:szCs w:val="20"/>
        </w:rPr>
        <w:t xml:space="preserve"> Светлана Денисовна;</w:t>
      </w:r>
    </w:p>
    <w:p w:rsidR="00BC6EBF" w:rsidRPr="00BC6EBF" w:rsidRDefault="00BC6EBF" w:rsidP="00BC6EBF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proofErr w:type="spellStart"/>
      <w:r w:rsidRPr="00BC6EBF">
        <w:rPr>
          <w:bCs/>
          <w:sz w:val="20"/>
          <w:szCs w:val="20"/>
        </w:rPr>
        <w:t>Гришкевич</w:t>
      </w:r>
      <w:proofErr w:type="spellEnd"/>
      <w:r w:rsidRPr="00BC6EBF">
        <w:rPr>
          <w:bCs/>
          <w:sz w:val="20"/>
          <w:szCs w:val="20"/>
        </w:rPr>
        <w:t xml:space="preserve"> Ирина Владимировна;</w:t>
      </w:r>
    </w:p>
    <w:p w:rsidR="00BC6EBF" w:rsidRPr="00BC6EBF" w:rsidRDefault="00BC6EBF" w:rsidP="00BC6EBF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proofErr w:type="spellStart"/>
      <w:r w:rsidRPr="00BC6EBF">
        <w:rPr>
          <w:bCs/>
          <w:sz w:val="20"/>
          <w:szCs w:val="20"/>
        </w:rPr>
        <w:t>Кацубо</w:t>
      </w:r>
      <w:proofErr w:type="spellEnd"/>
      <w:r w:rsidRPr="00BC6EBF">
        <w:rPr>
          <w:bCs/>
          <w:sz w:val="20"/>
          <w:szCs w:val="20"/>
        </w:rPr>
        <w:t xml:space="preserve"> Тамара Александровна;</w:t>
      </w:r>
    </w:p>
    <w:p w:rsidR="00BC6EBF" w:rsidRPr="00BC6EBF" w:rsidRDefault="00BC6EBF" w:rsidP="00BC6EBF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r w:rsidRPr="00BC6EBF">
        <w:rPr>
          <w:bCs/>
          <w:sz w:val="20"/>
          <w:szCs w:val="20"/>
        </w:rPr>
        <w:t>Литвинова Анна Викторовна;</w:t>
      </w:r>
    </w:p>
    <w:p w:rsidR="00BC6EBF" w:rsidRPr="00BC6EBF" w:rsidRDefault="00BC6EBF" w:rsidP="00BC6EBF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proofErr w:type="spellStart"/>
      <w:r w:rsidRPr="00BC6EBF">
        <w:rPr>
          <w:bCs/>
          <w:sz w:val="20"/>
          <w:szCs w:val="20"/>
        </w:rPr>
        <w:t>Овчинникова</w:t>
      </w:r>
      <w:proofErr w:type="spellEnd"/>
      <w:r w:rsidRPr="00BC6EBF">
        <w:rPr>
          <w:bCs/>
          <w:sz w:val="20"/>
          <w:szCs w:val="20"/>
        </w:rPr>
        <w:t xml:space="preserve"> Валентина Викторовна;</w:t>
      </w:r>
    </w:p>
    <w:p w:rsidR="00BC6EBF" w:rsidRPr="00BC6EBF" w:rsidRDefault="00BC6EBF" w:rsidP="00BC6EBF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r w:rsidRPr="00BC6EBF">
        <w:rPr>
          <w:bCs/>
          <w:sz w:val="20"/>
          <w:szCs w:val="20"/>
        </w:rPr>
        <w:t>Рунге Светлана Яковлевна;</w:t>
      </w:r>
    </w:p>
    <w:p w:rsidR="00BC6EBF" w:rsidRPr="00BC6EBF" w:rsidRDefault="00BC6EBF" w:rsidP="00BC6EBF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r w:rsidRPr="00BC6EBF">
        <w:rPr>
          <w:bCs/>
          <w:sz w:val="20"/>
          <w:szCs w:val="20"/>
        </w:rPr>
        <w:t>Фролова Татьяна Геннадьевна;</w:t>
      </w:r>
    </w:p>
    <w:p w:rsidR="00BC6EBF" w:rsidRPr="00BC6EBF" w:rsidRDefault="00BC6EBF" w:rsidP="00BC6EBF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r w:rsidRPr="00BC6EBF">
        <w:rPr>
          <w:bCs/>
          <w:sz w:val="20"/>
          <w:szCs w:val="20"/>
        </w:rPr>
        <w:t>Черткова Евгения Сергеевна</w:t>
      </w:r>
    </w:p>
    <w:p w:rsidR="00BC6EBF" w:rsidRDefault="00BC6EBF" w:rsidP="00BC6EBF">
      <w:pPr>
        <w:jc w:val="center"/>
        <w:rPr>
          <w:b/>
          <w:sz w:val="20"/>
          <w:szCs w:val="20"/>
        </w:rPr>
      </w:pPr>
    </w:p>
    <w:p w:rsidR="00BC6EBF" w:rsidRPr="00BC6EBF" w:rsidRDefault="00BC6EBF" w:rsidP="00BC6EBF">
      <w:pPr>
        <w:jc w:val="center"/>
        <w:rPr>
          <w:b/>
          <w:sz w:val="20"/>
          <w:szCs w:val="20"/>
        </w:rPr>
      </w:pPr>
    </w:p>
    <w:p w:rsidR="00BC6EBF" w:rsidRPr="00BC6EBF" w:rsidRDefault="00BC6EBF" w:rsidP="00BC6EBF">
      <w:pPr>
        <w:jc w:val="center"/>
        <w:rPr>
          <w:b/>
          <w:sz w:val="20"/>
          <w:szCs w:val="20"/>
        </w:rPr>
      </w:pPr>
    </w:p>
    <w:p w:rsidR="00BC6EBF" w:rsidRPr="00BC6EBF" w:rsidRDefault="00BC6EBF" w:rsidP="00BC6EBF">
      <w:pPr>
        <w:jc w:val="center"/>
        <w:rPr>
          <w:b/>
          <w:sz w:val="20"/>
          <w:szCs w:val="20"/>
        </w:rPr>
      </w:pPr>
      <w:r w:rsidRPr="00BC6EBF">
        <w:rPr>
          <w:b/>
          <w:sz w:val="20"/>
          <w:szCs w:val="20"/>
        </w:rPr>
        <w:t xml:space="preserve">Данные </w:t>
      </w:r>
    </w:p>
    <w:p w:rsidR="00BC6EBF" w:rsidRPr="00BC6EBF" w:rsidRDefault="00BC6EBF" w:rsidP="00BC6EBF">
      <w:pPr>
        <w:jc w:val="center"/>
        <w:rPr>
          <w:sz w:val="20"/>
          <w:szCs w:val="20"/>
        </w:rPr>
      </w:pPr>
      <w:r w:rsidRPr="00BC6EBF">
        <w:rPr>
          <w:b/>
          <w:sz w:val="20"/>
          <w:szCs w:val="20"/>
        </w:rPr>
        <w:t xml:space="preserve">о числе голосов избирателей, полученных каждым из зарегистрированных кандидатов в депутаты Совета депутатов Кожурлинского сельсовета Убинского района Новосибирской области </w:t>
      </w:r>
    </w:p>
    <w:p w:rsidR="00BC6EBF" w:rsidRPr="00BC6EBF" w:rsidRDefault="00BC6EBF" w:rsidP="00BC6EBF">
      <w:pPr>
        <w:jc w:val="center"/>
        <w:rPr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/>
      </w:tblPr>
      <w:tblGrid>
        <w:gridCol w:w="5196"/>
        <w:gridCol w:w="2530"/>
        <w:gridCol w:w="1618"/>
      </w:tblGrid>
      <w:tr w:rsidR="00BC6EBF" w:rsidRPr="00BC6EBF" w:rsidTr="007E2C57">
        <w:trPr>
          <w:jc w:val="center"/>
        </w:trPr>
        <w:tc>
          <w:tcPr>
            <w:tcW w:w="5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EBF" w:rsidRPr="00BC6EBF" w:rsidRDefault="00BC6EBF" w:rsidP="007E2C57">
            <w:pPr>
              <w:jc w:val="center"/>
              <w:rPr>
                <w:b/>
                <w:sz w:val="20"/>
                <w:szCs w:val="20"/>
              </w:rPr>
            </w:pPr>
            <w:r w:rsidRPr="00BC6EBF">
              <w:rPr>
                <w:b/>
                <w:sz w:val="20"/>
                <w:szCs w:val="20"/>
              </w:rPr>
              <w:t>ФИО кандидата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EBF" w:rsidRPr="00BC6EBF" w:rsidRDefault="00BC6EBF" w:rsidP="007E2C57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BC6EBF">
              <w:rPr>
                <w:b/>
                <w:color w:val="000000"/>
                <w:sz w:val="20"/>
                <w:szCs w:val="20"/>
              </w:rPr>
              <w:t>Число голосов, полученных кандидатом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EBF" w:rsidRPr="00BC6EBF" w:rsidRDefault="00BC6EBF" w:rsidP="007E2C57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BC6EBF">
              <w:rPr>
                <w:b/>
                <w:color w:val="000000"/>
                <w:sz w:val="20"/>
                <w:szCs w:val="20"/>
              </w:rPr>
              <w:t>Процент</w:t>
            </w:r>
          </w:p>
        </w:tc>
      </w:tr>
      <w:tr w:rsidR="00BC6EBF" w:rsidRPr="00BC6EBF" w:rsidTr="007E2C57">
        <w:trPr>
          <w:jc w:val="center"/>
        </w:trPr>
        <w:tc>
          <w:tcPr>
            <w:tcW w:w="5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proofErr w:type="spellStart"/>
            <w:r w:rsidRPr="00BC6EBF">
              <w:rPr>
                <w:bCs/>
                <w:sz w:val="20"/>
                <w:szCs w:val="20"/>
              </w:rPr>
              <w:t>Апарина</w:t>
            </w:r>
            <w:proofErr w:type="spellEnd"/>
            <w:r w:rsidRPr="00BC6EBF">
              <w:rPr>
                <w:bCs/>
                <w:sz w:val="20"/>
                <w:szCs w:val="20"/>
              </w:rPr>
              <w:t xml:space="preserve"> Ирина Григорьевна;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jc w:val="center"/>
              <w:rPr>
                <w:color w:val="000000"/>
                <w:sz w:val="20"/>
                <w:szCs w:val="20"/>
              </w:rPr>
            </w:pPr>
            <w:r w:rsidRPr="00BC6EBF">
              <w:rPr>
                <w:color w:val="000000"/>
                <w:sz w:val="20"/>
                <w:szCs w:val="20"/>
              </w:rPr>
              <w:t>58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jc w:val="center"/>
              <w:rPr>
                <w:color w:val="000000"/>
                <w:sz w:val="20"/>
                <w:szCs w:val="20"/>
              </w:rPr>
            </w:pPr>
            <w:r w:rsidRPr="00BC6EBF">
              <w:rPr>
                <w:color w:val="000000"/>
                <w:sz w:val="20"/>
                <w:szCs w:val="20"/>
              </w:rPr>
              <w:t>14,8</w:t>
            </w:r>
          </w:p>
        </w:tc>
      </w:tr>
      <w:tr w:rsidR="00BC6EBF" w:rsidRPr="00BC6EBF" w:rsidTr="007E2C57">
        <w:trPr>
          <w:jc w:val="center"/>
        </w:trPr>
        <w:tc>
          <w:tcPr>
            <w:tcW w:w="5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proofErr w:type="spellStart"/>
            <w:r w:rsidRPr="00BC6EBF">
              <w:rPr>
                <w:bCs/>
                <w:sz w:val="20"/>
                <w:szCs w:val="20"/>
              </w:rPr>
              <w:t>Бухтиярова</w:t>
            </w:r>
            <w:proofErr w:type="spellEnd"/>
            <w:r w:rsidRPr="00BC6EBF">
              <w:rPr>
                <w:bCs/>
                <w:sz w:val="20"/>
                <w:szCs w:val="20"/>
              </w:rPr>
              <w:t xml:space="preserve"> Ольга Владимировна;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jc w:val="center"/>
              <w:rPr>
                <w:color w:val="000000"/>
                <w:sz w:val="20"/>
                <w:szCs w:val="20"/>
              </w:rPr>
            </w:pPr>
            <w:r w:rsidRPr="00BC6EBF">
              <w:rPr>
                <w:color w:val="000000"/>
                <w:sz w:val="20"/>
                <w:szCs w:val="20"/>
              </w:rPr>
              <w:t>87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jc w:val="center"/>
              <w:rPr>
                <w:color w:val="000000"/>
                <w:sz w:val="20"/>
                <w:szCs w:val="20"/>
              </w:rPr>
            </w:pPr>
            <w:r w:rsidRPr="00BC6EBF">
              <w:rPr>
                <w:color w:val="000000"/>
                <w:sz w:val="20"/>
                <w:szCs w:val="20"/>
              </w:rPr>
              <w:t>22,1</w:t>
            </w:r>
          </w:p>
        </w:tc>
      </w:tr>
      <w:tr w:rsidR="00BC6EBF" w:rsidRPr="00BC6EBF" w:rsidTr="007E2C57">
        <w:trPr>
          <w:jc w:val="center"/>
        </w:trPr>
        <w:tc>
          <w:tcPr>
            <w:tcW w:w="5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proofErr w:type="spellStart"/>
            <w:r w:rsidRPr="00BC6EBF">
              <w:rPr>
                <w:bCs/>
                <w:sz w:val="20"/>
                <w:szCs w:val="20"/>
              </w:rPr>
              <w:t>Бухтиярова</w:t>
            </w:r>
            <w:proofErr w:type="spellEnd"/>
            <w:r w:rsidRPr="00BC6EBF">
              <w:rPr>
                <w:bCs/>
                <w:sz w:val="20"/>
                <w:szCs w:val="20"/>
              </w:rPr>
              <w:t xml:space="preserve"> Светлана Денисовна;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jc w:val="center"/>
              <w:rPr>
                <w:color w:val="000000"/>
                <w:sz w:val="20"/>
                <w:szCs w:val="20"/>
              </w:rPr>
            </w:pPr>
            <w:r w:rsidRPr="00BC6EBF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jc w:val="center"/>
              <w:rPr>
                <w:color w:val="000000"/>
                <w:sz w:val="20"/>
                <w:szCs w:val="20"/>
              </w:rPr>
            </w:pPr>
            <w:r w:rsidRPr="00BC6EBF">
              <w:rPr>
                <w:color w:val="000000"/>
                <w:sz w:val="20"/>
                <w:szCs w:val="20"/>
              </w:rPr>
              <w:t>3,8</w:t>
            </w:r>
          </w:p>
        </w:tc>
      </w:tr>
      <w:tr w:rsidR="00BC6EBF" w:rsidRPr="00BC6EBF" w:rsidTr="007E2C57">
        <w:trPr>
          <w:jc w:val="center"/>
        </w:trPr>
        <w:tc>
          <w:tcPr>
            <w:tcW w:w="5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proofErr w:type="spellStart"/>
            <w:r w:rsidRPr="00BC6EBF">
              <w:rPr>
                <w:bCs/>
                <w:sz w:val="20"/>
                <w:szCs w:val="20"/>
              </w:rPr>
              <w:t>Гришкевич</w:t>
            </w:r>
            <w:proofErr w:type="spellEnd"/>
            <w:r w:rsidRPr="00BC6EBF">
              <w:rPr>
                <w:bCs/>
                <w:sz w:val="20"/>
                <w:szCs w:val="20"/>
              </w:rPr>
              <w:t xml:space="preserve"> Ирина Владимировна;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jc w:val="center"/>
              <w:rPr>
                <w:sz w:val="20"/>
                <w:szCs w:val="20"/>
              </w:rPr>
            </w:pPr>
            <w:r w:rsidRPr="00BC6EBF">
              <w:rPr>
                <w:sz w:val="20"/>
                <w:szCs w:val="20"/>
              </w:rPr>
              <w:t>41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jc w:val="center"/>
              <w:rPr>
                <w:sz w:val="20"/>
                <w:szCs w:val="20"/>
              </w:rPr>
            </w:pPr>
            <w:r w:rsidRPr="00BC6EBF">
              <w:rPr>
                <w:sz w:val="20"/>
                <w:szCs w:val="20"/>
              </w:rPr>
              <w:t>10,4</w:t>
            </w:r>
          </w:p>
        </w:tc>
      </w:tr>
      <w:tr w:rsidR="00BC6EBF" w:rsidRPr="00BC6EBF" w:rsidTr="007E2C57">
        <w:trPr>
          <w:jc w:val="center"/>
        </w:trPr>
        <w:tc>
          <w:tcPr>
            <w:tcW w:w="5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proofErr w:type="spellStart"/>
            <w:r w:rsidRPr="00BC6EBF">
              <w:rPr>
                <w:bCs/>
                <w:sz w:val="20"/>
                <w:szCs w:val="20"/>
              </w:rPr>
              <w:t>Кацубо</w:t>
            </w:r>
            <w:proofErr w:type="spellEnd"/>
            <w:r w:rsidRPr="00BC6EBF">
              <w:rPr>
                <w:bCs/>
                <w:sz w:val="20"/>
                <w:szCs w:val="20"/>
              </w:rPr>
              <w:t xml:space="preserve"> Тамара Александровна;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jc w:val="center"/>
              <w:rPr>
                <w:sz w:val="20"/>
                <w:szCs w:val="20"/>
              </w:rPr>
            </w:pPr>
            <w:r w:rsidRPr="00BC6EBF">
              <w:rPr>
                <w:sz w:val="20"/>
                <w:szCs w:val="20"/>
              </w:rPr>
              <w:t>38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jc w:val="center"/>
              <w:rPr>
                <w:sz w:val="20"/>
                <w:szCs w:val="20"/>
              </w:rPr>
            </w:pPr>
            <w:r w:rsidRPr="00BC6EBF">
              <w:rPr>
                <w:sz w:val="20"/>
                <w:szCs w:val="20"/>
              </w:rPr>
              <w:t>9,7</w:t>
            </w:r>
          </w:p>
        </w:tc>
      </w:tr>
      <w:tr w:rsidR="00BC6EBF" w:rsidRPr="00BC6EBF" w:rsidTr="007E2C57">
        <w:trPr>
          <w:jc w:val="center"/>
        </w:trPr>
        <w:tc>
          <w:tcPr>
            <w:tcW w:w="5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BC6EBF">
              <w:rPr>
                <w:bCs/>
                <w:sz w:val="20"/>
                <w:szCs w:val="20"/>
              </w:rPr>
              <w:t>Литвинова Анна Викторовна;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jc w:val="center"/>
              <w:rPr>
                <w:sz w:val="20"/>
                <w:szCs w:val="20"/>
              </w:rPr>
            </w:pPr>
            <w:r w:rsidRPr="00BC6EBF">
              <w:rPr>
                <w:sz w:val="20"/>
                <w:szCs w:val="20"/>
              </w:rPr>
              <w:t>27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jc w:val="center"/>
              <w:rPr>
                <w:sz w:val="20"/>
                <w:szCs w:val="20"/>
              </w:rPr>
            </w:pPr>
            <w:r w:rsidRPr="00BC6EBF">
              <w:rPr>
                <w:sz w:val="20"/>
                <w:szCs w:val="20"/>
              </w:rPr>
              <w:t>6,9</w:t>
            </w:r>
          </w:p>
        </w:tc>
      </w:tr>
      <w:tr w:rsidR="00BC6EBF" w:rsidRPr="00BC6EBF" w:rsidTr="007E2C57">
        <w:trPr>
          <w:jc w:val="center"/>
        </w:trPr>
        <w:tc>
          <w:tcPr>
            <w:tcW w:w="5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proofErr w:type="spellStart"/>
            <w:r w:rsidRPr="00BC6EBF">
              <w:rPr>
                <w:bCs/>
                <w:sz w:val="20"/>
                <w:szCs w:val="20"/>
              </w:rPr>
              <w:t>Овчинникова</w:t>
            </w:r>
            <w:proofErr w:type="spellEnd"/>
            <w:r w:rsidRPr="00BC6EBF">
              <w:rPr>
                <w:bCs/>
                <w:sz w:val="20"/>
                <w:szCs w:val="20"/>
              </w:rPr>
              <w:t xml:space="preserve"> Валентина Викторовна;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jc w:val="center"/>
              <w:rPr>
                <w:sz w:val="20"/>
                <w:szCs w:val="20"/>
              </w:rPr>
            </w:pPr>
            <w:r w:rsidRPr="00BC6EBF">
              <w:rPr>
                <w:sz w:val="20"/>
                <w:szCs w:val="20"/>
              </w:rPr>
              <w:t>27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jc w:val="center"/>
              <w:rPr>
                <w:sz w:val="20"/>
                <w:szCs w:val="20"/>
              </w:rPr>
            </w:pPr>
            <w:r w:rsidRPr="00BC6EBF">
              <w:rPr>
                <w:sz w:val="20"/>
                <w:szCs w:val="20"/>
              </w:rPr>
              <w:t>6,9</w:t>
            </w:r>
          </w:p>
        </w:tc>
      </w:tr>
      <w:tr w:rsidR="00BC6EBF" w:rsidRPr="00BC6EBF" w:rsidTr="007E2C57">
        <w:trPr>
          <w:jc w:val="center"/>
        </w:trPr>
        <w:tc>
          <w:tcPr>
            <w:tcW w:w="5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BC6EBF">
              <w:rPr>
                <w:bCs/>
                <w:sz w:val="20"/>
                <w:szCs w:val="20"/>
              </w:rPr>
              <w:t>Рунге Светлана Яковлевна;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jc w:val="center"/>
              <w:rPr>
                <w:sz w:val="20"/>
                <w:szCs w:val="20"/>
              </w:rPr>
            </w:pPr>
            <w:r w:rsidRPr="00BC6EBF">
              <w:rPr>
                <w:sz w:val="20"/>
                <w:szCs w:val="20"/>
              </w:rPr>
              <w:t>37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jc w:val="center"/>
              <w:rPr>
                <w:sz w:val="20"/>
                <w:szCs w:val="20"/>
              </w:rPr>
            </w:pPr>
            <w:r w:rsidRPr="00BC6EBF">
              <w:rPr>
                <w:sz w:val="20"/>
                <w:szCs w:val="20"/>
              </w:rPr>
              <w:t>9,4</w:t>
            </w:r>
          </w:p>
        </w:tc>
      </w:tr>
      <w:tr w:rsidR="00BC6EBF" w:rsidRPr="00BC6EBF" w:rsidTr="007E2C57">
        <w:trPr>
          <w:jc w:val="center"/>
        </w:trPr>
        <w:tc>
          <w:tcPr>
            <w:tcW w:w="5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BC6EBF">
              <w:rPr>
                <w:bCs/>
                <w:sz w:val="20"/>
                <w:szCs w:val="20"/>
              </w:rPr>
              <w:t>Фролова Татьяна Геннадьевна;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jc w:val="center"/>
              <w:rPr>
                <w:sz w:val="20"/>
                <w:szCs w:val="20"/>
              </w:rPr>
            </w:pPr>
            <w:r w:rsidRPr="00BC6EBF">
              <w:rPr>
                <w:sz w:val="20"/>
                <w:szCs w:val="20"/>
              </w:rPr>
              <w:t>20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jc w:val="center"/>
              <w:rPr>
                <w:sz w:val="20"/>
                <w:szCs w:val="20"/>
              </w:rPr>
            </w:pPr>
            <w:r w:rsidRPr="00BC6EBF">
              <w:rPr>
                <w:sz w:val="20"/>
                <w:szCs w:val="20"/>
              </w:rPr>
              <w:t>5,1</w:t>
            </w:r>
          </w:p>
        </w:tc>
      </w:tr>
      <w:tr w:rsidR="00BC6EBF" w:rsidRPr="00BC6EBF" w:rsidTr="007E2C57">
        <w:trPr>
          <w:jc w:val="center"/>
        </w:trPr>
        <w:tc>
          <w:tcPr>
            <w:tcW w:w="5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BC6EBF">
              <w:rPr>
                <w:bCs/>
                <w:sz w:val="20"/>
                <w:szCs w:val="20"/>
              </w:rPr>
              <w:t>Черткова Евгения Сергеевна</w:t>
            </w:r>
          </w:p>
        </w:tc>
        <w:tc>
          <w:tcPr>
            <w:tcW w:w="2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jc w:val="center"/>
              <w:rPr>
                <w:sz w:val="20"/>
                <w:szCs w:val="20"/>
              </w:rPr>
            </w:pPr>
            <w:r w:rsidRPr="00BC6EBF">
              <w:rPr>
                <w:sz w:val="20"/>
                <w:szCs w:val="20"/>
              </w:rPr>
              <w:t>29</w:t>
            </w:r>
          </w:p>
        </w:tc>
        <w:tc>
          <w:tcPr>
            <w:tcW w:w="1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EBF" w:rsidRPr="00BC6EBF" w:rsidRDefault="00BC6EBF" w:rsidP="007E2C57">
            <w:pPr>
              <w:jc w:val="center"/>
              <w:rPr>
                <w:sz w:val="20"/>
                <w:szCs w:val="20"/>
              </w:rPr>
            </w:pPr>
            <w:r w:rsidRPr="00BC6EBF">
              <w:rPr>
                <w:sz w:val="20"/>
                <w:szCs w:val="20"/>
              </w:rPr>
              <w:t>7,4</w:t>
            </w:r>
          </w:p>
        </w:tc>
      </w:tr>
    </w:tbl>
    <w:p w:rsidR="00BC6EBF" w:rsidRPr="00BC6EBF" w:rsidRDefault="00BC6EBF" w:rsidP="00BC6EBF">
      <w:pPr>
        <w:jc w:val="both"/>
        <w:rPr>
          <w:sz w:val="20"/>
          <w:szCs w:val="20"/>
        </w:rPr>
      </w:pPr>
    </w:p>
    <w:p w:rsidR="00BC6EBF" w:rsidRPr="00BC6EBF" w:rsidRDefault="00BC6EBF" w:rsidP="00BC6EBF">
      <w:pPr>
        <w:jc w:val="center"/>
        <w:rPr>
          <w:b/>
          <w:sz w:val="20"/>
          <w:szCs w:val="20"/>
        </w:rPr>
      </w:pPr>
      <w:r w:rsidRPr="00BC6EBF">
        <w:rPr>
          <w:b/>
          <w:sz w:val="20"/>
          <w:szCs w:val="20"/>
        </w:rPr>
        <w:lastRenderedPageBreak/>
        <w:t xml:space="preserve">ОКРУЖНАЯ ИЗБИРАТЕЛЬНАЯ КОМИССИЯ </w:t>
      </w:r>
    </w:p>
    <w:p w:rsidR="00BC6EBF" w:rsidRPr="00BC6EBF" w:rsidRDefault="00BC6EBF" w:rsidP="00BC6EBF">
      <w:pPr>
        <w:jc w:val="center"/>
        <w:rPr>
          <w:b/>
          <w:sz w:val="20"/>
          <w:szCs w:val="20"/>
        </w:rPr>
      </w:pPr>
      <w:r w:rsidRPr="00BC6EBF">
        <w:rPr>
          <w:b/>
          <w:sz w:val="20"/>
          <w:szCs w:val="20"/>
        </w:rPr>
        <w:t xml:space="preserve">МНОГОМАНДАТНОГО ИЗБИРАТЕЛЬНОГО ОКРУГА  </w:t>
      </w:r>
    </w:p>
    <w:p w:rsidR="00BC6EBF" w:rsidRPr="00BC6EBF" w:rsidRDefault="00BC6EBF" w:rsidP="00BC6EBF">
      <w:pPr>
        <w:jc w:val="center"/>
        <w:rPr>
          <w:b/>
          <w:sz w:val="20"/>
          <w:szCs w:val="20"/>
        </w:rPr>
      </w:pPr>
      <w:r w:rsidRPr="00BC6EBF">
        <w:rPr>
          <w:b/>
          <w:sz w:val="20"/>
          <w:szCs w:val="20"/>
        </w:rPr>
        <w:t>ПО ВЫБОРАМ ДЕПУТАТОВ СОВЕТА ДЕПУТАТОВ</w:t>
      </w:r>
    </w:p>
    <w:p w:rsidR="00BC6EBF" w:rsidRPr="00BC6EBF" w:rsidRDefault="00BC6EBF" w:rsidP="00BC6EBF">
      <w:pPr>
        <w:jc w:val="center"/>
        <w:rPr>
          <w:b/>
          <w:sz w:val="20"/>
          <w:szCs w:val="20"/>
        </w:rPr>
      </w:pPr>
      <w:r w:rsidRPr="00BC6EBF">
        <w:rPr>
          <w:b/>
          <w:sz w:val="20"/>
          <w:szCs w:val="20"/>
        </w:rPr>
        <w:t xml:space="preserve"> КОЖУРЛИНСКОГО СЕЛЬСОВЕТА УБИНСКОГО РАЙОНА НОВОСИБИРСКОЙ ОБЛАСТИ</w:t>
      </w:r>
    </w:p>
    <w:p w:rsidR="00BC6EBF" w:rsidRPr="00BC6EBF" w:rsidRDefault="00BC6EBF" w:rsidP="00BC6EBF">
      <w:pPr>
        <w:jc w:val="center"/>
        <w:rPr>
          <w:b/>
          <w:sz w:val="20"/>
          <w:szCs w:val="20"/>
        </w:rPr>
      </w:pPr>
    </w:p>
    <w:p w:rsidR="00BC6EBF" w:rsidRPr="00BC6EBF" w:rsidRDefault="00BC6EBF" w:rsidP="00BC6EBF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20"/>
          <w:szCs w:val="20"/>
        </w:rPr>
      </w:pPr>
      <w:r w:rsidRPr="00BC6EBF">
        <w:rPr>
          <w:b/>
          <w:bCs/>
          <w:sz w:val="20"/>
          <w:szCs w:val="20"/>
        </w:rPr>
        <w:t>РЕШЕНИЕ</w:t>
      </w:r>
    </w:p>
    <w:p w:rsidR="00BC6EBF" w:rsidRPr="00BC6EBF" w:rsidRDefault="00BC6EBF" w:rsidP="00BC6EBF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20"/>
          <w:szCs w:val="20"/>
        </w:rPr>
      </w:pPr>
    </w:p>
    <w:p w:rsidR="00BC6EBF" w:rsidRPr="00BC6EBF" w:rsidRDefault="00BC6EBF" w:rsidP="00BC6EBF">
      <w:pPr>
        <w:rPr>
          <w:b/>
          <w:sz w:val="20"/>
          <w:szCs w:val="20"/>
        </w:rPr>
      </w:pPr>
      <w:r w:rsidRPr="00BC6EBF">
        <w:rPr>
          <w:b/>
          <w:sz w:val="20"/>
          <w:szCs w:val="20"/>
        </w:rPr>
        <w:t xml:space="preserve">   </w:t>
      </w:r>
      <w:r>
        <w:rPr>
          <w:b/>
          <w:sz w:val="20"/>
          <w:szCs w:val="20"/>
        </w:rPr>
        <w:t xml:space="preserve">                    </w:t>
      </w:r>
      <w:r w:rsidRPr="00BC6EBF">
        <w:rPr>
          <w:b/>
          <w:sz w:val="20"/>
          <w:szCs w:val="20"/>
        </w:rPr>
        <w:t xml:space="preserve">14 сентября 2020 года                                                      </w:t>
      </w:r>
      <w:r>
        <w:rPr>
          <w:b/>
          <w:sz w:val="20"/>
          <w:szCs w:val="20"/>
        </w:rPr>
        <w:t xml:space="preserve">                       </w:t>
      </w:r>
      <w:r w:rsidRPr="00BC6EBF">
        <w:rPr>
          <w:b/>
          <w:sz w:val="20"/>
          <w:szCs w:val="20"/>
        </w:rPr>
        <w:t xml:space="preserve">      № 7/15                  </w:t>
      </w:r>
    </w:p>
    <w:p w:rsidR="00BC6EBF" w:rsidRPr="00BC6EBF" w:rsidRDefault="00BC6EBF" w:rsidP="00BC6EBF">
      <w:pPr>
        <w:rPr>
          <w:b/>
          <w:sz w:val="20"/>
          <w:szCs w:val="20"/>
        </w:rPr>
      </w:pPr>
      <w:r w:rsidRPr="00BC6EBF">
        <w:rPr>
          <w:b/>
          <w:sz w:val="20"/>
          <w:szCs w:val="20"/>
        </w:rPr>
        <w:t xml:space="preserve">                                                  </w:t>
      </w:r>
      <w:r>
        <w:rPr>
          <w:b/>
          <w:sz w:val="20"/>
          <w:szCs w:val="20"/>
        </w:rPr>
        <w:t xml:space="preserve">                                  </w:t>
      </w:r>
      <w:r w:rsidRPr="00BC6EBF">
        <w:rPr>
          <w:b/>
          <w:sz w:val="20"/>
          <w:szCs w:val="20"/>
        </w:rPr>
        <w:t xml:space="preserve">       </w:t>
      </w:r>
      <w:proofErr w:type="spellStart"/>
      <w:r w:rsidRPr="00BC6EBF">
        <w:rPr>
          <w:b/>
          <w:sz w:val="20"/>
          <w:szCs w:val="20"/>
        </w:rPr>
        <w:t>с</w:t>
      </w:r>
      <w:proofErr w:type="gramStart"/>
      <w:r w:rsidRPr="00BC6EBF">
        <w:rPr>
          <w:b/>
          <w:sz w:val="20"/>
          <w:szCs w:val="20"/>
        </w:rPr>
        <w:t>.К</w:t>
      </w:r>
      <w:proofErr w:type="gramEnd"/>
      <w:r w:rsidRPr="00BC6EBF">
        <w:rPr>
          <w:b/>
          <w:sz w:val="20"/>
          <w:szCs w:val="20"/>
        </w:rPr>
        <w:t>ожурла</w:t>
      </w:r>
      <w:proofErr w:type="spellEnd"/>
      <w:r w:rsidRPr="00BC6EBF">
        <w:rPr>
          <w:b/>
          <w:sz w:val="20"/>
          <w:szCs w:val="20"/>
        </w:rPr>
        <w:t xml:space="preserve">   </w:t>
      </w:r>
    </w:p>
    <w:p w:rsidR="00BC6EBF" w:rsidRPr="00BC6EBF" w:rsidRDefault="00BC6EBF" w:rsidP="00BC6EBF">
      <w:pPr>
        <w:jc w:val="center"/>
        <w:rPr>
          <w:sz w:val="20"/>
          <w:szCs w:val="20"/>
        </w:rPr>
      </w:pPr>
    </w:p>
    <w:p w:rsidR="00BC6EBF" w:rsidRPr="00BC6EBF" w:rsidRDefault="00BC6EBF" w:rsidP="00BC6EBF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20"/>
          <w:szCs w:val="20"/>
        </w:rPr>
      </w:pPr>
      <w:r w:rsidRPr="00BC6EBF">
        <w:rPr>
          <w:b/>
          <w:bCs/>
          <w:sz w:val="20"/>
          <w:szCs w:val="20"/>
        </w:rPr>
        <w:t xml:space="preserve">О результатах выборов депутатов  Совета депутатов Кожурлинского сельсовета Убинского района Новосибирской области по </w:t>
      </w:r>
      <w:proofErr w:type="spellStart"/>
      <w:r w:rsidRPr="00BC6EBF">
        <w:rPr>
          <w:b/>
          <w:bCs/>
          <w:sz w:val="20"/>
          <w:szCs w:val="20"/>
        </w:rPr>
        <w:t>многомандатному</w:t>
      </w:r>
      <w:proofErr w:type="spellEnd"/>
      <w:r w:rsidRPr="00BC6EBF">
        <w:rPr>
          <w:b/>
          <w:bCs/>
          <w:sz w:val="20"/>
          <w:szCs w:val="20"/>
        </w:rPr>
        <w:t xml:space="preserve"> избирательному округу</w:t>
      </w:r>
    </w:p>
    <w:p w:rsidR="00BC6EBF" w:rsidRPr="00BC6EBF" w:rsidRDefault="00BC6EBF" w:rsidP="00BC6EBF">
      <w:pPr>
        <w:tabs>
          <w:tab w:val="left" w:pos="708"/>
          <w:tab w:val="center" w:pos="4677"/>
          <w:tab w:val="right" w:pos="9355"/>
        </w:tabs>
        <w:jc w:val="center"/>
        <w:rPr>
          <w:bCs/>
          <w:sz w:val="20"/>
          <w:szCs w:val="20"/>
        </w:rPr>
      </w:pPr>
    </w:p>
    <w:p w:rsidR="00BC6EBF" w:rsidRPr="00BC6EBF" w:rsidRDefault="00BC6EBF" w:rsidP="00BC6EBF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proofErr w:type="gramStart"/>
      <w:r w:rsidRPr="00BC6EBF">
        <w:rPr>
          <w:sz w:val="20"/>
          <w:szCs w:val="20"/>
        </w:rPr>
        <w:t xml:space="preserve">На основании протокола о результатах выборов </w:t>
      </w:r>
      <w:r w:rsidRPr="00BC6EBF">
        <w:rPr>
          <w:bCs/>
          <w:sz w:val="20"/>
          <w:szCs w:val="20"/>
        </w:rPr>
        <w:t xml:space="preserve">депутатов Совета депутатов Кожурлинского сельсовета Убинского района Новосибирской области по </w:t>
      </w:r>
      <w:proofErr w:type="spellStart"/>
      <w:r w:rsidRPr="00BC6EBF">
        <w:rPr>
          <w:bCs/>
          <w:sz w:val="20"/>
          <w:szCs w:val="20"/>
        </w:rPr>
        <w:t>многомандатному</w:t>
      </w:r>
      <w:proofErr w:type="spellEnd"/>
      <w:r w:rsidRPr="00BC6EBF">
        <w:rPr>
          <w:bCs/>
          <w:sz w:val="20"/>
          <w:szCs w:val="20"/>
        </w:rPr>
        <w:t xml:space="preserve"> избирательному округу, </w:t>
      </w:r>
      <w:r w:rsidRPr="00BC6EBF">
        <w:rPr>
          <w:sz w:val="20"/>
          <w:szCs w:val="20"/>
        </w:rPr>
        <w:t xml:space="preserve">подписанного членами окружной избирательной комиссии с правом решающего голоса в 00 часов  45 минут 14 сентября 2020 года, в соответствии  со статьей 72 Закона Новосибирской области «О выборах депутатов представительных органов муниципальных образований в Новосибирской области» окружная избирательная комиссия </w:t>
      </w:r>
      <w:proofErr w:type="spellStart"/>
      <w:r w:rsidRPr="00BC6EBF">
        <w:rPr>
          <w:sz w:val="20"/>
          <w:szCs w:val="20"/>
        </w:rPr>
        <w:t>многомандатного</w:t>
      </w:r>
      <w:proofErr w:type="spellEnd"/>
      <w:r w:rsidRPr="00BC6EBF">
        <w:rPr>
          <w:sz w:val="20"/>
          <w:szCs w:val="20"/>
        </w:rPr>
        <w:t xml:space="preserve">  избирательного</w:t>
      </w:r>
      <w:proofErr w:type="gramEnd"/>
      <w:r w:rsidRPr="00BC6EBF">
        <w:rPr>
          <w:sz w:val="20"/>
          <w:szCs w:val="20"/>
        </w:rPr>
        <w:t xml:space="preserve"> округа </w:t>
      </w:r>
    </w:p>
    <w:p w:rsidR="00BC6EBF" w:rsidRPr="00BC6EBF" w:rsidRDefault="00BC6EBF" w:rsidP="00BC6EBF">
      <w:pPr>
        <w:jc w:val="both"/>
        <w:rPr>
          <w:sz w:val="20"/>
          <w:szCs w:val="20"/>
        </w:rPr>
      </w:pPr>
      <w:r w:rsidRPr="00BC6EBF">
        <w:rPr>
          <w:b/>
          <w:sz w:val="20"/>
          <w:szCs w:val="20"/>
        </w:rPr>
        <w:t>РЕШИЛА:</w:t>
      </w:r>
    </w:p>
    <w:p w:rsidR="00BC6EBF" w:rsidRPr="00BC6EBF" w:rsidRDefault="00BC6EBF" w:rsidP="00BC6EBF">
      <w:pPr>
        <w:tabs>
          <w:tab w:val="left" w:pos="993"/>
        </w:tabs>
        <w:ind w:firstLine="709"/>
        <w:jc w:val="both"/>
        <w:rPr>
          <w:sz w:val="20"/>
          <w:szCs w:val="20"/>
        </w:rPr>
      </w:pPr>
      <w:r w:rsidRPr="00BC6EBF">
        <w:rPr>
          <w:sz w:val="20"/>
          <w:szCs w:val="20"/>
        </w:rPr>
        <w:t>1. Признать результаты выборов</w:t>
      </w:r>
      <w:r w:rsidRPr="00BC6EBF">
        <w:rPr>
          <w:bCs/>
          <w:sz w:val="20"/>
          <w:szCs w:val="20"/>
        </w:rPr>
        <w:t xml:space="preserve"> депутатов Совета депутатов Кожурлинского сельсовета Убинского района Новосибирской области по </w:t>
      </w:r>
      <w:proofErr w:type="spellStart"/>
      <w:r w:rsidRPr="00BC6EBF">
        <w:rPr>
          <w:bCs/>
          <w:sz w:val="20"/>
          <w:szCs w:val="20"/>
        </w:rPr>
        <w:t>многомандатному</w:t>
      </w:r>
      <w:proofErr w:type="spellEnd"/>
      <w:r w:rsidRPr="00BC6EBF">
        <w:rPr>
          <w:bCs/>
          <w:sz w:val="20"/>
          <w:szCs w:val="20"/>
        </w:rPr>
        <w:t xml:space="preserve"> избирательному округу </w:t>
      </w:r>
      <w:r w:rsidRPr="00BC6EBF">
        <w:rPr>
          <w:sz w:val="20"/>
          <w:szCs w:val="20"/>
        </w:rPr>
        <w:t>действительными.</w:t>
      </w:r>
    </w:p>
    <w:p w:rsidR="00BC6EBF" w:rsidRPr="00BC6EBF" w:rsidRDefault="00BC6EBF" w:rsidP="00BC6EBF">
      <w:pPr>
        <w:autoSpaceDE w:val="0"/>
        <w:autoSpaceDN w:val="0"/>
        <w:adjustRightInd w:val="0"/>
        <w:ind w:firstLine="709"/>
        <w:jc w:val="both"/>
        <w:rPr>
          <w:bCs/>
          <w:sz w:val="20"/>
          <w:szCs w:val="20"/>
        </w:rPr>
      </w:pPr>
      <w:r w:rsidRPr="00BC6EBF">
        <w:rPr>
          <w:sz w:val="20"/>
          <w:szCs w:val="20"/>
        </w:rPr>
        <w:t xml:space="preserve">2. Считать избранными </w:t>
      </w:r>
      <w:r w:rsidRPr="00BC6EBF">
        <w:rPr>
          <w:bCs/>
          <w:sz w:val="20"/>
          <w:szCs w:val="20"/>
        </w:rPr>
        <w:t>депутатами Совета депутатов Кожурлинского сельсовета Убинского района Новосибирской области</w:t>
      </w:r>
      <w:r w:rsidRPr="00BC6EBF">
        <w:rPr>
          <w:i/>
          <w:sz w:val="20"/>
          <w:szCs w:val="20"/>
        </w:rPr>
        <w:t xml:space="preserve">                                                                                  </w:t>
      </w:r>
    </w:p>
    <w:p w:rsidR="00BC6EBF" w:rsidRPr="00BC6EBF" w:rsidRDefault="00BC6EBF" w:rsidP="00BC6EBF">
      <w:pPr>
        <w:autoSpaceDE w:val="0"/>
        <w:autoSpaceDN w:val="0"/>
        <w:adjustRightInd w:val="0"/>
        <w:jc w:val="both"/>
        <w:rPr>
          <w:bCs/>
          <w:sz w:val="20"/>
          <w:szCs w:val="20"/>
        </w:rPr>
      </w:pPr>
      <w:r w:rsidRPr="00BC6EBF">
        <w:rPr>
          <w:bCs/>
          <w:sz w:val="20"/>
          <w:szCs w:val="20"/>
        </w:rPr>
        <w:t xml:space="preserve">по </w:t>
      </w:r>
      <w:proofErr w:type="spellStart"/>
      <w:r w:rsidRPr="00BC6EBF">
        <w:rPr>
          <w:bCs/>
          <w:sz w:val="20"/>
          <w:szCs w:val="20"/>
        </w:rPr>
        <w:t>многомандатному</w:t>
      </w:r>
      <w:proofErr w:type="spellEnd"/>
      <w:r w:rsidRPr="00BC6EBF">
        <w:rPr>
          <w:bCs/>
          <w:sz w:val="20"/>
          <w:szCs w:val="20"/>
        </w:rPr>
        <w:t xml:space="preserve"> избирательному округу:</w:t>
      </w:r>
    </w:p>
    <w:p w:rsidR="00BC6EBF" w:rsidRPr="00BC6EBF" w:rsidRDefault="00BC6EBF" w:rsidP="00BC6EBF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proofErr w:type="spellStart"/>
      <w:r w:rsidRPr="00BC6EBF">
        <w:rPr>
          <w:bCs/>
          <w:sz w:val="20"/>
          <w:szCs w:val="20"/>
        </w:rPr>
        <w:t>Апарина</w:t>
      </w:r>
      <w:proofErr w:type="spellEnd"/>
      <w:r w:rsidRPr="00BC6EBF">
        <w:rPr>
          <w:bCs/>
          <w:sz w:val="20"/>
          <w:szCs w:val="20"/>
        </w:rPr>
        <w:t xml:space="preserve"> Ирина Григорьевна;</w:t>
      </w:r>
    </w:p>
    <w:p w:rsidR="00BC6EBF" w:rsidRPr="00BC6EBF" w:rsidRDefault="00BC6EBF" w:rsidP="00BC6EBF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proofErr w:type="spellStart"/>
      <w:r w:rsidRPr="00BC6EBF">
        <w:rPr>
          <w:bCs/>
          <w:sz w:val="20"/>
          <w:szCs w:val="20"/>
        </w:rPr>
        <w:t>Бухтиярова</w:t>
      </w:r>
      <w:proofErr w:type="spellEnd"/>
      <w:r w:rsidRPr="00BC6EBF">
        <w:rPr>
          <w:bCs/>
          <w:sz w:val="20"/>
          <w:szCs w:val="20"/>
        </w:rPr>
        <w:t xml:space="preserve"> Ольга Владимировна;</w:t>
      </w:r>
    </w:p>
    <w:p w:rsidR="00BC6EBF" w:rsidRPr="00BC6EBF" w:rsidRDefault="00BC6EBF" w:rsidP="00BC6EBF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proofErr w:type="spellStart"/>
      <w:r w:rsidRPr="00BC6EBF">
        <w:rPr>
          <w:bCs/>
          <w:sz w:val="20"/>
          <w:szCs w:val="20"/>
        </w:rPr>
        <w:t>Бухтиярова</w:t>
      </w:r>
      <w:proofErr w:type="spellEnd"/>
      <w:r w:rsidRPr="00BC6EBF">
        <w:rPr>
          <w:bCs/>
          <w:sz w:val="20"/>
          <w:szCs w:val="20"/>
        </w:rPr>
        <w:t xml:space="preserve"> Светлана Денисовна;</w:t>
      </w:r>
    </w:p>
    <w:p w:rsidR="00BC6EBF" w:rsidRPr="00BC6EBF" w:rsidRDefault="00BC6EBF" w:rsidP="00BC6EBF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proofErr w:type="spellStart"/>
      <w:r w:rsidRPr="00BC6EBF">
        <w:rPr>
          <w:bCs/>
          <w:sz w:val="20"/>
          <w:szCs w:val="20"/>
        </w:rPr>
        <w:t>Гришкевич</w:t>
      </w:r>
      <w:proofErr w:type="spellEnd"/>
      <w:r w:rsidRPr="00BC6EBF">
        <w:rPr>
          <w:bCs/>
          <w:sz w:val="20"/>
          <w:szCs w:val="20"/>
        </w:rPr>
        <w:t xml:space="preserve"> Ирина Владимировна;</w:t>
      </w:r>
    </w:p>
    <w:p w:rsidR="00BC6EBF" w:rsidRPr="00BC6EBF" w:rsidRDefault="00BC6EBF" w:rsidP="00BC6EBF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proofErr w:type="spellStart"/>
      <w:r w:rsidRPr="00BC6EBF">
        <w:rPr>
          <w:bCs/>
          <w:sz w:val="20"/>
          <w:szCs w:val="20"/>
        </w:rPr>
        <w:t>Кацубо</w:t>
      </w:r>
      <w:proofErr w:type="spellEnd"/>
      <w:r w:rsidRPr="00BC6EBF">
        <w:rPr>
          <w:bCs/>
          <w:sz w:val="20"/>
          <w:szCs w:val="20"/>
        </w:rPr>
        <w:t xml:space="preserve"> Тамара Александровна;</w:t>
      </w:r>
    </w:p>
    <w:p w:rsidR="00BC6EBF" w:rsidRPr="00BC6EBF" w:rsidRDefault="00BC6EBF" w:rsidP="00BC6EBF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r w:rsidRPr="00BC6EBF">
        <w:rPr>
          <w:bCs/>
          <w:sz w:val="20"/>
          <w:szCs w:val="20"/>
        </w:rPr>
        <w:t>Литвинова Анна Викторовна;</w:t>
      </w:r>
    </w:p>
    <w:p w:rsidR="00BC6EBF" w:rsidRPr="00BC6EBF" w:rsidRDefault="00BC6EBF" w:rsidP="00BC6EBF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proofErr w:type="spellStart"/>
      <w:r w:rsidRPr="00BC6EBF">
        <w:rPr>
          <w:bCs/>
          <w:sz w:val="20"/>
          <w:szCs w:val="20"/>
        </w:rPr>
        <w:t>Овчинникова</w:t>
      </w:r>
      <w:proofErr w:type="spellEnd"/>
      <w:r w:rsidRPr="00BC6EBF">
        <w:rPr>
          <w:bCs/>
          <w:sz w:val="20"/>
          <w:szCs w:val="20"/>
        </w:rPr>
        <w:t xml:space="preserve"> Валентина Викторовна;</w:t>
      </w:r>
    </w:p>
    <w:p w:rsidR="00BC6EBF" w:rsidRPr="00BC6EBF" w:rsidRDefault="00BC6EBF" w:rsidP="00BC6EBF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r w:rsidRPr="00BC6EBF">
        <w:rPr>
          <w:bCs/>
          <w:sz w:val="20"/>
          <w:szCs w:val="20"/>
        </w:rPr>
        <w:t>Рунге Светлана Яковлевна;</w:t>
      </w:r>
    </w:p>
    <w:p w:rsidR="00BC6EBF" w:rsidRPr="00BC6EBF" w:rsidRDefault="00BC6EBF" w:rsidP="00BC6EBF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r w:rsidRPr="00BC6EBF">
        <w:rPr>
          <w:bCs/>
          <w:sz w:val="20"/>
          <w:szCs w:val="20"/>
        </w:rPr>
        <w:t>Фролова Татьяна Геннадьевна;</w:t>
      </w:r>
    </w:p>
    <w:p w:rsidR="00BC6EBF" w:rsidRPr="00BC6EBF" w:rsidRDefault="00BC6EBF" w:rsidP="00BC6EBF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r w:rsidRPr="00BC6EBF">
        <w:rPr>
          <w:bCs/>
          <w:sz w:val="20"/>
          <w:szCs w:val="20"/>
        </w:rPr>
        <w:t>Черткова Евгения Сергеевна</w:t>
      </w:r>
    </w:p>
    <w:p w:rsidR="00BC6EBF" w:rsidRPr="00BC6EBF" w:rsidRDefault="00BC6EBF" w:rsidP="00BC6EBF">
      <w:pPr>
        <w:autoSpaceDE w:val="0"/>
        <w:autoSpaceDN w:val="0"/>
        <w:adjustRightInd w:val="0"/>
        <w:jc w:val="both"/>
        <w:rPr>
          <w:bCs/>
          <w:sz w:val="20"/>
          <w:szCs w:val="20"/>
        </w:rPr>
      </w:pPr>
      <w:r w:rsidRPr="00BC6EBF">
        <w:rPr>
          <w:sz w:val="20"/>
          <w:szCs w:val="20"/>
        </w:rPr>
        <w:t>получивших наибольшее число голосов избирателей, принявших участие в голосовании.</w:t>
      </w:r>
    </w:p>
    <w:p w:rsidR="00BC6EBF" w:rsidRPr="00BC6EBF" w:rsidRDefault="00BC6EBF" w:rsidP="00BC6EBF">
      <w:pPr>
        <w:tabs>
          <w:tab w:val="left" w:pos="993"/>
        </w:tabs>
        <w:ind w:firstLine="709"/>
        <w:jc w:val="both"/>
        <w:rPr>
          <w:sz w:val="20"/>
          <w:szCs w:val="20"/>
        </w:rPr>
      </w:pPr>
      <w:r w:rsidRPr="00BC6EBF">
        <w:rPr>
          <w:sz w:val="20"/>
          <w:szCs w:val="20"/>
        </w:rPr>
        <w:t xml:space="preserve">3. Опубликовать настоящее решение в периодическом печатном издании «Вести Кожурлы». </w:t>
      </w:r>
    </w:p>
    <w:tbl>
      <w:tblPr>
        <w:tblW w:w="0" w:type="auto"/>
        <w:tblLook w:val="00A0"/>
      </w:tblPr>
      <w:tblGrid>
        <w:gridCol w:w="4785"/>
        <w:gridCol w:w="4785"/>
      </w:tblGrid>
      <w:tr w:rsidR="00BC6EBF" w:rsidRPr="00BC6EBF" w:rsidTr="007E2C57">
        <w:tc>
          <w:tcPr>
            <w:tcW w:w="4785" w:type="dxa"/>
          </w:tcPr>
          <w:p w:rsidR="00BC6EBF" w:rsidRPr="00BC6EBF" w:rsidRDefault="00BC6EBF" w:rsidP="007E2C57">
            <w:pPr>
              <w:tabs>
                <w:tab w:val="left" w:pos="708"/>
                <w:tab w:val="center" w:pos="4677"/>
                <w:tab w:val="right" w:pos="9355"/>
              </w:tabs>
              <w:rPr>
                <w:bCs/>
                <w:sz w:val="20"/>
                <w:szCs w:val="20"/>
              </w:rPr>
            </w:pPr>
          </w:p>
          <w:p w:rsidR="00BC6EBF" w:rsidRPr="00BC6EBF" w:rsidRDefault="00BC6EBF" w:rsidP="007E2C57">
            <w:pPr>
              <w:tabs>
                <w:tab w:val="left" w:pos="708"/>
                <w:tab w:val="center" w:pos="4677"/>
                <w:tab w:val="right" w:pos="9355"/>
              </w:tabs>
              <w:rPr>
                <w:bCs/>
                <w:sz w:val="20"/>
                <w:szCs w:val="20"/>
              </w:rPr>
            </w:pPr>
          </w:p>
          <w:p w:rsidR="00BC6EBF" w:rsidRDefault="00BC6EBF" w:rsidP="007E2C57">
            <w:pPr>
              <w:tabs>
                <w:tab w:val="left" w:pos="708"/>
                <w:tab w:val="center" w:pos="4677"/>
                <w:tab w:val="right" w:pos="9355"/>
              </w:tabs>
              <w:rPr>
                <w:bCs/>
                <w:sz w:val="20"/>
                <w:szCs w:val="20"/>
              </w:rPr>
            </w:pPr>
          </w:p>
          <w:p w:rsidR="00BC6EBF" w:rsidRDefault="00BC6EBF" w:rsidP="007E2C57">
            <w:pPr>
              <w:tabs>
                <w:tab w:val="left" w:pos="708"/>
                <w:tab w:val="center" w:pos="4677"/>
                <w:tab w:val="right" w:pos="9355"/>
              </w:tabs>
              <w:rPr>
                <w:bCs/>
                <w:sz w:val="20"/>
                <w:szCs w:val="20"/>
              </w:rPr>
            </w:pPr>
          </w:p>
          <w:p w:rsidR="00BC6EBF" w:rsidRPr="00BC6EBF" w:rsidRDefault="00BC6EBF" w:rsidP="007E2C57">
            <w:pPr>
              <w:tabs>
                <w:tab w:val="left" w:pos="708"/>
                <w:tab w:val="center" w:pos="4677"/>
                <w:tab w:val="right" w:pos="9355"/>
              </w:tabs>
              <w:rPr>
                <w:bCs/>
                <w:sz w:val="20"/>
                <w:szCs w:val="20"/>
              </w:rPr>
            </w:pPr>
          </w:p>
          <w:p w:rsidR="00BC6EBF" w:rsidRPr="00BC6EBF" w:rsidRDefault="00BC6EBF" w:rsidP="007E2C57">
            <w:pPr>
              <w:tabs>
                <w:tab w:val="left" w:pos="708"/>
                <w:tab w:val="center" w:pos="4677"/>
                <w:tab w:val="right" w:pos="9355"/>
              </w:tabs>
              <w:rPr>
                <w:bCs/>
                <w:sz w:val="20"/>
                <w:szCs w:val="20"/>
              </w:rPr>
            </w:pPr>
            <w:r w:rsidRPr="00BC6EBF">
              <w:rPr>
                <w:bCs/>
                <w:sz w:val="20"/>
                <w:szCs w:val="20"/>
              </w:rPr>
              <w:t>Председатель комиссии</w:t>
            </w:r>
          </w:p>
        </w:tc>
        <w:tc>
          <w:tcPr>
            <w:tcW w:w="4785" w:type="dxa"/>
          </w:tcPr>
          <w:p w:rsidR="00BC6EBF" w:rsidRPr="00BC6EBF" w:rsidRDefault="00BC6EBF" w:rsidP="007E2C57">
            <w:pPr>
              <w:tabs>
                <w:tab w:val="left" w:pos="708"/>
                <w:tab w:val="center" w:pos="4677"/>
                <w:tab w:val="right" w:pos="9355"/>
              </w:tabs>
              <w:jc w:val="right"/>
              <w:rPr>
                <w:bCs/>
                <w:sz w:val="20"/>
                <w:szCs w:val="20"/>
              </w:rPr>
            </w:pPr>
          </w:p>
          <w:p w:rsidR="00BC6EBF" w:rsidRPr="00BC6EBF" w:rsidRDefault="00BC6EBF" w:rsidP="007E2C57">
            <w:pPr>
              <w:tabs>
                <w:tab w:val="left" w:pos="708"/>
                <w:tab w:val="center" w:pos="4677"/>
                <w:tab w:val="right" w:pos="9355"/>
              </w:tabs>
              <w:jc w:val="right"/>
              <w:rPr>
                <w:bCs/>
                <w:sz w:val="20"/>
                <w:szCs w:val="20"/>
              </w:rPr>
            </w:pPr>
          </w:p>
          <w:p w:rsidR="00BC6EBF" w:rsidRPr="00BC6EBF" w:rsidRDefault="00BC6EBF" w:rsidP="007E2C57">
            <w:pPr>
              <w:tabs>
                <w:tab w:val="left" w:pos="708"/>
                <w:tab w:val="center" w:pos="4677"/>
                <w:tab w:val="right" w:pos="9355"/>
              </w:tabs>
              <w:jc w:val="right"/>
              <w:rPr>
                <w:bCs/>
                <w:sz w:val="20"/>
                <w:szCs w:val="20"/>
              </w:rPr>
            </w:pPr>
          </w:p>
          <w:p w:rsidR="00BC6EBF" w:rsidRDefault="00BC6EBF" w:rsidP="007E2C57">
            <w:pPr>
              <w:tabs>
                <w:tab w:val="left" w:pos="708"/>
                <w:tab w:val="center" w:pos="4677"/>
                <w:tab w:val="right" w:pos="9355"/>
              </w:tabs>
              <w:jc w:val="right"/>
              <w:rPr>
                <w:bCs/>
                <w:sz w:val="20"/>
                <w:szCs w:val="20"/>
              </w:rPr>
            </w:pPr>
          </w:p>
          <w:p w:rsidR="00BC6EBF" w:rsidRDefault="00BC6EBF" w:rsidP="007E2C57">
            <w:pPr>
              <w:tabs>
                <w:tab w:val="left" w:pos="708"/>
                <w:tab w:val="center" w:pos="4677"/>
                <w:tab w:val="right" w:pos="9355"/>
              </w:tabs>
              <w:jc w:val="right"/>
              <w:rPr>
                <w:bCs/>
                <w:sz w:val="20"/>
                <w:szCs w:val="20"/>
              </w:rPr>
            </w:pPr>
          </w:p>
          <w:p w:rsidR="00BC6EBF" w:rsidRPr="00BC6EBF" w:rsidRDefault="00BC6EBF" w:rsidP="007E2C57">
            <w:pPr>
              <w:tabs>
                <w:tab w:val="left" w:pos="708"/>
                <w:tab w:val="center" w:pos="4677"/>
                <w:tab w:val="right" w:pos="9355"/>
              </w:tabs>
              <w:jc w:val="right"/>
              <w:rPr>
                <w:bCs/>
                <w:sz w:val="20"/>
                <w:szCs w:val="20"/>
              </w:rPr>
            </w:pPr>
            <w:r w:rsidRPr="00BC6EBF">
              <w:rPr>
                <w:bCs/>
                <w:sz w:val="20"/>
                <w:szCs w:val="20"/>
              </w:rPr>
              <w:t>Е.М. Дьяченко</w:t>
            </w:r>
          </w:p>
        </w:tc>
      </w:tr>
      <w:tr w:rsidR="00BC6EBF" w:rsidRPr="00BC6EBF" w:rsidTr="007E2C57">
        <w:tc>
          <w:tcPr>
            <w:tcW w:w="4785" w:type="dxa"/>
          </w:tcPr>
          <w:p w:rsidR="00BC6EBF" w:rsidRPr="00BC6EBF" w:rsidRDefault="00BC6EBF" w:rsidP="007E2C57">
            <w:pPr>
              <w:tabs>
                <w:tab w:val="left" w:pos="708"/>
                <w:tab w:val="center" w:pos="4677"/>
                <w:tab w:val="right" w:pos="9355"/>
              </w:tabs>
              <w:jc w:val="right"/>
              <w:rPr>
                <w:bCs/>
                <w:sz w:val="20"/>
                <w:szCs w:val="20"/>
              </w:rPr>
            </w:pPr>
          </w:p>
        </w:tc>
        <w:tc>
          <w:tcPr>
            <w:tcW w:w="4785" w:type="dxa"/>
          </w:tcPr>
          <w:p w:rsidR="00BC6EBF" w:rsidRPr="00BC6EBF" w:rsidRDefault="00BC6EBF" w:rsidP="007E2C57">
            <w:pPr>
              <w:tabs>
                <w:tab w:val="left" w:pos="708"/>
                <w:tab w:val="center" w:pos="4677"/>
                <w:tab w:val="right" w:pos="9355"/>
              </w:tabs>
              <w:jc w:val="right"/>
              <w:rPr>
                <w:bCs/>
                <w:sz w:val="20"/>
                <w:szCs w:val="20"/>
              </w:rPr>
            </w:pPr>
          </w:p>
        </w:tc>
      </w:tr>
      <w:tr w:rsidR="00BC6EBF" w:rsidRPr="00BC6EBF" w:rsidTr="007E2C57">
        <w:tc>
          <w:tcPr>
            <w:tcW w:w="4785" w:type="dxa"/>
          </w:tcPr>
          <w:p w:rsidR="00BC6EBF" w:rsidRPr="00BC6EBF" w:rsidRDefault="00BC6EBF" w:rsidP="007E2C57">
            <w:pPr>
              <w:tabs>
                <w:tab w:val="left" w:pos="708"/>
                <w:tab w:val="center" w:pos="4677"/>
                <w:tab w:val="right" w:pos="9355"/>
              </w:tabs>
              <w:rPr>
                <w:bCs/>
                <w:sz w:val="20"/>
                <w:szCs w:val="20"/>
              </w:rPr>
            </w:pPr>
            <w:r w:rsidRPr="00BC6EBF">
              <w:rPr>
                <w:bCs/>
                <w:sz w:val="20"/>
                <w:szCs w:val="20"/>
              </w:rPr>
              <w:t>Секретарь комиссии</w:t>
            </w:r>
          </w:p>
        </w:tc>
        <w:tc>
          <w:tcPr>
            <w:tcW w:w="4785" w:type="dxa"/>
          </w:tcPr>
          <w:p w:rsidR="00BC6EBF" w:rsidRPr="00BC6EBF" w:rsidRDefault="00BC6EBF" w:rsidP="007E2C57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bCs/>
                <w:sz w:val="20"/>
                <w:szCs w:val="20"/>
              </w:rPr>
            </w:pPr>
            <w:r w:rsidRPr="00BC6EBF">
              <w:rPr>
                <w:bCs/>
                <w:sz w:val="20"/>
                <w:szCs w:val="20"/>
              </w:rPr>
              <w:t xml:space="preserve">                                 </w:t>
            </w:r>
            <w:r>
              <w:rPr>
                <w:bCs/>
                <w:sz w:val="20"/>
                <w:szCs w:val="20"/>
              </w:rPr>
              <w:t xml:space="preserve">                           </w:t>
            </w:r>
            <w:r w:rsidRPr="00BC6EBF">
              <w:rPr>
                <w:bCs/>
                <w:sz w:val="20"/>
                <w:szCs w:val="20"/>
              </w:rPr>
              <w:t xml:space="preserve">     Т.А. Иванова</w:t>
            </w:r>
          </w:p>
        </w:tc>
      </w:tr>
    </w:tbl>
    <w:p w:rsidR="00BC6EBF" w:rsidRPr="00BC6EBF" w:rsidRDefault="00BC6EBF" w:rsidP="00BC6EBF">
      <w:pPr>
        <w:jc w:val="center"/>
        <w:rPr>
          <w:b/>
          <w:sz w:val="20"/>
          <w:szCs w:val="20"/>
        </w:rPr>
      </w:pPr>
    </w:p>
    <w:p w:rsidR="00BC6EBF" w:rsidRPr="00BC6EBF" w:rsidRDefault="00BC6EBF" w:rsidP="00BC6EBF">
      <w:pPr>
        <w:jc w:val="center"/>
        <w:rPr>
          <w:b/>
          <w:sz w:val="20"/>
          <w:szCs w:val="20"/>
        </w:rPr>
      </w:pPr>
    </w:p>
    <w:p w:rsidR="00BC6EBF" w:rsidRPr="00BC6EBF" w:rsidRDefault="00BC6EBF" w:rsidP="00BC6EBF">
      <w:pPr>
        <w:jc w:val="center"/>
        <w:rPr>
          <w:b/>
          <w:sz w:val="20"/>
          <w:szCs w:val="20"/>
        </w:rPr>
      </w:pPr>
    </w:p>
    <w:p w:rsidR="00BC6EBF" w:rsidRPr="00BC6EBF" w:rsidRDefault="00BC6EBF" w:rsidP="00BC6EBF">
      <w:pPr>
        <w:jc w:val="center"/>
        <w:rPr>
          <w:b/>
          <w:sz w:val="20"/>
          <w:szCs w:val="20"/>
        </w:rPr>
      </w:pPr>
      <w:r w:rsidRPr="00BC6EBF">
        <w:rPr>
          <w:b/>
          <w:sz w:val="20"/>
          <w:szCs w:val="20"/>
        </w:rPr>
        <w:t>ИЗБИРАТЕЛЬНАЯ КОМИССИЯ</w:t>
      </w:r>
    </w:p>
    <w:p w:rsidR="00BC6EBF" w:rsidRPr="00BC6EBF" w:rsidRDefault="00BC6EBF" w:rsidP="00BC6EBF">
      <w:pPr>
        <w:jc w:val="center"/>
        <w:rPr>
          <w:b/>
          <w:sz w:val="20"/>
          <w:szCs w:val="20"/>
        </w:rPr>
      </w:pPr>
      <w:r w:rsidRPr="00BC6EBF">
        <w:rPr>
          <w:b/>
          <w:sz w:val="20"/>
          <w:szCs w:val="20"/>
        </w:rPr>
        <w:t>КОЖУРЛИНСКОГО СЕЛЬСОВЕТА УБИНСКОГО РАЙОНА НОВОСИБИРСКОЙ ОБЛАСТИ</w:t>
      </w:r>
    </w:p>
    <w:p w:rsidR="00BC6EBF" w:rsidRPr="00BC6EBF" w:rsidRDefault="00BC6EBF" w:rsidP="00BC6EBF">
      <w:pPr>
        <w:tabs>
          <w:tab w:val="left" w:pos="708"/>
          <w:tab w:val="center" w:pos="4677"/>
          <w:tab w:val="right" w:pos="9355"/>
        </w:tabs>
        <w:jc w:val="center"/>
        <w:rPr>
          <w:bCs/>
          <w:sz w:val="20"/>
          <w:szCs w:val="20"/>
        </w:rPr>
      </w:pPr>
    </w:p>
    <w:p w:rsidR="00BC6EBF" w:rsidRPr="00BC6EBF" w:rsidRDefault="00BC6EBF" w:rsidP="00BC6EBF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20"/>
          <w:szCs w:val="20"/>
        </w:rPr>
      </w:pPr>
      <w:r w:rsidRPr="00BC6EBF">
        <w:rPr>
          <w:b/>
          <w:bCs/>
          <w:sz w:val="20"/>
          <w:szCs w:val="20"/>
        </w:rPr>
        <w:t>РЕШЕНИЕ</w:t>
      </w:r>
    </w:p>
    <w:p w:rsidR="00BC6EBF" w:rsidRPr="00BC6EBF" w:rsidRDefault="00BC6EBF" w:rsidP="00BC6EBF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20"/>
          <w:szCs w:val="20"/>
        </w:rPr>
      </w:pPr>
    </w:p>
    <w:p w:rsidR="00BC6EBF" w:rsidRPr="00BC6EBF" w:rsidRDefault="00BC6EBF" w:rsidP="00BC6EBF">
      <w:pPr>
        <w:tabs>
          <w:tab w:val="left" w:pos="708"/>
          <w:tab w:val="center" w:pos="4677"/>
          <w:tab w:val="right" w:pos="9355"/>
        </w:tabs>
        <w:rPr>
          <w:b/>
          <w:bCs/>
          <w:sz w:val="20"/>
          <w:szCs w:val="20"/>
        </w:rPr>
      </w:pPr>
      <w:r w:rsidRPr="00BC6EBF">
        <w:rPr>
          <w:b/>
          <w:bCs/>
          <w:sz w:val="20"/>
          <w:szCs w:val="20"/>
        </w:rPr>
        <w:t xml:space="preserve">   </w:t>
      </w:r>
      <w:r>
        <w:rPr>
          <w:b/>
          <w:bCs/>
          <w:sz w:val="20"/>
          <w:szCs w:val="20"/>
        </w:rPr>
        <w:t xml:space="preserve">                       </w:t>
      </w:r>
      <w:r w:rsidRPr="00BC6EBF">
        <w:rPr>
          <w:b/>
          <w:bCs/>
          <w:sz w:val="20"/>
          <w:szCs w:val="20"/>
        </w:rPr>
        <w:t xml:space="preserve">14 сентября 2020 года                                                      </w:t>
      </w:r>
      <w:r>
        <w:rPr>
          <w:b/>
          <w:bCs/>
          <w:sz w:val="20"/>
          <w:szCs w:val="20"/>
        </w:rPr>
        <w:t xml:space="preserve">                              </w:t>
      </w:r>
      <w:r w:rsidRPr="00BC6EBF">
        <w:rPr>
          <w:b/>
          <w:bCs/>
          <w:sz w:val="20"/>
          <w:szCs w:val="20"/>
        </w:rPr>
        <w:t xml:space="preserve">    № 14/45 </w:t>
      </w:r>
    </w:p>
    <w:p w:rsidR="00BC6EBF" w:rsidRPr="00BC6EBF" w:rsidRDefault="00BC6EBF" w:rsidP="00BC6EBF">
      <w:pPr>
        <w:jc w:val="center"/>
        <w:rPr>
          <w:i/>
          <w:sz w:val="20"/>
          <w:szCs w:val="20"/>
        </w:rPr>
      </w:pPr>
    </w:p>
    <w:p w:rsidR="00BC6EBF" w:rsidRPr="00BC6EBF" w:rsidRDefault="00BC6EBF" w:rsidP="00BC6EBF">
      <w:pPr>
        <w:tabs>
          <w:tab w:val="left" w:pos="708"/>
          <w:tab w:val="center" w:pos="4677"/>
          <w:tab w:val="right" w:pos="9355"/>
        </w:tabs>
        <w:jc w:val="center"/>
        <w:rPr>
          <w:b/>
          <w:bCs/>
          <w:sz w:val="20"/>
          <w:szCs w:val="20"/>
        </w:rPr>
      </w:pPr>
      <w:r w:rsidRPr="00BC6EBF">
        <w:rPr>
          <w:b/>
          <w:bCs/>
          <w:sz w:val="20"/>
          <w:szCs w:val="20"/>
        </w:rPr>
        <w:t xml:space="preserve">Об установлении общих </w:t>
      </w:r>
      <w:proofErr w:type="gramStart"/>
      <w:r w:rsidRPr="00BC6EBF">
        <w:rPr>
          <w:b/>
          <w:bCs/>
          <w:sz w:val="20"/>
          <w:szCs w:val="20"/>
        </w:rPr>
        <w:t>результатов выборов депутатов Совета депутатов</w:t>
      </w:r>
      <w:proofErr w:type="gramEnd"/>
      <w:r w:rsidRPr="00BC6EBF">
        <w:rPr>
          <w:b/>
          <w:bCs/>
          <w:sz w:val="20"/>
          <w:szCs w:val="20"/>
        </w:rPr>
        <w:t xml:space="preserve"> Кожурлинского сельсовета Убинского района Новосибирской области</w:t>
      </w:r>
    </w:p>
    <w:p w:rsidR="00BC6EBF" w:rsidRPr="00BC6EBF" w:rsidRDefault="00BC6EBF" w:rsidP="00BC6EBF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</w:p>
    <w:p w:rsidR="00BC6EBF" w:rsidRPr="00BC6EBF" w:rsidRDefault="00BC6EBF" w:rsidP="00BC6EBF">
      <w:pPr>
        <w:autoSpaceDE w:val="0"/>
        <w:autoSpaceDN w:val="0"/>
        <w:adjustRightInd w:val="0"/>
        <w:ind w:firstLine="709"/>
        <w:jc w:val="both"/>
        <w:rPr>
          <w:b/>
          <w:sz w:val="20"/>
          <w:szCs w:val="20"/>
        </w:rPr>
      </w:pPr>
      <w:r w:rsidRPr="00BC6EBF">
        <w:rPr>
          <w:sz w:val="20"/>
          <w:szCs w:val="20"/>
        </w:rPr>
        <w:t>На территории Кожурлинского сельсовета Убинского района Новосибирской области 13 сентября 2020 года состоялись выборы депутатов Совета депутатов Кожурлинского сельсовета Убинского района Новосибирской области.</w:t>
      </w:r>
    </w:p>
    <w:p w:rsidR="00BC6EBF" w:rsidRPr="00BC6EBF" w:rsidRDefault="00BC6EBF" w:rsidP="00BC6EBF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BC6EBF">
        <w:rPr>
          <w:sz w:val="20"/>
          <w:szCs w:val="20"/>
        </w:rPr>
        <w:t>В голосовании приняли участие 393 избирателя, что составило 39,1 % от числа избирателей, включенных в списки избирателей.</w:t>
      </w:r>
    </w:p>
    <w:p w:rsidR="00BC6EBF" w:rsidRPr="00BC6EBF" w:rsidRDefault="00BC6EBF" w:rsidP="00BC6EBF">
      <w:pPr>
        <w:tabs>
          <w:tab w:val="left" w:pos="708"/>
          <w:tab w:val="center" w:pos="4677"/>
          <w:tab w:val="right" w:pos="9355"/>
        </w:tabs>
        <w:ind w:firstLine="709"/>
        <w:jc w:val="both"/>
        <w:rPr>
          <w:i/>
          <w:sz w:val="20"/>
          <w:szCs w:val="20"/>
        </w:rPr>
      </w:pPr>
      <w:r w:rsidRPr="00BC6EBF">
        <w:rPr>
          <w:sz w:val="20"/>
          <w:szCs w:val="20"/>
        </w:rPr>
        <w:lastRenderedPageBreak/>
        <w:t>В соответствии с частями 1, 2 статьи 77 Закона Новосибирской области «О выборах депутатов представительных органов муниципальных образований в Новосибирской области», на основании протокола, составленного окружной избирательной</w:t>
      </w:r>
      <w:bookmarkStart w:id="0" w:name="_Toc23170678"/>
      <w:bookmarkStart w:id="1" w:name="_Toc23173385"/>
      <w:bookmarkStart w:id="2" w:name="_Toc23241355"/>
      <w:bookmarkStart w:id="3" w:name="_Toc23241945"/>
      <w:bookmarkStart w:id="4" w:name="_Toc28263363"/>
      <w:bookmarkStart w:id="5" w:name="_Toc28264434"/>
      <w:r w:rsidRPr="00BC6EBF">
        <w:rPr>
          <w:sz w:val="20"/>
          <w:szCs w:val="20"/>
        </w:rPr>
        <w:t xml:space="preserve"> комиссией, избирательная комиссия </w:t>
      </w:r>
      <w:bookmarkEnd w:id="0"/>
      <w:bookmarkEnd w:id="1"/>
      <w:bookmarkEnd w:id="2"/>
      <w:bookmarkEnd w:id="3"/>
      <w:bookmarkEnd w:id="4"/>
      <w:bookmarkEnd w:id="5"/>
      <w:r w:rsidRPr="00BC6EBF">
        <w:rPr>
          <w:sz w:val="20"/>
          <w:szCs w:val="20"/>
        </w:rPr>
        <w:t>Кожурлинского сельсовета Убинского района Новосибирской области</w:t>
      </w:r>
    </w:p>
    <w:p w:rsidR="00BC6EBF" w:rsidRPr="00BC6EBF" w:rsidRDefault="00BC6EBF" w:rsidP="00BC6EBF">
      <w:pPr>
        <w:jc w:val="both"/>
        <w:rPr>
          <w:sz w:val="20"/>
          <w:szCs w:val="20"/>
        </w:rPr>
      </w:pPr>
      <w:r w:rsidRPr="00BC6EBF">
        <w:rPr>
          <w:b/>
          <w:sz w:val="20"/>
          <w:szCs w:val="20"/>
        </w:rPr>
        <w:t>РЕШИЛА:</w:t>
      </w:r>
    </w:p>
    <w:p w:rsidR="00BC6EBF" w:rsidRPr="00BC6EBF" w:rsidRDefault="00BC6EBF" w:rsidP="00BC6EBF">
      <w:pPr>
        <w:tabs>
          <w:tab w:val="left" w:pos="993"/>
        </w:tabs>
        <w:ind w:firstLine="709"/>
        <w:jc w:val="both"/>
        <w:rPr>
          <w:sz w:val="20"/>
          <w:szCs w:val="20"/>
        </w:rPr>
      </w:pPr>
      <w:r w:rsidRPr="00BC6EBF">
        <w:rPr>
          <w:sz w:val="20"/>
          <w:szCs w:val="20"/>
        </w:rPr>
        <w:t>1.</w:t>
      </w:r>
      <w:r w:rsidRPr="00BC6EBF">
        <w:rPr>
          <w:sz w:val="20"/>
          <w:szCs w:val="20"/>
        </w:rPr>
        <w:tab/>
        <w:t xml:space="preserve">Признать выборы </w:t>
      </w:r>
      <w:r w:rsidRPr="00BC6EBF">
        <w:rPr>
          <w:bCs/>
          <w:sz w:val="20"/>
          <w:szCs w:val="20"/>
        </w:rPr>
        <w:t xml:space="preserve">депутатов </w:t>
      </w:r>
      <w:r w:rsidRPr="00BC6EBF">
        <w:rPr>
          <w:sz w:val="20"/>
          <w:szCs w:val="20"/>
        </w:rPr>
        <w:t>Совета депутатов Кожурлинского сельсовета Убинского района Новосибирской области состоявшимися, а результаты выборов - действительными.</w:t>
      </w:r>
    </w:p>
    <w:p w:rsidR="00BC6EBF" w:rsidRPr="00BC6EBF" w:rsidRDefault="00BC6EBF" w:rsidP="00BC6EBF">
      <w:pPr>
        <w:tabs>
          <w:tab w:val="left" w:pos="993"/>
        </w:tabs>
        <w:ind w:firstLine="709"/>
        <w:jc w:val="both"/>
        <w:rPr>
          <w:sz w:val="20"/>
          <w:szCs w:val="20"/>
        </w:rPr>
      </w:pPr>
      <w:r w:rsidRPr="00BC6EBF">
        <w:rPr>
          <w:sz w:val="20"/>
          <w:szCs w:val="20"/>
        </w:rPr>
        <w:t xml:space="preserve">2. Считать избранными депутатами  Совета депутатов Кожурлинского сельсовета Убинского района Новосибирской области по </w:t>
      </w:r>
      <w:proofErr w:type="spellStart"/>
      <w:r w:rsidRPr="00BC6EBF">
        <w:rPr>
          <w:sz w:val="20"/>
          <w:szCs w:val="20"/>
        </w:rPr>
        <w:t>многомандатному</w:t>
      </w:r>
      <w:proofErr w:type="spellEnd"/>
      <w:r w:rsidRPr="00BC6EBF">
        <w:rPr>
          <w:sz w:val="20"/>
          <w:szCs w:val="20"/>
        </w:rPr>
        <w:t xml:space="preserve"> избирательному округу лиц, согласно приложению.</w:t>
      </w:r>
    </w:p>
    <w:p w:rsidR="00BC6EBF" w:rsidRPr="00BC6EBF" w:rsidRDefault="00BC6EBF" w:rsidP="00BC6EBF">
      <w:pPr>
        <w:tabs>
          <w:tab w:val="left" w:pos="993"/>
        </w:tabs>
        <w:ind w:firstLine="709"/>
        <w:jc w:val="both"/>
        <w:rPr>
          <w:sz w:val="20"/>
          <w:szCs w:val="20"/>
        </w:rPr>
      </w:pPr>
      <w:r w:rsidRPr="00BC6EBF">
        <w:rPr>
          <w:sz w:val="20"/>
          <w:szCs w:val="20"/>
        </w:rPr>
        <w:t>3. Опубликовать настоящее решение в периодическом печатном издании «Вести Кожурлы».</w:t>
      </w:r>
      <w:r w:rsidRPr="00BC6EBF">
        <w:rPr>
          <w:i/>
          <w:sz w:val="20"/>
          <w:szCs w:val="20"/>
        </w:rPr>
        <w:t xml:space="preserve">     </w:t>
      </w:r>
    </w:p>
    <w:p w:rsidR="00BC6EBF" w:rsidRPr="00BC6EBF" w:rsidRDefault="00BC6EBF" w:rsidP="00BC6EBF">
      <w:pPr>
        <w:tabs>
          <w:tab w:val="left" w:pos="993"/>
        </w:tabs>
        <w:jc w:val="both"/>
        <w:rPr>
          <w:sz w:val="20"/>
          <w:szCs w:val="20"/>
        </w:rPr>
      </w:pPr>
    </w:p>
    <w:p w:rsidR="00BC6EBF" w:rsidRPr="00BC6EBF" w:rsidRDefault="00BC6EBF" w:rsidP="00BC6EBF">
      <w:pPr>
        <w:tabs>
          <w:tab w:val="left" w:pos="993"/>
        </w:tabs>
        <w:jc w:val="both"/>
        <w:rPr>
          <w:sz w:val="20"/>
          <w:szCs w:val="20"/>
        </w:rPr>
      </w:pPr>
    </w:p>
    <w:p w:rsidR="00BC6EBF" w:rsidRPr="00BC6EBF" w:rsidRDefault="00BC6EBF" w:rsidP="00BC6EBF">
      <w:pPr>
        <w:tabs>
          <w:tab w:val="left" w:pos="993"/>
        </w:tabs>
        <w:jc w:val="both"/>
        <w:rPr>
          <w:sz w:val="20"/>
          <w:szCs w:val="20"/>
        </w:rPr>
      </w:pPr>
    </w:p>
    <w:tbl>
      <w:tblPr>
        <w:tblW w:w="0" w:type="auto"/>
        <w:tblLook w:val="00A0"/>
      </w:tblPr>
      <w:tblGrid>
        <w:gridCol w:w="4785"/>
        <w:gridCol w:w="4785"/>
      </w:tblGrid>
      <w:tr w:rsidR="00BC6EBF" w:rsidRPr="00BC6EBF" w:rsidTr="007E2C57">
        <w:tc>
          <w:tcPr>
            <w:tcW w:w="4785" w:type="dxa"/>
          </w:tcPr>
          <w:p w:rsidR="00BC6EBF" w:rsidRPr="00BC6EBF" w:rsidRDefault="00BC6EBF" w:rsidP="007E2C57">
            <w:pPr>
              <w:rPr>
                <w:sz w:val="20"/>
                <w:szCs w:val="20"/>
              </w:rPr>
            </w:pPr>
            <w:r w:rsidRPr="00BC6EBF">
              <w:rPr>
                <w:sz w:val="20"/>
                <w:szCs w:val="20"/>
              </w:rPr>
              <w:t>Председатель комиссии</w:t>
            </w:r>
          </w:p>
        </w:tc>
        <w:tc>
          <w:tcPr>
            <w:tcW w:w="4785" w:type="dxa"/>
          </w:tcPr>
          <w:p w:rsidR="00BC6EBF" w:rsidRPr="00BC6EBF" w:rsidRDefault="00BC6EBF" w:rsidP="007E2C57">
            <w:pPr>
              <w:jc w:val="right"/>
              <w:rPr>
                <w:sz w:val="20"/>
                <w:szCs w:val="20"/>
              </w:rPr>
            </w:pPr>
            <w:r w:rsidRPr="00BC6EBF">
              <w:rPr>
                <w:sz w:val="20"/>
                <w:szCs w:val="20"/>
              </w:rPr>
              <w:t>Е.М. Дьяченко</w:t>
            </w:r>
          </w:p>
        </w:tc>
      </w:tr>
      <w:tr w:rsidR="00BC6EBF" w:rsidRPr="00BC6EBF" w:rsidTr="007E2C57">
        <w:tc>
          <w:tcPr>
            <w:tcW w:w="4785" w:type="dxa"/>
          </w:tcPr>
          <w:p w:rsidR="00BC6EBF" w:rsidRPr="00BC6EBF" w:rsidRDefault="00BC6EBF" w:rsidP="007E2C57">
            <w:pPr>
              <w:rPr>
                <w:sz w:val="20"/>
                <w:szCs w:val="20"/>
              </w:rPr>
            </w:pPr>
          </w:p>
        </w:tc>
        <w:tc>
          <w:tcPr>
            <w:tcW w:w="4785" w:type="dxa"/>
          </w:tcPr>
          <w:p w:rsidR="00BC6EBF" w:rsidRPr="00BC6EBF" w:rsidRDefault="00BC6EBF" w:rsidP="007E2C57">
            <w:pPr>
              <w:rPr>
                <w:sz w:val="20"/>
                <w:szCs w:val="20"/>
              </w:rPr>
            </w:pPr>
          </w:p>
        </w:tc>
      </w:tr>
      <w:tr w:rsidR="00BC6EBF" w:rsidRPr="00BC6EBF" w:rsidTr="007E2C57">
        <w:tc>
          <w:tcPr>
            <w:tcW w:w="4785" w:type="dxa"/>
          </w:tcPr>
          <w:p w:rsidR="00BC6EBF" w:rsidRPr="00BC6EBF" w:rsidRDefault="00BC6EBF" w:rsidP="007E2C57">
            <w:pPr>
              <w:rPr>
                <w:sz w:val="20"/>
                <w:szCs w:val="20"/>
              </w:rPr>
            </w:pPr>
            <w:r w:rsidRPr="00BC6EBF">
              <w:rPr>
                <w:sz w:val="20"/>
                <w:szCs w:val="20"/>
              </w:rPr>
              <w:t>Секретарь комиссии</w:t>
            </w:r>
          </w:p>
        </w:tc>
        <w:tc>
          <w:tcPr>
            <w:tcW w:w="4785" w:type="dxa"/>
          </w:tcPr>
          <w:p w:rsidR="00BC6EBF" w:rsidRPr="00BC6EBF" w:rsidRDefault="00BC6EBF" w:rsidP="007E2C57">
            <w:pPr>
              <w:jc w:val="center"/>
              <w:rPr>
                <w:sz w:val="20"/>
                <w:szCs w:val="20"/>
              </w:rPr>
            </w:pPr>
            <w:r w:rsidRPr="00BC6EBF">
              <w:rPr>
                <w:sz w:val="20"/>
                <w:szCs w:val="20"/>
              </w:rPr>
              <w:t xml:space="preserve">                                   </w:t>
            </w:r>
            <w:r>
              <w:rPr>
                <w:sz w:val="20"/>
                <w:szCs w:val="20"/>
              </w:rPr>
              <w:t xml:space="preserve">                              </w:t>
            </w:r>
            <w:r w:rsidRPr="00BC6EBF">
              <w:rPr>
                <w:sz w:val="20"/>
                <w:szCs w:val="20"/>
              </w:rPr>
              <w:t xml:space="preserve">  Т.А. Иванова</w:t>
            </w:r>
          </w:p>
        </w:tc>
      </w:tr>
    </w:tbl>
    <w:p w:rsidR="00BC6EBF" w:rsidRDefault="00BC6EBF" w:rsidP="00BC6EBF">
      <w:pPr>
        <w:spacing w:after="160" w:line="256" w:lineRule="auto"/>
        <w:rPr>
          <w:sz w:val="20"/>
          <w:szCs w:val="20"/>
        </w:rPr>
      </w:pPr>
    </w:p>
    <w:p w:rsidR="00BC6EBF" w:rsidRDefault="00BC6EBF" w:rsidP="00BC6EBF">
      <w:pPr>
        <w:spacing w:after="160" w:line="256" w:lineRule="auto"/>
        <w:rPr>
          <w:sz w:val="20"/>
          <w:szCs w:val="20"/>
        </w:rPr>
      </w:pPr>
    </w:p>
    <w:p w:rsidR="00BC6EBF" w:rsidRPr="00BC6EBF" w:rsidRDefault="00BC6EBF" w:rsidP="00BC6EBF">
      <w:pPr>
        <w:spacing w:after="160" w:line="256" w:lineRule="auto"/>
        <w:rPr>
          <w:sz w:val="20"/>
          <w:szCs w:val="20"/>
        </w:rPr>
      </w:pPr>
      <w:r w:rsidRPr="00BC6EBF">
        <w:rPr>
          <w:sz w:val="20"/>
          <w:szCs w:val="20"/>
        </w:rPr>
        <w:t xml:space="preserve">                                                                                      </w:t>
      </w:r>
      <w:r>
        <w:rPr>
          <w:sz w:val="20"/>
          <w:szCs w:val="20"/>
        </w:rPr>
        <w:t xml:space="preserve">                                                      </w:t>
      </w:r>
      <w:r w:rsidRPr="00BC6EBF">
        <w:rPr>
          <w:sz w:val="20"/>
          <w:szCs w:val="20"/>
        </w:rPr>
        <w:t xml:space="preserve">  Приложение</w:t>
      </w:r>
    </w:p>
    <w:p w:rsidR="00BC6EBF" w:rsidRPr="00BC6EBF" w:rsidRDefault="00BC6EBF" w:rsidP="00BC6EBF">
      <w:pPr>
        <w:ind w:left="4678"/>
        <w:jc w:val="center"/>
        <w:rPr>
          <w:sz w:val="20"/>
          <w:szCs w:val="20"/>
        </w:rPr>
      </w:pPr>
      <w:r w:rsidRPr="00BC6EBF">
        <w:rPr>
          <w:sz w:val="20"/>
          <w:szCs w:val="20"/>
        </w:rPr>
        <w:t>к решению избирательной комиссии</w:t>
      </w:r>
    </w:p>
    <w:p w:rsidR="00BC6EBF" w:rsidRPr="00BC6EBF" w:rsidRDefault="00BC6EBF" w:rsidP="00BC6EBF">
      <w:pPr>
        <w:ind w:left="4678"/>
        <w:jc w:val="center"/>
        <w:rPr>
          <w:sz w:val="20"/>
          <w:szCs w:val="20"/>
        </w:rPr>
      </w:pPr>
      <w:r w:rsidRPr="00BC6EBF">
        <w:rPr>
          <w:sz w:val="20"/>
          <w:szCs w:val="20"/>
        </w:rPr>
        <w:t>Кожурлинского сельсовета</w:t>
      </w:r>
    </w:p>
    <w:p w:rsidR="00BC6EBF" w:rsidRPr="00BC6EBF" w:rsidRDefault="00BC6EBF" w:rsidP="00BC6EBF">
      <w:pPr>
        <w:ind w:left="4678"/>
        <w:jc w:val="center"/>
        <w:rPr>
          <w:sz w:val="20"/>
          <w:szCs w:val="20"/>
        </w:rPr>
      </w:pPr>
      <w:r w:rsidRPr="00BC6EBF">
        <w:rPr>
          <w:sz w:val="20"/>
          <w:szCs w:val="20"/>
        </w:rPr>
        <w:t>Убинского района</w:t>
      </w:r>
    </w:p>
    <w:p w:rsidR="00BC6EBF" w:rsidRPr="00BC6EBF" w:rsidRDefault="00BC6EBF" w:rsidP="00BC6EBF">
      <w:pPr>
        <w:ind w:left="4678"/>
        <w:jc w:val="center"/>
        <w:rPr>
          <w:i/>
          <w:sz w:val="20"/>
          <w:szCs w:val="20"/>
        </w:rPr>
      </w:pPr>
      <w:r w:rsidRPr="00BC6EBF">
        <w:rPr>
          <w:sz w:val="20"/>
          <w:szCs w:val="20"/>
        </w:rPr>
        <w:t>Новосибирской области</w:t>
      </w:r>
    </w:p>
    <w:p w:rsidR="00BC6EBF" w:rsidRPr="00BC6EBF" w:rsidRDefault="00BC6EBF" w:rsidP="00BC6EBF">
      <w:pPr>
        <w:tabs>
          <w:tab w:val="left" w:pos="708"/>
          <w:tab w:val="center" w:pos="4677"/>
          <w:tab w:val="right" w:pos="9355"/>
        </w:tabs>
        <w:ind w:left="4678"/>
        <w:jc w:val="center"/>
        <w:rPr>
          <w:sz w:val="20"/>
          <w:szCs w:val="20"/>
        </w:rPr>
      </w:pPr>
      <w:r w:rsidRPr="00BC6EBF">
        <w:rPr>
          <w:sz w:val="20"/>
          <w:szCs w:val="20"/>
        </w:rPr>
        <w:t>от 14.09.2020  № 14/45</w:t>
      </w:r>
    </w:p>
    <w:p w:rsidR="00BC6EBF" w:rsidRPr="00BC6EBF" w:rsidRDefault="00BC6EBF" w:rsidP="00BC6EBF">
      <w:pPr>
        <w:tabs>
          <w:tab w:val="left" w:pos="708"/>
          <w:tab w:val="center" w:pos="4677"/>
          <w:tab w:val="right" w:pos="9355"/>
        </w:tabs>
        <w:ind w:left="4678"/>
        <w:rPr>
          <w:sz w:val="20"/>
          <w:szCs w:val="20"/>
        </w:rPr>
      </w:pPr>
    </w:p>
    <w:p w:rsidR="00BC6EBF" w:rsidRPr="00BC6EBF" w:rsidRDefault="00BC6EBF" w:rsidP="00BC6EBF">
      <w:pPr>
        <w:tabs>
          <w:tab w:val="center" w:pos="0"/>
          <w:tab w:val="left" w:pos="708"/>
          <w:tab w:val="right" w:pos="9355"/>
        </w:tabs>
        <w:jc w:val="center"/>
        <w:rPr>
          <w:b/>
          <w:sz w:val="20"/>
          <w:szCs w:val="20"/>
        </w:rPr>
      </w:pPr>
      <w:r w:rsidRPr="00BC6EBF">
        <w:rPr>
          <w:b/>
          <w:sz w:val="20"/>
          <w:szCs w:val="20"/>
        </w:rPr>
        <w:t>Список избранных депутатов Совета депутатов Кожурлинского сельсовета Убинского района Новосибирской области</w:t>
      </w:r>
    </w:p>
    <w:p w:rsidR="00BC6EBF" w:rsidRPr="00BC6EBF" w:rsidRDefault="00BC6EBF" w:rsidP="00A22967">
      <w:pPr>
        <w:tabs>
          <w:tab w:val="center" w:pos="0"/>
          <w:tab w:val="left" w:pos="708"/>
          <w:tab w:val="right" w:pos="9355"/>
        </w:tabs>
        <w:jc w:val="center"/>
        <w:rPr>
          <w:b/>
          <w:sz w:val="20"/>
          <w:szCs w:val="20"/>
        </w:rPr>
      </w:pPr>
      <w:r w:rsidRPr="00BC6EBF">
        <w:rPr>
          <w:b/>
          <w:sz w:val="20"/>
          <w:szCs w:val="20"/>
        </w:rPr>
        <w:t xml:space="preserve">по </w:t>
      </w:r>
      <w:proofErr w:type="spellStart"/>
      <w:r w:rsidRPr="00BC6EBF">
        <w:rPr>
          <w:b/>
          <w:sz w:val="20"/>
          <w:szCs w:val="20"/>
        </w:rPr>
        <w:t>многомандатному</w:t>
      </w:r>
      <w:proofErr w:type="spellEnd"/>
      <w:r w:rsidRPr="00BC6EBF">
        <w:rPr>
          <w:b/>
          <w:sz w:val="20"/>
          <w:szCs w:val="20"/>
        </w:rPr>
        <w:t xml:space="preserve"> избирательному округу:</w:t>
      </w:r>
    </w:p>
    <w:p w:rsidR="00BC6EBF" w:rsidRPr="00BC6EBF" w:rsidRDefault="00BC6EBF" w:rsidP="00A22967">
      <w:pPr>
        <w:tabs>
          <w:tab w:val="center" w:pos="0"/>
          <w:tab w:val="left" w:pos="708"/>
          <w:tab w:val="right" w:pos="9355"/>
        </w:tabs>
        <w:jc w:val="center"/>
        <w:rPr>
          <w:b/>
          <w:sz w:val="20"/>
          <w:szCs w:val="20"/>
        </w:rPr>
      </w:pPr>
    </w:p>
    <w:p w:rsidR="00BC6EBF" w:rsidRPr="00BC6EBF" w:rsidRDefault="00BC6EBF" w:rsidP="00A22967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proofErr w:type="spellStart"/>
      <w:r w:rsidRPr="00BC6EBF">
        <w:rPr>
          <w:bCs/>
          <w:sz w:val="20"/>
          <w:szCs w:val="20"/>
        </w:rPr>
        <w:t>Апарина</w:t>
      </w:r>
      <w:proofErr w:type="spellEnd"/>
      <w:r w:rsidRPr="00BC6EBF">
        <w:rPr>
          <w:bCs/>
          <w:sz w:val="20"/>
          <w:szCs w:val="20"/>
        </w:rPr>
        <w:t xml:space="preserve"> Ирина Григорьевна;</w:t>
      </w:r>
    </w:p>
    <w:p w:rsidR="00BC6EBF" w:rsidRPr="00BC6EBF" w:rsidRDefault="00BC6EBF" w:rsidP="00A22967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proofErr w:type="spellStart"/>
      <w:r w:rsidRPr="00BC6EBF">
        <w:rPr>
          <w:bCs/>
          <w:sz w:val="20"/>
          <w:szCs w:val="20"/>
        </w:rPr>
        <w:t>Бухтиярова</w:t>
      </w:r>
      <w:proofErr w:type="spellEnd"/>
      <w:r w:rsidRPr="00BC6EBF">
        <w:rPr>
          <w:bCs/>
          <w:sz w:val="20"/>
          <w:szCs w:val="20"/>
        </w:rPr>
        <w:t xml:space="preserve"> Ольга Владимировна;</w:t>
      </w:r>
    </w:p>
    <w:p w:rsidR="00BC6EBF" w:rsidRPr="00BC6EBF" w:rsidRDefault="00BC6EBF" w:rsidP="00A22967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proofErr w:type="spellStart"/>
      <w:r w:rsidRPr="00BC6EBF">
        <w:rPr>
          <w:bCs/>
          <w:sz w:val="20"/>
          <w:szCs w:val="20"/>
        </w:rPr>
        <w:t>Бухтиярова</w:t>
      </w:r>
      <w:proofErr w:type="spellEnd"/>
      <w:r w:rsidRPr="00BC6EBF">
        <w:rPr>
          <w:bCs/>
          <w:sz w:val="20"/>
          <w:szCs w:val="20"/>
        </w:rPr>
        <w:t xml:space="preserve"> Светлана Денисовна;</w:t>
      </w:r>
    </w:p>
    <w:p w:rsidR="00BC6EBF" w:rsidRPr="00BC6EBF" w:rsidRDefault="00BC6EBF" w:rsidP="00A22967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proofErr w:type="spellStart"/>
      <w:r w:rsidRPr="00BC6EBF">
        <w:rPr>
          <w:bCs/>
          <w:sz w:val="20"/>
          <w:szCs w:val="20"/>
        </w:rPr>
        <w:t>Гришкевич</w:t>
      </w:r>
      <w:proofErr w:type="spellEnd"/>
      <w:r w:rsidRPr="00BC6EBF">
        <w:rPr>
          <w:bCs/>
          <w:sz w:val="20"/>
          <w:szCs w:val="20"/>
        </w:rPr>
        <w:t xml:space="preserve"> Ирина Владимировна;</w:t>
      </w:r>
    </w:p>
    <w:p w:rsidR="00BC6EBF" w:rsidRPr="00BC6EBF" w:rsidRDefault="00BC6EBF" w:rsidP="00A22967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proofErr w:type="spellStart"/>
      <w:r w:rsidRPr="00BC6EBF">
        <w:rPr>
          <w:bCs/>
          <w:sz w:val="20"/>
          <w:szCs w:val="20"/>
        </w:rPr>
        <w:t>Кацубо</w:t>
      </w:r>
      <w:proofErr w:type="spellEnd"/>
      <w:r w:rsidRPr="00BC6EBF">
        <w:rPr>
          <w:bCs/>
          <w:sz w:val="20"/>
          <w:szCs w:val="20"/>
        </w:rPr>
        <w:t xml:space="preserve"> Тамара Александровна;</w:t>
      </w:r>
    </w:p>
    <w:p w:rsidR="00BC6EBF" w:rsidRPr="00BC6EBF" w:rsidRDefault="00BC6EBF" w:rsidP="00A22967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r w:rsidRPr="00BC6EBF">
        <w:rPr>
          <w:bCs/>
          <w:sz w:val="20"/>
          <w:szCs w:val="20"/>
        </w:rPr>
        <w:t>Литвинова Анна Викторовна;</w:t>
      </w:r>
    </w:p>
    <w:p w:rsidR="00BC6EBF" w:rsidRPr="00BC6EBF" w:rsidRDefault="00BC6EBF" w:rsidP="00A22967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proofErr w:type="spellStart"/>
      <w:r w:rsidRPr="00BC6EBF">
        <w:rPr>
          <w:bCs/>
          <w:sz w:val="20"/>
          <w:szCs w:val="20"/>
        </w:rPr>
        <w:t>Овчинникова</w:t>
      </w:r>
      <w:proofErr w:type="spellEnd"/>
      <w:r w:rsidRPr="00BC6EBF">
        <w:rPr>
          <w:bCs/>
          <w:sz w:val="20"/>
          <w:szCs w:val="20"/>
        </w:rPr>
        <w:t xml:space="preserve"> Валентина Викторовна;</w:t>
      </w:r>
    </w:p>
    <w:p w:rsidR="00BC6EBF" w:rsidRPr="00BC6EBF" w:rsidRDefault="00BC6EBF" w:rsidP="00A22967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r w:rsidRPr="00BC6EBF">
        <w:rPr>
          <w:bCs/>
          <w:sz w:val="20"/>
          <w:szCs w:val="20"/>
        </w:rPr>
        <w:t>Рунге Светлана Яковлевна;</w:t>
      </w:r>
    </w:p>
    <w:p w:rsidR="00BC6EBF" w:rsidRPr="00BC6EBF" w:rsidRDefault="00BC6EBF" w:rsidP="00A22967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r w:rsidRPr="00BC6EBF">
        <w:rPr>
          <w:bCs/>
          <w:sz w:val="20"/>
          <w:szCs w:val="20"/>
        </w:rPr>
        <w:t>Фролова Татьяна Геннадьевна;</w:t>
      </w:r>
    </w:p>
    <w:p w:rsidR="00BC6EBF" w:rsidRPr="00BC6EBF" w:rsidRDefault="00BC6EBF" w:rsidP="00A22967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r w:rsidRPr="00BC6EBF">
        <w:rPr>
          <w:bCs/>
          <w:sz w:val="20"/>
          <w:szCs w:val="20"/>
        </w:rPr>
        <w:t>Черткова Евгения Сергеевна</w:t>
      </w:r>
    </w:p>
    <w:p w:rsidR="008A5EA3" w:rsidRPr="00BC6EBF" w:rsidRDefault="008A5EA3" w:rsidP="00A22967">
      <w:pPr>
        <w:jc w:val="center"/>
        <w:rPr>
          <w:sz w:val="20"/>
          <w:szCs w:val="20"/>
        </w:rPr>
      </w:pPr>
    </w:p>
    <w:p w:rsidR="008A5EA3" w:rsidRPr="00BC6EBF" w:rsidRDefault="008A5EA3" w:rsidP="008A5EA3">
      <w:pPr>
        <w:jc w:val="center"/>
        <w:rPr>
          <w:b/>
          <w:sz w:val="20"/>
          <w:szCs w:val="20"/>
        </w:rPr>
      </w:pPr>
    </w:p>
    <w:p w:rsidR="008A5EA3" w:rsidRDefault="008A5EA3" w:rsidP="008A5EA3">
      <w:pPr>
        <w:jc w:val="center"/>
        <w:rPr>
          <w:b/>
          <w:sz w:val="20"/>
          <w:szCs w:val="20"/>
        </w:rPr>
      </w:pPr>
    </w:p>
    <w:p w:rsidR="00A22967" w:rsidRDefault="00A22967" w:rsidP="008A5EA3">
      <w:pPr>
        <w:jc w:val="center"/>
        <w:rPr>
          <w:b/>
          <w:sz w:val="20"/>
          <w:szCs w:val="20"/>
        </w:rPr>
      </w:pPr>
    </w:p>
    <w:p w:rsidR="00A22967" w:rsidRDefault="00A22967" w:rsidP="008A5EA3">
      <w:pPr>
        <w:jc w:val="center"/>
        <w:rPr>
          <w:b/>
          <w:sz w:val="20"/>
          <w:szCs w:val="20"/>
        </w:rPr>
      </w:pPr>
    </w:p>
    <w:p w:rsidR="00A22967" w:rsidRDefault="00A22967" w:rsidP="008A5EA3">
      <w:pPr>
        <w:jc w:val="center"/>
        <w:rPr>
          <w:b/>
          <w:sz w:val="20"/>
          <w:szCs w:val="20"/>
        </w:rPr>
      </w:pPr>
    </w:p>
    <w:p w:rsidR="00A22967" w:rsidRDefault="00A22967" w:rsidP="008A5EA3">
      <w:pPr>
        <w:jc w:val="center"/>
        <w:rPr>
          <w:b/>
          <w:sz w:val="20"/>
          <w:szCs w:val="20"/>
        </w:rPr>
      </w:pPr>
    </w:p>
    <w:p w:rsidR="00A22967" w:rsidRDefault="00A22967" w:rsidP="008A5EA3">
      <w:pPr>
        <w:jc w:val="center"/>
        <w:rPr>
          <w:b/>
          <w:sz w:val="20"/>
          <w:szCs w:val="20"/>
        </w:rPr>
      </w:pPr>
    </w:p>
    <w:p w:rsidR="00A22967" w:rsidRDefault="00A22967" w:rsidP="008A5EA3">
      <w:pPr>
        <w:jc w:val="center"/>
        <w:rPr>
          <w:b/>
          <w:sz w:val="20"/>
          <w:szCs w:val="20"/>
        </w:rPr>
      </w:pPr>
    </w:p>
    <w:p w:rsidR="00A22967" w:rsidRDefault="00A22967" w:rsidP="008A5EA3">
      <w:pPr>
        <w:jc w:val="center"/>
        <w:rPr>
          <w:b/>
          <w:sz w:val="20"/>
          <w:szCs w:val="20"/>
        </w:rPr>
      </w:pPr>
    </w:p>
    <w:p w:rsidR="00A22967" w:rsidRDefault="00A22967" w:rsidP="008A5EA3">
      <w:pPr>
        <w:jc w:val="center"/>
        <w:rPr>
          <w:b/>
          <w:sz w:val="20"/>
          <w:szCs w:val="20"/>
        </w:rPr>
      </w:pPr>
    </w:p>
    <w:p w:rsidR="00A22967" w:rsidRDefault="00A22967" w:rsidP="008A5EA3">
      <w:pPr>
        <w:jc w:val="center"/>
        <w:rPr>
          <w:b/>
          <w:sz w:val="20"/>
          <w:szCs w:val="20"/>
        </w:rPr>
      </w:pPr>
    </w:p>
    <w:p w:rsidR="00A22967" w:rsidRDefault="00A22967" w:rsidP="008A5EA3">
      <w:pPr>
        <w:jc w:val="center"/>
        <w:rPr>
          <w:b/>
          <w:sz w:val="20"/>
          <w:szCs w:val="20"/>
        </w:rPr>
      </w:pPr>
    </w:p>
    <w:p w:rsidR="00A22967" w:rsidRDefault="00A22967" w:rsidP="008A5EA3">
      <w:pPr>
        <w:jc w:val="center"/>
        <w:rPr>
          <w:b/>
          <w:sz w:val="20"/>
          <w:szCs w:val="20"/>
        </w:rPr>
      </w:pPr>
    </w:p>
    <w:p w:rsidR="00A22967" w:rsidRDefault="00A22967" w:rsidP="008A5EA3">
      <w:pPr>
        <w:jc w:val="center"/>
        <w:rPr>
          <w:b/>
          <w:sz w:val="20"/>
          <w:szCs w:val="20"/>
        </w:rPr>
      </w:pPr>
    </w:p>
    <w:p w:rsidR="00A22967" w:rsidRDefault="00A22967" w:rsidP="008A5EA3">
      <w:pPr>
        <w:jc w:val="center"/>
        <w:rPr>
          <w:b/>
          <w:sz w:val="20"/>
          <w:szCs w:val="20"/>
        </w:rPr>
      </w:pPr>
    </w:p>
    <w:p w:rsidR="00A22967" w:rsidRDefault="00A22967" w:rsidP="008A5EA3">
      <w:pPr>
        <w:jc w:val="center"/>
        <w:rPr>
          <w:b/>
          <w:sz w:val="20"/>
          <w:szCs w:val="20"/>
        </w:rPr>
      </w:pPr>
    </w:p>
    <w:p w:rsidR="00A22967" w:rsidRDefault="00A22967" w:rsidP="008A5EA3">
      <w:pPr>
        <w:jc w:val="center"/>
        <w:rPr>
          <w:b/>
          <w:sz w:val="20"/>
          <w:szCs w:val="20"/>
        </w:rPr>
      </w:pPr>
    </w:p>
    <w:p w:rsidR="00A22967" w:rsidRDefault="00A22967" w:rsidP="008A5EA3">
      <w:pPr>
        <w:jc w:val="center"/>
        <w:rPr>
          <w:b/>
          <w:sz w:val="20"/>
          <w:szCs w:val="20"/>
        </w:rPr>
      </w:pPr>
    </w:p>
    <w:p w:rsidR="00A22967" w:rsidRDefault="00A22967" w:rsidP="008A5EA3">
      <w:pPr>
        <w:jc w:val="center"/>
        <w:rPr>
          <w:b/>
          <w:sz w:val="20"/>
          <w:szCs w:val="20"/>
        </w:rPr>
      </w:pPr>
    </w:p>
    <w:p w:rsidR="00A22967" w:rsidRDefault="00A22967" w:rsidP="008A5EA3">
      <w:pPr>
        <w:jc w:val="center"/>
        <w:rPr>
          <w:b/>
          <w:sz w:val="20"/>
          <w:szCs w:val="20"/>
        </w:rPr>
      </w:pPr>
    </w:p>
    <w:p w:rsidR="00A22967" w:rsidRDefault="00A22967" w:rsidP="008A5EA3">
      <w:pPr>
        <w:jc w:val="center"/>
        <w:rPr>
          <w:b/>
          <w:sz w:val="20"/>
          <w:szCs w:val="20"/>
        </w:rPr>
      </w:pPr>
    </w:p>
    <w:p w:rsidR="00A22967" w:rsidRPr="00A22967" w:rsidRDefault="00A22967" w:rsidP="00A22967">
      <w:pPr>
        <w:jc w:val="center"/>
        <w:rPr>
          <w:sz w:val="20"/>
          <w:szCs w:val="20"/>
        </w:rPr>
      </w:pPr>
      <w:r w:rsidRPr="00A22967">
        <w:rPr>
          <w:b/>
          <w:sz w:val="20"/>
          <w:szCs w:val="20"/>
        </w:rPr>
        <w:lastRenderedPageBreak/>
        <w:t>АДМИНИСТРАЦИЯ КОЖУРЛИНСКОГО СЕЛЬСОВЕТА</w:t>
      </w:r>
    </w:p>
    <w:p w:rsidR="00A22967" w:rsidRPr="00A22967" w:rsidRDefault="00A22967" w:rsidP="00A22967">
      <w:pPr>
        <w:jc w:val="center"/>
        <w:rPr>
          <w:b/>
          <w:sz w:val="20"/>
          <w:szCs w:val="20"/>
        </w:rPr>
      </w:pPr>
      <w:r w:rsidRPr="00A22967">
        <w:rPr>
          <w:b/>
          <w:sz w:val="20"/>
          <w:szCs w:val="20"/>
        </w:rPr>
        <w:t>УБИНСКОГО РАЙОНА НОВОСИБИРСКОЙ ОБЛАСТИ</w:t>
      </w:r>
    </w:p>
    <w:p w:rsidR="00A22967" w:rsidRPr="00A22967" w:rsidRDefault="00A22967" w:rsidP="00A22967">
      <w:pPr>
        <w:jc w:val="both"/>
        <w:rPr>
          <w:sz w:val="20"/>
          <w:szCs w:val="20"/>
        </w:rPr>
      </w:pPr>
    </w:p>
    <w:p w:rsidR="00A22967" w:rsidRPr="00A22967" w:rsidRDefault="00A22967" w:rsidP="00A22967">
      <w:pPr>
        <w:jc w:val="both"/>
        <w:rPr>
          <w:sz w:val="20"/>
          <w:szCs w:val="20"/>
        </w:rPr>
      </w:pPr>
    </w:p>
    <w:p w:rsidR="00A22967" w:rsidRPr="00A22967" w:rsidRDefault="00A22967" w:rsidP="00A22967">
      <w:pPr>
        <w:jc w:val="center"/>
        <w:rPr>
          <w:b/>
          <w:sz w:val="20"/>
          <w:szCs w:val="20"/>
        </w:rPr>
      </w:pPr>
      <w:r w:rsidRPr="00A22967">
        <w:rPr>
          <w:b/>
          <w:sz w:val="20"/>
          <w:szCs w:val="20"/>
        </w:rPr>
        <w:t>ПОСТАНОВЛЕНИЕ</w:t>
      </w:r>
    </w:p>
    <w:p w:rsidR="00A22967" w:rsidRPr="00A22967" w:rsidRDefault="00A22967" w:rsidP="00A22967">
      <w:pPr>
        <w:jc w:val="center"/>
        <w:rPr>
          <w:sz w:val="20"/>
          <w:szCs w:val="20"/>
        </w:rPr>
      </w:pPr>
    </w:p>
    <w:p w:rsidR="00A22967" w:rsidRPr="00A22967" w:rsidRDefault="00A22967" w:rsidP="00A22967">
      <w:pPr>
        <w:jc w:val="center"/>
        <w:rPr>
          <w:sz w:val="20"/>
          <w:szCs w:val="20"/>
        </w:rPr>
      </w:pPr>
      <w:r w:rsidRPr="00A22967">
        <w:rPr>
          <w:sz w:val="20"/>
          <w:szCs w:val="20"/>
        </w:rPr>
        <w:t>01.09.2020                                                                 № 69-па</w:t>
      </w:r>
    </w:p>
    <w:p w:rsidR="00A22967" w:rsidRPr="00A22967" w:rsidRDefault="00A22967" w:rsidP="00A22967">
      <w:pPr>
        <w:rPr>
          <w:sz w:val="20"/>
          <w:szCs w:val="20"/>
        </w:rPr>
      </w:pPr>
    </w:p>
    <w:p w:rsidR="00A22967" w:rsidRPr="00A22967" w:rsidRDefault="00A22967" w:rsidP="00A22967">
      <w:pPr>
        <w:pStyle w:val="1"/>
        <w:rPr>
          <w:b w:val="0"/>
          <w:sz w:val="20"/>
          <w:szCs w:val="20"/>
        </w:rPr>
      </w:pPr>
      <w:r w:rsidRPr="00A22967">
        <w:rPr>
          <w:b w:val="0"/>
          <w:sz w:val="20"/>
          <w:szCs w:val="20"/>
        </w:rPr>
        <w:t xml:space="preserve">О признании </w:t>
      </w:r>
      <w:proofErr w:type="gramStart"/>
      <w:r w:rsidRPr="00A22967">
        <w:rPr>
          <w:b w:val="0"/>
          <w:sz w:val="20"/>
          <w:szCs w:val="20"/>
        </w:rPr>
        <w:t>утратившими</w:t>
      </w:r>
      <w:proofErr w:type="gramEnd"/>
      <w:r w:rsidRPr="00A22967">
        <w:rPr>
          <w:b w:val="0"/>
          <w:sz w:val="20"/>
          <w:szCs w:val="20"/>
        </w:rPr>
        <w:t xml:space="preserve"> силу отдельных постановлений администрации Кожурлинского сельсовета Убинского района Новосибирской области в сфере осуществления муниципального финансового контроля, внутреннего финансового контроля и внутреннего финансового аудита</w:t>
      </w:r>
    </w:p>
    <w:p w:rsidR="00A22967" w:rsidRPr="00A22967" w:rsidRDefault="00A22967" w:rsidP="00A22967">
      <w:pPr>
        <w:rPr>
          <w:sz w:val="20"/>
          <w:szCs w:val="20"/>
        </w:rPr>
      </w:pPr>
    </w:p>
    <w:p w:rsidR="00A22967" w:rsidRPr="00A22967" w:rsidRDefault="00A22967" w:rsidP="00A22967">
      <w:pPr>
        <w:jc w:val="both"/>
        <w:rPr>
          <w:sz w:val="20"/>
          <w:szCs w:val="20"/>
        </w:rPr>
      </w:pPr>
      <w:r w:rsidRPr="00A22967">
        <w:rPr>
          <w:sz w:val="20"/>
          <w:szCs w:val="20"/>
        </w:rPr>
        <w:t xml:space="preserve">   </w:t>
      </w:r>
      <w:r w:rsidRPr="00A22967">
        <w:rPr>
          <w:sz w:val="20"/>
          <w:szCs w:val="20"/>
        </w:rPr>
        <w:tab/>
        <w:t xml:space="preserve"> В целях приведения муниципальных нормативных правовых актов в соответствие с бюджетным законодательством, администрация Кожурлинского  сельсовета  Убинского района  Новосибирской области </w:t>
      </w:r>
    </w:p>
    <w:p w:rsidR="00A22967" w:rsidRPr="00A22967" w:rsidRDefault="00A22967" w:rsidP="00A22967">
      <w:pPr>
        <w:jc w:val="both"/>
        <w:rPr>
          <w:sz w:val="20"/>
          <w:szCs w:val="20"/>
        </w:rPr>
      </w:pPr>
      <w:proofErr w:type="spellStart"/>
      <w:proofErr w:type="gramStart"/>
      <w:r w:rsidRPr="00A22967">
        <w:rPr>
          <w:b/>
          <w:sz w:val="20"/>
          <w:szCs w:val="20"/>
        </w:rPr>
        <w:t>п</w:t>
      </w:r>
      <w:proofErr w:type="spellEnd"/>
      <w:proofErr w:type="gramEnd"/>
      <w:r w:rsidRPr="00A22967">
        <w:rPr>
          <w:b/>
          <w:sz w:val="20"/>
          <w:szCs w:val="20"/>
        </w:rPr>
        <w:t xml:space="preserve"> о с т а </w:t>
      </w:r>
      <w:proofErr w:type="spellStart"/>
      <w:r w:rsidRPr="00A22967">
        <w:rPr>
          <w:b/>
          <w:sz w:val="20"/>
          <w:szCs w:val="20"/>
        </w:rPr>
        <w:t>н</w:t>
      </w:r>
      <w:proofErr w:type="spellEnd"/>
      <w:r w:rsidRPr="00A22967">
        <w:rPr>
          <w:b/>
          <w:sz w:val="20"/>
          <w:szCs w:val="20"/>
        </w:rPr>
        <w:t xml:space="preserve"> о в л я е т:</w:t>
      </w:r>
    </w:p>
    <w:p w:rsidR="00A22967" w:rsidRPr="00A22967" w:rsidRDefault="00A22967" w:rsidP="00A22967">
      <w:pPr>
        <w:ind w:firstLine="709"/>
        <w:jc w:val="both"/>
        <w:rPr>
          <w:sz w:val="20"/>
          <w:szCs w:val="20"/>
        </w:rPr>
      </w:pPr>
      <w:r w:rsidRPr="00A22967">
        <w:rPr>
          <w:sz w:val="20"/>
          <w:szCs w:val="20"/>
        </w:rPr>
        <w:t>1. Признать утратившим силу с 01.01.2020:</w:t>
      </w:r>
    </w:p>
    <w:p w:rsidR="00A22967" w:rsidRPr="00A22967" w:rsidRDefault="00A22967" w:rsidP="00A22967">
      <w:pPr>
        <w:rPr>
          <w:sz w:val="20"/>
          <w:szCs w:val="20"/>
        </w:rPr>
      </w:pPr>
      <w:r w:rsidRPr="00A22967">
        <w:rPr>
          <w:sz w:val="20"/>
          <w:szCs w:val="20"/>
        </w:rPr>
        <w:t xml:space="preserve">1.1. </w:t>
      </w:r>
      <w:r w:rsidRPr="00A22967">
        <w:rPr>
          <w:sz w:val="20"/>
          <w:szCs w:val="20"/>
        </w:rPr>
        <w:tab/>
        <w:t>Постановление администрации Кожурлинского сельсовета Убинского района Новосибирской области  от 28.12.2016 № 76-па «</w:t>
      </w:r>
      <w:r w:rsidRPr="00A22967">
        <w:rPr>
          <w:color w:val="000000"/>
          <w:sz w:val="20"/>
          <w:szCs w:val="20"/>
        </w:rPr>
        <w:t>Об утверждении Порядка осуществления внутреннего финансового контроля и внутреннего финансового аудита на территории Кожурлинского  сельсовета Убинского района Новосибирской области»</w:t>
      </w:r>
    </w:p>
    <w:p w:rsidR="00A22967" w:rsidRPr="00A22967" w:rsidRDefault="00A22967" w:rsidP="00A22967">
      <w:pPr>
        <w:ind w:firstLine="709"/>
        <w:jc w:val="both"/>
        <w:rPr>
          <w:sz w:val="20"/>
          <w:szCs w:val="20"/>
        </w:rPr>
      </w:pPr>
      <w:r w:rsidRPr="00A22967">
        <w:rPr>
          <w:sz w:val="20"/>
          <w:szCs w:val="20"/>
        </w:rPr>
        <w:t>2. Признать утратившими</w:t>
      </w:r>
      <w:r w:rsidRPr="00A22967">
        <w:rPr>
          <w:rStyle w:val="af9"/>
          <w:sz w:val="20"/>
          <w:szCs w:val="20"/>
        </w:rPr>
        <w:t xml:space="preserve"> </w:t>
      </w:r>
      <w:r w:rsidRPr="00A22967">
        <w:rPr>
          <w:sz w:val="20"/>
          <w:szCs w:val="20"/>
        </w:rPr>
        <w:t>силу с 01.07.2020:</w:t>
      </w:r>
    </w:p>
    <w:p w:rsidR="00A22967" w:rsidRPr="00A22967" w:rsidRDefault="00A22967" w:rsidP="00A22967">
      <w:pPr>
        <w:pStyle w:val="a6"/>
        <w:rPr>
          <w:b/>
          <w:color w:val="000000"/>
        </w:rPr>
      </w:pPr>
      <w:r w:rsidRPr="00A22967">
        <w:t xml:space="preserve">2.1. </w:t>
      </w:r>
      <w:r w:rsidRPr="00A22967">
        <w:tab/>
        <w:t>Постановление администрации Кожурлинского сельсовета Убинского района Новосибирской области от 03.04.2019  № 26-па «</w:t>
      </w:r>
      <w:r w:rsidRPr="00A22967">
        <w:rPr>
          <w:rStyle w:val="af1"/>
          <w:rFonts w:eastAsia="Calibri"/>
          <w:b w:val="0"/>
          <w:color w:val="000000"/>
        </w:rPr>
        <w:t xml:space="preserve">Об утверждении Порядка осуществления полномочий органами внутреннего муниципального финансового контроля» </w:t>
      </w:r>
    </w:p>
    <w:p w:rsidR="00A22967" w:rsidRPr="00A22967" w:rsidRDefault="00A22967" w:rsidP="00A22967">
      <w:pPr>
        <w:pStyle w:val="a6"/>
      </w:pPr>
      <w:r w:rsidRPr="00A22967">
        <w:t>2.2.</w:t>
      </w:r>
      <w:r w:rsidRPr="00A22967">
        <w:tab/>
        <w:t>Постановление администрации Кожурлинского сельсовета Убинского района Новосибирской области от 15.10.2018  № 77-па «</w:t>
      </w:r>
      <w:r w:rsidRPr="00A22967">
        <w:rPr>
          <w:bCs/>
        </w:rPr>
        <w:t>Об утверждении стандарта осуществления внутреннего муниципального финансового контроля»</w:t>
      </w:r>
    </w:p>
    <w:p w:rsidR="00A22967" w:rsidRPr="00A22967" w:rsidRDefault="00A22967" w:rsidP="00A22967">
      <w:pPr>
        <w:ind w:firstLine="709"/>
        <w:jc w:val="both"/>
        <w:rPr>
          <w:sz w:val="20"/>
          <w:szCs w:val="20"/>
        </w:rPr>
      </w:pPr>
      <w:r w:rsidRPr="00A22967">
        <w:rPr>
          <w:sz w:val="20"/>
          <w:szCs w:val="20"/>
        </w:rPr>
        <w:t>3. Опубликовать постановление в периодическом печатном издании «Вести Кожурлы» и на официальном сайте администрации Кожурлинского сельсовета Убинского района Новосибирской области в сети «Интернет».</w:t>
      </w:r>
    </w:p>
    <w:p w:rsidR="00A22967" w:rsidRPr="00A22967" w:rsidRDefault="00A22967" w:rsidP="00A22967">
      <w:pPr>
        <w:ind w:firstLine="709"/>
        <w:jc w:val="both"/>
        <w:rPr>
          <w:sz w:val="20"/>
          <w:szCs w:val="20"/>
        </w:rPr>
      </w:pPr>
      <w:r w:rsidRPr="00A22967">
        <w:rPr>
          <w:sz w:val="20"/>
          <w:szCs w:val="20"/>
        </w:rPr>
        <w:t>4. Контроль исполнения  постановления оставляю за собой.</w:t>
      </w:r>
    </w:p>
    <w:p w:rsidR="00A22967" w:rsidRPr="00A22967" w:rsidRDefault="00A22967" w:rsidP="00A22967">
      <w:pPr>
        <w:jc w:val="both"/>
        <w:rPr>
          <w:sz w:val="20"/>
          <w:szCs w:val="20"/>
        </w:rPr>
      </w:pPr>
    </w:p>
    <w:p w:rsidR="00A22967" w:rsidRPr="00A22967" w:rsidRDefault="00A22967" w:rsidP="00A22967">
      <w:pPr>
        <w:rPr>
          <w:sz w:val="20"/>
          <w:szCs w:val="20"/>
        </w:rPr>
      </w:pPr>
      <w:r w:rsidRPr="00A22967">
        <w:rPr>
          <w:sz w:val="20"/>
          <w:szCs w:val="20"/>
        </w:rPr>
        <w:t xml:space="preserve">   </w:t>
      </w:r>
    </w:p>
    <w:p w:rsidR="00A22967" w:rsidRPr="00A22967" w:rsidRDefault="00A22967" w:rsidP="00A22967">
      <w:pPr>
        <w:rPr>
          <w:sz w:val="20"/>
          <w:szCs w:val="20"/>
        </w:rPr>
      </w:pPr>
    </w:p>
    <w:p w:rsidR="00A22967" w:rsidRPr="00A22967" w:rsidRDefault="00A22967" w:rsidP="00A22967">
      <w:pPr>
        <w:rPr>
          <w:sz w:val="20"/>
          <w:szCs w:val="20"/>
        </w:rPr>
      </w:pPr>
    </w:p>
    <w:p w:rsidR="00A22967" w:rsidRPr="00A22967" w:rsidRDefault="00A22967" w:rsidP="00A22967">
      <w:pPr>
        <w:jc w:val="both"/>
        <w:rPr>
          <w:sz w:val="20"/>
          <w:szCs w:val="20"/>
        </w:rPr>
      </w:pPr>
      <w:r w:rsidRPr="00A22967">
        <w:rPr>
          <w:sz w:val="20"/>
          <w:szCs w:val="20"/>
        </w:rPr>
        <w:t xml:space="preserve">Глава Кожурлинского  сельсовета </w:t>
      </w:r>
    </w:p>
    <w:p w:rsidR="00A22967" w:rsidRPr="00A22967" w:rsidRDefault="00A22967" w:rsidP="00A22967">
      <w:pPr>
        <w:rPr>
          <w:sz w:val="20"/>
          <w:szCs w:val="20"/>
        </w:rPr>
      </w:pPr>
      <w:r w:rsidRPr="00A22967">
        <w:rPr>
          <w:sz w:val="20"/>
          <w:szCs w:val="20"/>
        </w:rPr>
        <w:t xml:space="preserve">Убинского района Новосибирской области                           </w:t>
      </w:r>
      <w:r>
        <w:rPr>
          <w:sz w:val="20"/>
          <w:szCs w:val="20"/>
        </w:rPr>
        <w:t xml:space="preserve">                                                 </w:t>
      </w:r>
      <w:r w:rsidRPr="00A22967">
        <w:rPr>
          <w:sz w:val="20"/>
          <w:szCs w:val="20"/>
        </w:rPr>
        <w:t xml:space="preserve">        Е.Н. Нехаева</w:t>
      </w:r>
    </w:p>
    <w:p w:rsidR="00A22967" w:rsidRPr="00A22967" w:rsidRDefault="00A22967" w:rsidP="00A22967">
      <w:pPr>
        <w:rPr>
          <w:sz w:val="20"/>
          <w:szCs w:val="20"/>
        </w:rPr>
      </w:pPr>
    </w:p>
    <w:p w:rsidR="00A22967" w:rsidRPr="00A22967" w:rsidRDefault="00A22967" w:rsidP="00A22967">
      <w:pPr>
        <w:rPr>
          <w:sz w:val="20"/>
          <w:szCs w:val="20"/>
        </w:rPr>
      </w:pPr>
    </w:p>
    <w:p w:rsidR="00A22967" w:rsidRPr="00A22967" w:rsidRDefault="00A22967" w:rsidP="00A22967">
      <w:pPr>
        <w:rPr>
          <w:sz w:val="20"/>
          <w:szCs w:val="20"/>
        </w:rPr>
      </w:pPr>
    </w:p>
    <w:p w:rsidR="00A22967" w:rsidRPr="00A22967" w:rsidRDefault="00A22967" w:rsidP="008A5EA3">
      <w:pPr>
        <w:jc w:val="center"/>
        <w:rPr>
          <w:b/>
          <w:sz w:val="20"/>
          <w:szCs w:val="20"/>
        </w:rPr>
      </w:pPr>
    </w:p>
    <w:p w:rsidR="00A22967" w:rsidRPr="00A22967" w:rsidRDefault="00A22967" w:rsidP="008A5EA3">
      <w:pPr>
        <w:jc w:val="center"/>
        <w:rPr>
          <w:b/>
          <w:sz w:val="20"/>
          <w:szCs w:val="20"/>
        </w:rPr>
      </w:pPr>
    </w:p>
    <w:p w:rsidR="00A22967" w:rsidRPr="00A22967" w:rsidRDefault="00A22967" w:rsidP="008A5EA3">
      <w:pPr>
        <w:jc w:val="center"/>
        <w:rPr>
          <w:b/>
          <w:sz w:val="20"/>
          <w:szCs w:val="20"/>
        </w:rPr>
      </w:pPr>
    </w:p>
    <w:p w:rsidR="00A22967" w:rsidRPr="00A22967" w:rsidRDefault="00A22967" w:rsidP="008A5EA3">
      <w:pPr>
        <w:jc w:val="center"/>
        <w:rPr>
          <w:b/>
          <w:sz w:val="20"/>
          <w:szCs w:val="20"/>
        </w:rPr>
      </w:pPr>
    </w:p>
    <w:p w:rsidR="00A22967" w:rsidRPr="00A22967" w:rsidRDefault="00A22967" w:rsidP="008A5EA3">
      <w:pPr>
        <w:jc w:val="center"/>
        <w:rPr>
          <w:b/>
          <w:sz w:val="20"/>
          <w:szCs w:val="20"/>
        </w:rPr>
      </w:pPr>
    </w:p>
    <w:p w:rsidR="00A22967" w:rsidRPr="00A22967" w:rsidRDefault="00A22967" w:rsidP="008A5EA3">
      <w:pPr>
        <w:jc w:val="center"/>
        <w:rPr>
          <w:b/>
          <w:sz w:val="20"/>
          <w:szCs w:val="20"/>
        </w:rPr>
      </w:pPr>
    </w:p>
    <w:p w:rsidR="00A22967" w:rsidRPr="00A22967" w:rsidRDefault="00A22967" w:rsidP="008A5EA3">
      <w:pPr>
        <w:jc w:val="center"/>
        <w:rPr>
          <w:b/>
          <w:sz w:val="20"/>
          <w:szCs w:val="20"/>
        </w:rPr>
      </w:pPr>
    </w:p>
    <w:p w:rsidR="00A22967" w:rsidRPr="00A22967" w:rsidRDefault="00A22967" w:rsidP="008A5EA3">
      <w:pPr>
        <w:jc w:val="center"/>
        <w:rPr>
          <w:b/>
          <w:sz w:val="20"/>
          <w:szCs w:val="20"/>
        </w:rPr>
      </w:pPr>
    </w:p>
    <w:p w:rsidR="008A5EA3" w:rsidRPr="00A22967" w:rsidRDefault="008A5EA3" w:rsidP="008A5EA3">
      <w:pPr>
        <w:jc w:val="center"/>
        <w:rPr>
          <w:b/>
          <w:sz w:val="20"/>
          <w:szCs w:val="20"/>
        </w:rPr>
      </w:pPr>
    </w:p>
    <w:p w:rsidR="008A5EA3" w:rsidRPr="00A22967" w:rsidRDefault="008A5EA3" w:rsidP="008A5EA3">
      <w:pPr>
        <w:jc w:val="center"/>
        <w:rPr>
          <w:b/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51145E" w:rsidTr="00C10FBF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51145E" w:rsidRDefault="00D25889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Учредит</w:t>
            </w:r>
            <w:r w:rsidR="0051145E">
              <w:rPr>
                <w:sz w:val="20"/>
                <w:szCs w:val="20"/>
              </w:rPr>
              <w:t>ель: администрация Кожурлинского сельсовета Убинского района Новосибирской области</w:t>
            </w:r>
          </w:p>
          <w:p w:rsidR="0051145E" w:rsidRDefault="0051145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51145E" w:rsidRDefault="0051145E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51145E" w:rsidRDefault="005114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51145E" w:rsidRDefault="0051145E" w:rsidP="00EF0FA5">
            <w:pPr>
              <w:pStyle w:val="a6"/>
              <w:rPr>
                <w:lang w:eastAsia="en-US" w:bidi="en-US"/>
              </w:rPr>
            </w:pPr>
            <w:r>
              <w:t>Председатель  редакционного совета: Андреас Татьяна Васильевна  специалист  2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Распространяется</w:t>
            </w: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 бесплатно</w:t>
            </w: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Тираж </w:t>
            </w:r>
          </w:p>
          <w:p w:rsidR="0051145E" w:rsidRDefault="005114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>
              <w:rPr>
                <w:sz w:val="20"/>
                <w:szCs w:val="20"/>
              </w:rPr>
              <w:t>100 экз.</w:t>
            </w:r>
          </w:p>
        </w:tc>
      </w:tr>
    </w:tbl>
    <w:p w:rsidR="0051145E" w:rsidRDefault="0051145E" w:rsidP="00EF0FA5">
      <w:pPr>
        <w:rPr>
          <w:sz w:val="20"/>
          <w:szCs w:val="20"/>
        </w:rPr>
      </w:pPr>
    </w:p>
    <w:sectPr w:rsidR="0051145E" w:rsidSect="00024E12">
      <w:pgSz w:w="11906" w:h="16838"/>
      <w:pgMar w:top="1134" w:right="567" w:bottom="1134" w:left="1418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604D0" w:rsidRDefault="00A604D0" w:rsidP="00024E12">
      <w:r>
        <w:separator/>
      </w:r>
    </w:p>
  </w:endnote>
  <w:endnote w:type="continuationSeparator" w:id="0">
    <w:p w:rsidR="00A604D0" w:rsidRDefault="00A604D0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604D0" w:rsidRDefault="00A604D0" w:rsidP="00024E12">
      <w:r>
        <w:separator/>
      </w:r>
    </w:p>
  </w:footnote>
  <w:footnote w:type="continuationSeparator" w:id="0">
    <w:p w:rsidR="00A604D0" w:rsidRDefault="00A604D0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F1617D4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1D657104"/>
    <w:multiLevelType w:val="hybridMultilevel"/>
    <w:tmpl w:val="B29E0F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47260DB"/>
    <w:multiLevelType w:val="hybridMultilevel"/>
    <w:tmpl w:val="02AA83A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0"/>
    <w:lvlOverride w:ilvl="0">
      <w:lvl w:ilvl="0">
        <w:numFmt w:val="bullet"/>
        <w:lvlText w:val="•"/>
        <w:legacy w:legacy="1" w:legacySpace="0" w:legacyIndent="22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numFmt w:val="bullet"/>
        <w:lvlText w:val="•"/>
        <w:legacy w:legacy="1" w:legacySpace="0" w:legacyIndent="21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17277"/>
    <w:rsid w:val="00024E12"/>
    <w:rsid w:val="00026446"/>
    <w:rsid w:val="00092A72"/>
    <w:rsid w:val="000E123A"/>
    <w:rsid w:val="000E5125"/>
    <w:rsid w:val="000E5DCF"/>
    <w:rsid w:val="000F2B71"/>
    <w:rsid w:val="000F399B"/>
    <w:rsid w:val="0011050E"/>
    <w:rsid w:val="0011187E"/>
    <w:rsid w:val="00120842"/>
    <w:rsid w:val="00127CD5"/>
    <w:rsid w:val="00155FC4"/>
    <w:rsid w:val="0019742C"/>
    <w:rsid w:val="001B56CC"/>
    <w:rsid w:val="001C704C"/>
    <w:rsid w:val="001F00FB"/>
    <w:rsid w:val="001F4F9E"/>
    <w:rsid w:val="002020F5"/>
    <w:rsid w:val="002031C4"/>
    <w:rsid w:val="00205599"/>
    <w:rsid w:val="00224574"/>
    <w:rsid w:val="00235EE4"/>
    <w:rsid w:val="002977BD"/>
    <w:rsid w:val="002C301F"/>
    <w:rsid w:val="002D7A5B"/>
    <w:rsid w:val="002F27B6"/>
    <w:rsid w:val="00304670"/>
    <w:rsid w:val="00334621"/>
    <w:rsid w:val="00342EE9"/>
    <w:rsid w:val="00362AE7"/>
    <w:rsid w:val="00371E8D"/>
    <w:rsid w:val="003805C6"/>
    <w:rsid w:val="0038547A"/>
    <w:rsid w:val="00392B19"/>
    <w:rsid w:val="00396A0B"/>
    <w:rsid w:val="003A54EA"/>
    <w:rsid w:val="004155EA"/>
    <w:rsid w:val="0043546D"/>
    <w:rsid w:val="00446657"/>
    <w:rsid w:val="00494C0A"/>
    <w:rsid w:val="004A7002"/>
    <w:rsid w:val="004D377A"/>
    <w:rsid w:val="0051145E"/>
    <w:rsid w:val="005250F3"/>
    <w:rsid w:val="005257E6"/>
    <w:rsid w:val="00542699"/>
    <w:rsid w:val="00567761"/>
    <w:rsid w:val="005E6D14"/>
    <w:rsid w:val="005F3108"/>
    <w:rsid w:val="00665085"/>
    <w:rsid w:val="0066591F"/>
    <w:rsid w:val="00690E98"/>
    <w:rsid w:val="0069277E"/>
    <w:rsid w:val="006D1F0E"/>
    <w:rsid w:val="006D5D61"/>
    <w:rsid w:val="006D7AFF"/>
    <w:rsid w:val="006E2F50"/>
    <w:rsid w:val="007274F8"/>
    <w:rsid w:val="00727760"/>
    <w:rsid w:val="00732084"/>
    <w:rsid w:val="007A428D"/>
    <w:rsid w:val="007C6C3A"/>
    <w:rsid w:val="007D1876"/>
    <w:rsid w:val="008104BA"/>
    <w:rsid w:val="00810668"/>
    <w:rsid w:val="00862DCE"/>
    <w:rsid w:val="008642C5"/>
    <w:rsid w:val="0089297B"/>
    <w:rsid w:val="00894013"/>
    <w:rsid w:val="00895454"/>
    <w:rsid w:val="008A1439"/>
    <w:rsid w:val="008A5EA3"/>
    <w:rsid w:val="008D1389"/>
    <w:rsid w:val="008D3235"/>
    <w:rsid w:val="009130A0"/>
    <w:rsid w:val="00935DEE"/>
    <w:rsid w:val="00942C28"/>
    <w:rsid w:val="00953001"/>
    <w:rsid w:val="00985769"/>
    <w:rsid w:val="009C1AE5"/>
    <w:rsid w:val="009F4E72"/>
    <w:rsid w:val="00A16668"/>
    <w:rsid w:val="00A22967"/>
    <w:rsid w:val="00A30469"/>
    <w:rsid w:val="00A5509D"/>
    <w:rsid w:val="00A604D0"/>
    <w:rsid w:val="00A844B9"/>
    <w:rsid w:val="00A8701F"/>
    <w:rsid w:val="00A94AEC"/>
    <w:rsid w:val="00AA665C"/>
    <w:rsid w:val="00AB5055"/>
    <w:rsid w:val="00AF6233"/>
    <w:rsid w:val="00B02510"/>
    <w:rsid w:val="00B15047"/>
    <w:rsid w:val="00B20497"/>
    <w:rsid w:val="00B37337"/>
    <w:rsid w:val="00B6797F"/>
    <w:rsid w:val="00B702CD"/>
    <w:rsid w:val="00B80FA3"/>
    <w:rsid w:val="00B864B2"/>
    <w:rsid w:val="00BB25B7"/>
    <w:rsid w:val="00BC40C7"/>
    <w:rsid w:val="00BC6EBF"/>
    <w:rsid w:val="00BD52B9"/>
    <w:rsid w:val="00BF2829"/>
    <w:rsid w:val="00C10FBF"/>
    <w:rsid w:val="00C157C8"/>
    <w:rsid w:val="00C446A4"/>
    <w:rsid w:val="00C509A4"/>
    <w:rsid w:val="00C67302"/>
    <w:rsid w:val="00C9674E"/>
    <w:rsid w:val="00CA29EF"/>
    <w:rsid w:val="00CF5951"/>
    <w:rsid w:val="00D1571D"/>
    <w:rsid w:val="00D25889"/>
    <w:rsid w:val="00D66B1E"/>
    <w:rsid w:val="00D726E0"/>
    <w:rsid w:val="00D85680"/>
    <w:rsid w:val="00D918AF"/>
    <w:rsid w:val="00DA5D89"/>
    <w:rsid w:val="00DE7AEA"/>
    <w:rsid w:val="00E3697D"/>
    <w:rsid w:val="00E43720"/>
    <w:rsid w:val="00EB09F5"/>
    <w:rsid w:val="00EC7923"/>
    <w:rsid w:val="00EE6356"/>
    <w:rsid w:val="00EF0FA5"/>
    <w:rsid w:val="00F05D44"/>
    <w:rsid w:val="00F32BBA"/>
    <w:rsid w:val="00FB0FFD"/>
    <w:rsid w:val="00FF5B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1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basedOn w:val="a"/>
    <w:link w:val="aa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8642C5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uiPriority w:val="99"/>
    <w:qFormat/>
    <w:rsid w:val="007D1876"/>
    <w:pPr>
      <w:ind w:left="708"/>
    </w:pPr>
  </w:style>
  <w:style w:type="character" w:customStyle="1" w:styleId="10">
    <w:name w:val="Заголовок 1 Знак"/>
    <w:basedOn w:val="a0"/>
    <w:link w:val="1"/>
    <w:uiPriority w:val="99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f3">
    <w:name w:val="footnote text"/>
    <w:basedOn w:val="a"/>
    <w:link w:val="af4"/>
    <w:uiPriority w:val="99"/>
    <w:semiHidden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uiPriority w:val="99"/>
    <w:semiHidden/>
    <w:rsid w:val="00FB0FFD"/>
    <w:rPr>
      <w:sz w:val="20"/>
      <w:szCs w:val="20"/>
    </w:rPr>
  </w:style>
  <w:style w:type="paragraph" w:styleId="af5">
    <w:name w:val="Body Text Indent"/>
    <w:basedOn w:val="a"/>
    <w:link w:val="af6"/>
    <w:semiHidden/>
    <w:unhideWhenUsed/>
    <w:rsid w:val="00FB0FFD"/>
    <w:pPr>
      <w:ind w:firstLine="720"/>
    </w:pPr>
    <w:rPr>
      <w:sz w:val="28"/>
    </w:rPr>
  </w:style>
  <w:style w:type="character" w:customStyle="1" w:styleId="af6">
    <w:name w:val="Основной текст с отступом Знак"/>
    <w:basedOn w:val="a0"/>
    <w:link w:val="af5"/>
    <w:semiHidden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7">
    <w:name w:val="Balloon Text"/>
    <w:basedOn w:val="a"/>
    <w:link w:val="af8"/>
    <w:uiPriority w:val="99"/>
    <w:semiHidden/>
    <w:unhideWhenUsed/>
    <w:rsid w:val="00FB0FFD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3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uiPriority w:val="99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9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afa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4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</TotalTime>
  <Pages>1</Pages>
  <Words>1300</Words>
  <Characters>7412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8695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83</cp:revision>
  <cp:lastPrinted>2020-06-25T07:23:00Z</cp:lastPrinted>
  <dcterms:created xsi:type="dcterms:W3CDTF">2020-03-31T05:11:00Z</dcterms:created>
  <dcterms:modified xsi:type="dcterms:W3CDTF">2020-10-20T03:12:00Z</dcterms:modified>
</cp:coreProperties>
</file>