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EC7923">
        <w:trPr>
          <w:trHeight w:val="3927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864552" w:rsidP="00EF0FA5">
            <w:pPr>
              <w:jc w:val="center"/>
              <w:rPr>
                <w:sz w:val="28"/>
              </w:rPr>
            </w:pPr>
            <w:r w:rsidRPr="00864552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>ПЕРИОДИЧЕСКОЕ ПЕЧАТНОЕ ИЗДАНИЕ Кожурлинского сельсовета  Убинского района    Новосибирской области</w:t>
            </w:r>
          </w:p>
          <w:p w:rsidR="00EF0FA5" w:rsidRDefault="00810668" w:rsidP="005C1FF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</w:t>
            </w:r>
            <w:r w:rsidR="00BC6EBF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</w:t>
            </w:r>
            <w:r w:rsidR="005C1FF3">
              <w:rPr>
                <w:b/>
                <w:caps/>
                <w:shadow/>
                <w:sz w:val="44"/>
                <w:szCs w:val="44"/>
                <w:vertAlign w:val="subscript"/>
              </w:rPr>
              <w:t>03</w:t>
            </w:r>
            <w:r w:rsidR="004C2F6C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5C1FF3">
              <w:rPr>
                <w:b/>
                <w:caps/>
                <w:shadow/>
                <w:sz w:val="44"/>
                <w:szCs w:val="44"/>
                <w:vertAlign w:val="subscript"/>
              </w:rPr>
              <w:t>ноября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2020 год   № </w:t>
            </w:r>
            <w:r w:rsidR="00985769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5C1FF3">
              <w:rPr>
                <w:b/>
                <w:caps/>
                <w:shadow/>
                <w:sz w:val="44"/>
                <w:szCs w:val="44"/>
                <w:vertAlign w:val="subscript"/>
              </w:rPr>
              <w:t>9</w:t>
            </w:r>
          </w:p>
        </w:tc>
      </w:tr>
    </w:tbl>
    <w:p w:rsidR="004C2F6C" w:rsidRDefault="004C2F6C" w:rsidP="004C2F6C">
      <w:pPr>
        <w:tabs>
          <w:tab w:val="left" w:pos="1155"/>
        </w:tabs>
        <w:ind w:left="720" w:right="255"/>
        <w:jc w:val="center"/>
        <w:rPr>
          <w:b/>
          <w:sz w:val="20"/>
          <w:szCs w:val="20"/>
        </w:rPr>
      </w:pPr>
    </w:p>
    <w:p w:rsidR="009A75FE" w:rsidRPr="009A75FE" w:rsidRDefault="009A75FE" w:rsidP="009A75FE">
      <w:pPr>
        <w:jc w:val="center"/>
        <w:rPr>
          <w:b/>
          <w:sz w:val="22"/>
          <w:szCs w:val="22"/>
        </w:rPr>
      </w:pPr>
      <w:r w:rsidRPr="009A75FE">
        <w:rPr>
          <w:b/>
          <w:sz w:val="22"/>
          <w:szCs w:val="22"/>
        </w:rPr>
        <w:t>СОВЕТ ДЕПУТАТОВ КОЖУРЛИНСКОГО СЕЛЬСОВЕТА</w:t>
      </w:r>
    </w:p>
    <w:p w:rsidR="009A75FE" w:rsidRPr="009A75FE" w:rsidRDefault="009A75FE" w:rsidP="009A75FE">
      <w:pPr>
        <w:jc w:val="center"/>
        <w:rPr>
          <w:b/>
          <w:sz w:val="22"/>
          <w:szCs w:val="22"/>
        </w:rPr>
      </w:pPr>
      <w:r w:rsidRPr="009A75FE">
        <w:rPr>
          <w:b/>
          <w:sz w:val="22"/>
          <w:szCs w:val="22"/>
        </w:rPr>
        <w:t>УБИНСКОГО РАЙОНА НОВОСИБИРСКОЙ ОБЛАСТИ</w:t>
      </w:r>
    </w:p>
    <w:p w:rsidR="009A75FE" w:rsidRPr="009A75FE" w:rsidRDefault="009A75FE" w:rsidP="009A75FE">
      <w:pPr>
        <w:jc w:val="center"/>
        <w:rPr>
          <w:b/>
          <w:sz w:val="22"/>
          <w:szCs w:val="22"/>
        </w:rPr>
      </w:pPr>
      <w:r w:rsidRPr="009A75FE">
        <w:rPr>
          <w:b/>
          <w:sz w:val="22"/>
          <w:szCs w:val="22"/>
        </w:rPr>
        <w:t>(шестого созыва)</w:t>
      </w:r>
    </w:p>
    <w:p w:rsidR="009A75FE" w:rsidRPr="009A75FE" w:rsidRDefault="009A75FE" w:rsidP="009A75FE">
      <w:pPr>
        <w:rPr>
          <w:sz w:val="22"/>
          <w:szCs w:val="22"/>
        </w:rPr>
      </w:pPr>
    </w:p>
    <w:p w:rsidR="009A75FE" w:rsidRPr="009A75FE" w:rsidRDefault="009A75FE" w:rsidP="009A75FE">
      <w:pPr>
        <w:jc w:val="center"/>
        <w:rPr>
          <w:b/>
          <w:sz w:val="22"/>
          <w:szCs w:val="22"/>
        </w:rPr>
      </w:pPr>
      <w:proofErr w:type="gramStart"/>
      <w:r w:rsidRPr="009A75FE">
        <w:rPr>
          <w:b/>
          <w:sz w:val="22"/>
          <w:szCs w:val="22"/>
        </w:rPr>
        <w:t>Р</w:t>
      </w:r>
      <w:proofErr w:type="gramEnd"/>
      <w:r w:rsidRPr="009A75FE">
        <w:rPr>
          <w:b/>
          <w:sz w:val="22"/>
          <w:szCs w:val="22"/>
        </w:rPr>
        <w:t xml:space="preserve"> Е Ш Е Н И Е </w:t>
      </w:r>
    </w:p>
    <w:p w:rsidR="009A75FE" w:rsidRPr="009A75FE" w:rsidRDefault="009A75FE" w:rsidP="009A75FE">
      <w:pPr>
        <w:jc w:val="center"/>
        <w:rPr>
          <w:sz w:val="22"/>
          <w:szCs w:val="22"/>
        </w:rPr>
      </w:pPr>
      <w:r w:rsidRPr="009A75FE">
        <w:rPr>
          <w:sz w:val="22"/>
          <w:szCs w:val="22"/>
        </w:rPr>
        <w:t>второй сессии</w:t>
      </w:r>
    </w:p>
    <w:p w:rsidR="009A75FE" w:rsidRPr="009A75FE" w:rsidRDefault="009A75FE" w:rsidP="009A75FE">
      <w:pPr>
        <w:jc w:val="center"/>
        <w:rPr>
          <w:sz w:val="22"/>
          <w:szCs w:val="22"/>
        </w:rPr>
      </w:pPr>
    </w:p>
    <w:p w:rsidR="009A75FE" w:rsidRPr="009A75FE" w:rsidRDefault="009A75FE" w:rsidP="009A75FE">
      <w:pPr>
        <w:rPr>
          <w:sz w:val="22"/>
          <w:szCs w:val="22"/>
        </w:rPr>
      </w:pPr>
      <w:r w:rsidRPr="009A75F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</w:t>
      </w:r>
      <w:r w:rsidRPr="009A75FE">
        <w:rPr>
          <w:sz w:val="22"/>
          <w:szCs w:val="22"/>
        </w:rPr>
        <w:t xml:space="preserve">    02.11.2020                                                                              № 10 </w:t>
      </w:r>
    </w:p>
    <w:p w:rsidR="009A75FE" w:rsidRPr="009A75FE" w:rsidRDefault="009A75FE" w:rsidP="009A75FE">
      <w:pPr>
        <w:rPr>
          <w:sz w:val="22"/>
          <w:szCs w:val="22"/>
        </w:rPr>
      </w:pPr>
    </w:p>
    <w:p w:rsidR="009A75FE" w:rsidRPr="009A75FE" w:rsidRDefault="009A75FE" w:rsidP="009A75FE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9A75FE">
        <w:rPr>
          <w:sz w:val="22"/>
          <w:szCs w:val="22"/>
        </w:rPr>
        <w:t>О внесении изменений в решение тринадцатой сессии Совета депутатов Кожурлинского сельсовета Убинского района Новосибирской области пятого созыва от 09.03.2017 № 63 «</w:t>
      </w:r>
      <w:r w:rsidRPr="009A75FE">
        <w:rPr>
          <w:bCs/>
          <w:color w:val="000000"/>
          <w:sz w:val="22"/>
          <w:szCs w:val="22"/>
        </w:rPr>
        <w:t xml:space="preserve">Об утверждении Положения об оплате труда </w:t>
      </w:r>
      <w:r w:rsidRPr="009A75FE">
        <w:rPr>
          <w:color w:val="000000"/>
          <w:sz w:val="22"/>
          <w:szCs w:val="22"/>
        </w:rPr>
        <w:t xml:space="preserve">лиц, замещающих муниципальные должности на постоянной основе, </w:t>
      </w:r>
      <w:r w:rsidRPr="009A75FE">
        <w:rPr>
          <w:bCs/>
          <w:color w:val="000000"/>
          <w:sz w:val="22"/>
          <w:szCs w:val="22"/>
        </w:rPr>
        <w:t>муниципальных служащих в органах местного самоуправления</w:t>
      </w:r>
    </w:p>
    <w:p w:rsidR="009A75FE" w:rsidRPr="009A75FE" w:rsidRDefault="009A75FE" w:rsidP="009A75FE">
      <w:pPr>
        <w:jc w:val="center"/>
        <w:rPr>
          <w:sz w:val="22"/>
          <w:szCs w:val="22"/>
        </w:rPr>
      </w:pPr>
      <w:r w:rsidRPr="009A75FE">
        <w:rPr>
          <w:bCs/>
          <w:color w:val="000000"/>
          <w:sz w:val="22"/>
          <w:szCs w:val="22"/>
        </w:rPr>
        <w:t>Кожурлинского сельсовета Убинского района Новосибирской области</w:t>
      </w:r>
      <w:r w:rsidRPr="009A75FE">
        <w:rPr>
          <w:sz w:val="22"/>
          <w:szCs w:val="22"/>
        </w:rPr>
        <w:t>»</w:t>
      </w:r>
    </w:p>
    <w:p w:rsidR="009A75FE" w:rsidRPr="009A75FE" w:rsidRDefault="009A75FE" w:rsidP="009A75FE">
      <w:pPr>
        <w:jc w:val="center"/>
        <w:rPr>
          <w:sz w:val="22"/>
          <w:szCs w:val="22"/>
        </w:rPr>
      </w:pPr>
    </w:p>
    <w:p w:rsidR="009A75FE" w:rsidRPr="009A75FE" w:rsidRDefault="009A75FE" w:rsidP="009A75FE">
      <w:pPr>
        <w:jc w:val="both"/>
        <w:rPr>
          <w:sz w:val="22"/>
          <w:szCs w:val="22"/>
        </w:rPr>
      </w:pPr>
      <w:r w:rsidRPr="009A75FE">
        <w:rPr>
          <w:sz w:val="22"/>
          <w:szCs w:val="22"/>
        </w:rPr>
        <w:t xml:space="preserve"> </w:t>
      </w:r>
      <w:proofErr w:type="gramStart"/>
      <w:r w:rsidRPr="009A75FE">
        <w:rPr>
          <w:sz w:val="22"/>
          <w:szCs w:val="22"/>
        </w:rPr>
        <w:t>В соответствии с постановлением  Губернатора  Новосибирской области от 29.09.2020 № 419-П  «О внесении изменений в постановление повышении окладов денежного содержания государственных гражданских служащих Новосибирской области и месячных должностных окладов работников, 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в целях приведения нормативных правовых актов в соответствие с действующим законодательством Совет</w:t>
      </w:r>
      <w:proofErr w:type="gramEnd"/>
      <w:r w:rsidRPr="009A75FE">
        <w:rPr>
          <w:sz w:val="22"/>
          <w:szCs w:val="22"/>
        </w:rPr>
        <w:t xml:space="preserve"> депутатов Кожурлинского сельсовета Убинского района Новосибирской области </w:t>
      </w:r>
      <w:r w:rsidRPr="009A75FE">
        <w:rPr>
          <w:b/>
          <w:sz w:val="22"/>
          <w:szCs w:val="22"/>
        </w:rPr>
        <w:t>РЕШИЛ:</w:t>
      </w:r>
    </w:p>
    <w:p w:rsidR="009A75FE" w:rsidRPr="009A75FE" w:rsidRDefault="009A75FE" w:rsidP="009A75FE">
      <w:pPr>
        <w:jc w:val="both"/>
        <w:rPr>
          <w:sz w:val="22"/>
          <w:szCs w:val="22"/>
        </w:rPr>
      </w:pPr>
    </w:p>
    <w:p w:rsidR="009A75FE" w:rsidRPr="009A75FE" w:rsidRDefault="009A75FE" w:rsidP="009A75FE">
      <w:pPr>
        <w:spacing w:after="240"/>
        <w:jc w:val="both"/>
        <w:rPr>
          <w:sz w:val="22"/>
          <w:szCs w:val="22"/>
        </w:rPr>
      </w:pPr>
      <w:r w:rsidRPr="009A75FE">
        <w:rPr>
          <w:sz w:val="22"/>
          <w:szCs w:val="22"/>
        </w:rPr>
        <w:t xml:space="preserve">     1. Внести изменения в Положение об оплате труда лиц, замещающих муниципальные должности, действующих на постоянной основе, муниципальных служащих в органах местного самоуправления Кожурлинского сельсовета Убинского района Новосибирской области утвержденного решением тринадцатой сессии Совета депутатов Кожурлинского сельсовета Убинского района Новосибирской области пятого созыва от 09.03.2017 № 63, следующие изменения:</w:t>
      </w:r>
    </w:p>
    <w:p w:rsidR="009A75FE" w:rsidRPr="009A75FE" w:rsidRDefault="009A75FE" w:rsidP="009A75FE">
      <w:pPr>
        <w:jc w:val="both"/>
        <w:rPr>
          <w:sz w:val="22"/>
          <w:szCs w:val="22"/>
        </w:rPr>
      </w:pPr>
      <w:r w:rsidRPr="009A75FE">
        <w:rPr>
          <w:sz w:val="22"/>
          <w:szCs w:val="22"/>
        </w:rPr>
        <w:t xml:space="preserve">      1.1. В пунктах 2.2 и 3.2 положения слова «в размере 2608 рубля» </w:t>
      </w:r>
      <w:proofErr w:type="gramStart"/>
      <w:r w:rsidRPr="009A75FE">
        <w:rPr>
          <w:sz w:val="22"/>
          <w:szCs w:val="22"/>
        </w:rPr>
        <w:t>заменить на слова</w:t>
      </w:r>
      <w:proofErr w:type="gramEnd"/>
      <w:r w:rsidRPr="009A75FE">
        <w:rPr>
          <w:sz w:val="22"/>
          <w:szCs w:val="22"/>
        </w:rPr>
        <w:t xml:space="preserve"> «в размере 2687 рублей».</w:t>
      </w:r>
    </w:p>
    <w:p w:rsidR="009A75FE" w:rsidRPr="009A75FE" w:rsidRDefault="009A75FE" w:rsidP="009A75FE">
      <w:pPr>
        <w:jc w:val="both"/>
        <w:rPr>
          <w:sz w:val="22"/>
          <w:szCs w:val="22"/>
        </w:rPr>
      </w:pPr>
      <w:r w:rsidRPr="009A75FE">
        <w:rPr>
          <w:sz w:val="22"/>
          <w:szCs w:val="22"/>
        </w:rPr>
        <w:t xml:space="preserve">      1.2. Пункт 3.5. раздела 3 Положения изложить в следующей редакции:</w:t>
      </w:r>
    </w:p>
    <w:p w:rsidR="009A75FE" w:rsidRPr="009A75FE" w:rsidRDefault="009A75FE" w:rsidP="009A75FE">
      <w:pPr>
        <w:jc w:val="both"/>
        <w:rPr>
          <w:sz w:val="22"/>
          <w:szCs w:val="22"/>
        </w:rPr>
      </w:pPr>
      <w:r w:rsidRPr="009A75FE">
        <w:rPr>
          <w:sz w:val="22"/>
          <w:szCs w:val="22"/>
        </w:rPr>
        <w:t>«Ежемесячная надбавка к должностному окладу за классный чин муниципальных служащих устанавливается в следующих размерах:</w:t>
      </w:r>
    </w:p>
    <w:p w:rsidR="009A75FE" w:rsidRPr="009A75FE" w:rsidRDefault="009A75FE" w:rsidP="009A75FE">
      <w:pPr>
        <w:jc w:val="both"/>
        <w:rPr>
          <w:sz w:val="22"/>
          <w:szCs w:val="22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5"/>
        <w:gridCol w:w="3915"/>
      </w:tblGrid>
      <w:tr w:rsidR="009A75FE" w:rsidRPr="009A75FE" w:rsidTr="00DB185B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Наименование классного чина муниципальных служащих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Норматив ежемесячной надбавки за классный чин муниципальных служащих&lt;*&gt;, рублей</w:t>
            </w:r>
          </w:p>
        </w:tc>
      </w:tr>
      <w:tr w:rsidR="009A75FE" w:rsidRPr="009A75FE" w:rsidTr="00DB185B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autoSpaceDE w:val="0"/>
              <w:autoSpaceDN w:val="0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Секретарь муниципальной службы 1 класса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1041</w:t>
            </w:r>
          </w:p>
        </w:tc>
      </w:tr>
      <w:tr w:rsidR="009A75FE" w:rsidRPr="009A75FE" w:rsidTr="00DB185B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autoSpaceDE w:val="0"/>
              <w:autoSpaceDN w:val="0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Секретарь муниципальной службы 2 класса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985</w:t>
            </w:r>
          </w:p>
        </w:tc>
      </w:tr>
      <w:tr w:rsidR="009A75FE" w:rsidRPr="009A75FE" w:rsidTr="00DB185B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autoSpaceDE w:val="0"/>
              <w:autoSpaceDN w:val="0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Секретарь муниципальной службы 3 класса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809</w:t>
            </w:r>
          </w:p>
        </w:tc>
      </w:tr>
    </w:tbl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sz w:val="22"/>
          <w:szCs w:val="22"/>
        </w:rPr>
        <w:lastRenderedPageBreak/>
        <w:t xml:space="preserve"> </w:t>
      </w:r>
      <w:r w:rsidRPr="009A75FE">
        <w:rPr>
          <w:color w:val="000000"/>
          <w:sz w:val="22"/>
          <w:szCs w:val="22"/>
        </w:rPr>
        <w:t>Ежемесячная надбавка за классный чин устанавливается с момента присвоения муниципальному служащему классного чина муниципальной службы.</w:t>
      </w:r>
    </w:p>
    <w:p w:rsidR="009A75FE" w:rsidRPr="009A75FE" w:rsidRDefault="009A75FE" w:rsidP="009A75FE">
      <w:pPr>
        <w:jc w:val="both"/>
        <w:rPr>
          <w:sz w:val="22"/>
          <w:szCs w:val="22"/>
        </w:rPr>
      </w:pPr>
      <w:r w:rsidRPr="009A75FE">
        <w:rPr>
          <w:sz w:val="22"/>
          <w:szCs w:val="22"/>
        </w:rPr>
        <w:t xml:space="preserve">    2. Решение направить Главе Кожурлинского сельсовета Убинского района Новосибирской области в десятидневный срок для подписания и опубликования в печатном издании «Вести Кожурлы» </w:t>
      </w:r>
    </w:p>
    <w:p w:rsidR="009A75FE" w:rsidRPr="009A75FE" w:rsidRDefault="009A75FE" w:rsidP="009A75FE">
      <w:pPr>
        <w:jc w:val="both"/>
        <w:rPr>
          <w:sz w:val="22"/>
          <w:szCs w:val="22"/>
        </w:rPr>
      </w:pPr>
      <w:r w:rsidRPr="009A75FE">
        <w:rPr>
          <w:sz w:val="22"/>
          <w:szCs w:val="22"/>
        </w:rPr>
        <w:t xml:space="preserve">     3. Настоящее решение вступает в силу после его опубликования и распространяет свое действие на правоотношения, возникшие с 01.10.2020.</w:t>
      </w:r>
    </w:p>
    <w:p w:rsidR="009A75FE" w:rsidRPr="009A75FE" w:rsidRDefault="009A75FE" w:rsidP="009A75FE">
      <w:pPr>
        <w:jc w:val="both"/>
        <w:rPr>
          <w:sz w:val="22"/>
          <w:szCs w:val="22"/>
        </w:rPr>
      </w:pPr>
    </w:p>
    <w:p w:rsidR="009A75FE" w:rsidRPr="009A75FE" w:rsidRDefault="009A75FE" w:rsidP="009A75FE">
      <w:pPr>
        <w:jc w:val="both"/>
        <w:rPr>
          <w:sz w:val="22"/>
          <w:szCs w:val="22"/>
        </w:rPr>
      </w:pPr>
    </w:p>
    <w:p w:rsidR="009A75FE" w:rsidRPr="009A75FE" w:rsidRDefault="009A75FE" w:rsidP="009A75FE">
      <w:pPr>
        <w:jc w:val="both"/>
        <w:rPr>
          <w:sz w:val="22"/>
          <w:szCs w:val="22"/>
        </w:rPr>
      </w:pPr>
    </w:p>
    <w:p w:rsidR="009A75FE" w:rsidRPr="009A75FE" w:rsidRDefault="009A75FE" w:rsidP="009A75FE">
      <w:pPr>
        <w:tabs>
          <w:tab w:val="left" w:pos="2010"/>
        </w:tabs>
        <w:rPr>
          <w:sz w:val="22"/>
          <w:szCs w:val="22"/>
        </w:rPr>
      </w:pPr>
      <w:r w:rsidRPr="009A75FE">
        <w:rPr>
          <w:sz w:val="22"/>
          <w:szCs w:val="22"/>
        </w:rPr>
        <w:t xml:space="preserve">Председатель Совета депутатов </w:t>
      </w:r>
    </w:p>
    <w:p w:rsidR="009A75FE" w:rsidRPr="009A75FE" w:rsidRDefault="009A75FE" w:rsidP="009A75FE">
      <w:pPr>
        <w:tabs>
          <w:tab w:val="left" w:pos="2010"/>
        </w:tabs>
        <w:rPr>
          <w:sz w:val="22"/>
          <w:szCs w:val="22"/>
        </w:rPr>
      </w:pPr>
      <w:r w:rsidRPr="009A75FE">
        <w:rPr>
          <w:sz w:val="22"/>
          <w:szCs w:val="22"/>
        </w:rPr>
        <w:t xml:space="preserve">Кожурлинского Сельсовета </w:t>
      </w:r>
    </w:p>
    <w:p w:rsidR="009A75FE" w:rsidRPr="009A75FE" w:rsidRDefault="009A75FE" w:rsidP="009A75FE">
      <w:pPr>
        <w:tabs>
          <w:tab w:val="left" w:pos="2010"/>
        </w:tabs>
        <w:rPr>
          <w:sz w:val="22"/>
          <w:szCs w:val="22"/>
        </w:rPr>
      </w:pPr>
      <w:r w:rsidRPr="009A75FE">
        <w:rPr>
          <w:sz w:val="22"/>
          <w:szCs w:val="22"/>
        </w:rPr>
        <w:t xml:space="preserve">Убинского района Новосибирской области                             </w:t>
      </w:r>
      <w:r>
        <w:rPr>
          <w:sz w:val="22"/>
          <w:szCs w:val="22"/>
        </w:rPr>
        <w:t xml:space="preserve">                               </w:t>
      </w:r>
      <w:r w:rsidRPr="009A75FE">
        <w:rPr>
          <w:sz w:val="22"/>
          <w:szCs w:val="22"/>
        </w:rPr>
        <w:t xml:space="preserve">  Т.А. </w:t>
      </w:r>
      <w:proofErr w:type="spellStart"/>
      <w:r w:rsidRPr="009A75FE">
        <w:rPr>
          <w:sz w:val="22"/>
          <w:szCs w:val="22"/>
        </w:rPr>
        <w:t>Кацубо</w:t>
      </w:r>
      <w:proofErr w:type="spellEnd"/>
      <w:r w:rsidRPr="009A75FE">
        <w:rPr>
          <w:sz w:val="22"/>
          <w:szCs w:val="22"/>
        </w:rPr>
        <w:t xml:space="preserve">                    </w:t>
      </w:r>
    </w:p>
    <w:p w:rsidR="009A75FE" w:rsidRPr="009A75FE" w:rsidRDefault="009A75FE" w:rsidP="009A75FE">
      <w:pPr>
        <w:tabs>
          <w:tab w:val="left" w:pos="2010"/>
        </w:tabs>
        <w:rPr>
          <w:sz w:val="22"/>
          <w:szCs w:val="22"/>
        </w:rPr>
      </w:pPr>
    </w:p>
    <w:p w:rsidR="009A75FE" w:rsidRPr="009A75FE" w:rsidRDefault="009A75FE" w:rsidP="009A75FE">
      <w:pPr>
        <w:rPr>
          <w:sz w:val="22"/>
          <w:szCs w:val="22"/>
        </w:rPr>
      </w:pPr>
      <w:r w:rsidRPr="009A75FE">
        <w:rPr>
          <w:sz w:val="22"/>
          <w:szCs w:val="22"/>
        </w:rPr>
        <w:t xml:space="preserve">Глава Кожурлинского сельсовета </w:t>
      </w:r>
    </w:p>
    <w:p w:rsidR="009A75FE" w:rsidRPr="009A75FE" w:rsidRDefault="009A75FE" w:rsidP="009A75FE">
      <w:pPr>
        <w:tabs>
          <w:tab w:val="left" w:pos="7390"/>
        </w:tabs>
        <w:rPr>
          <w:sz w:val="22"/>
          <w:szCs w:val="22"/>
        </w:rPr>
      </w:pPr>
      <w:r w:rsidRPr="009A75FE">
        <w:rPr>
          <w:sz w:val="22"/>
          <w:szCs w:val="22"/>
        </w:rPr>
        <w:t>Убинского района Новосибирской области</w:t>
      </w:r>
      <w:r w:rsidRPr="009A75FE">
        <w:rPr>
          <w:sz w:val="22"/>
          <w:szCs w:val="22"/>
        </w:rPr>
        <w:tab/>
        <w:t>Е.Н. Нехаева</w:t>
      </w:r>
    </w:p>
    <w:p w:rsidR="009A75FE" w:rsidRPr="009A75FE" w:rsidRDefault="009A75FE" w:rsidP="009A75FE">
      <w:pPr>
        <w:tabs>
          <w:tab w:val="left" w:pos="2010"/>
        </w:tabs>
        <w:rPr>
          <w:sz w:val="22"/>
          <w:szCs w:val="22"/>
        </w:rPr>
      </w:pPr>
      <w:r w:rsidRPr="009A75FE">
        <w:rPr>
          <w:sz w:val="22"/>
          <w:szCs w:val="22"/>
        </w:rPr>
        <w:t xml:space="preserve">       </w:t>
      </w:r>
    </w:p>
    <w:p w:rsidR="009A75FE" w:rsidRPr="009A75FE" w:rsidRDefault="009A75FE" w:rsidP="009A75FE">
      <w:pPr>
        <w:jc w:val="both"/>
        <w:rPr>
          <w:sz w:val="22"/>
          <w:szCs w:val="22"/>
        </w:rPr>
      </w:pPr>
    </w:p>
    <w:p w:rsidR="009A75FE" w:rsidRPr="009A75FE" w:rsidRDefault="009A75FE" w:rsidP="009A75FE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A75FE" w:rsidRPr="009A75FE" w:rsidRDefault="009A75FE" w:rsidP="009A75FE">
      <w:pPr>
        <w:ind w:left="5670" w:hanging="141"/>
        <w:jc w:val="center"/>
        <w:rPr>
          <w:sz w:val="22"/>
          <w:szCs w:val="22"/>
        </w:rPr>
      </w:pPr>
      <w:r w:rsidRPr="009A75FE">
        <w:rPr>
          <w:sz w:val="22"/>
          <w:szCs w:val="22"/>
        </w:rPr>
        <w:t>УТВЕРЖДЕНО</w:t>
      </w:r>
    </w:p>
    <w:p w:rsidR="009A75FE" w:rsidRPr="009A75FE" w:rsidRDefault="009A75FE" w:rsidP="009A75FE">
      <w:pPr>
        <w:ind w:left="5670" w:hanging="141"/>
        <w:jc w:val="center"/>
        <w:rPr>
          <w:sz w:val="22"/>
          <w:szCs w:val="22"/>
        </w:rPr>
      </w:pPr>
      <w:r w:rsidRPr="009A75FE">
        <w:rPr>
          <w:sz w:val="22"/>
          <w:szCs w:val="22"/>
        </w:rPr>
        <w:t>решением тринадцатой</w:t>
      </w:r>
    </w:p>
    <w:p w:rsidR="009A75FE" w:rsidRPr="009A75FE" w:rsidRDefault="009A75FE" w:rsidP="009A75FE">
      <w:pPr>
        <w:ind w:left="5670" w:hanging="141"/>
        <w:jc w:val="center"/>
        <w:rPr>
          <w:sz w:val="22"/>
          <w:szCs w:val="22"/>
        </w:rPr>
      </w:pPr>
      <w:r w:rsidRPr="009A75FE">
        <w:rPr>
          <w:sz w:val="22"/>
          <w:szCs w:val="22"/>
        </w:rPr>
        <w:t>сессии Совета депутатов Кожурлинского сельсовета Убинского района</w:t>
      </w:r>
    </w:p>
    <w:p w:rsidR="009A75FE" w:rsidRPr="009A75FE" w:rsidRDefault="009A75FE" w:rsidP="009A75FE">
      <w:pPr>
        <w:ind w:left="5670" w:hanging="141"/>
        <w:jc w:val="center"/>
        <w:rPr>
          <w:sz w:val="22"/>
          <w:szCs w:val="22"/>
        </w:rPr>
      </w:pPr>
      <w:r w:rsidRPr="009A75FE">
        <w:rPr>
          <w:sz w:val="22"/>
          <w:szCs w:val="22"/>
        </w:rPr>
        <w:t>Новосибирской области</w:t>
      </w:r>
    </w:p>
    <w:p w:rsidR="009A75FE" w:rsidRPr="009A75FE" w:rsidRDefault="009A75FE" w:rsidP="009A75FE">
      <w:pPr>
        <w:ind w:left="5670" w:hanging="141"/>
        <w:jc w:val="center"/>
        <w:rPr>
          <w:sz w:val="22"/>
          <w:szCs w:val="22"/>
        </w:rPr>
      </w:pPr>
      <w:r w:rsidRPr="009A75FE">
        <w:rPr>
          <w:sz w:val="22"/>
          <w:szCs w:val="22"/>
        </w:rPr>
        <w:t xml:space="preserve"> пятого созыва</w:t>
      </w:r>
    </w:p>
    <w:p w:rsidR="009A75FE" w:rsidRPr="009A75FE" w:rsidRDefault="009A75FE" w:rsidP="009A75FE">
      <w:pPr>
        <w:ind w:left="5670" w:hanging="141"/>
        <w:jc w:val="center"/>
        <w:rPr>
          <w:bCs/>
          <w:sz w:val="22"/>
          <w:szCs w:val="22"/>
        </w:rPr>
      </w:pPr>
      <w:r w:rsidRPr="009A75FE">
        <w:rPr>
          <w:bCs/>
          <w:sz w:val="22"/>
          <w:szCs w:val="22"/>
        </w:rPr>
        <w:t>от 09.03.2017 № 63</w:t>
      </w:r>
    </w:p>
    <w:p w:rsidR="009A75FE" w:rsidRPr="009A75FE" w:rsidRDefault="009A75FE" w:rsidP="009A75FE">
      <w:pPr>
        <w:ind w:left="5670" w:hanging="141"/>
        <w:jc w:val="center"/>
        <w:rPr>
          <w:bCs/>
          <w:sz w:val="22"/>
          <w:szCs w:val="22"/>
        </w:rPr>
      </w:pPr>
    </w:p>
    <w:p w:rsidR="009A75FE" w:rsidRPr="009A75FE" w:rsidRDefault="009A75FE" w:rsidP="009A75FE">
      <w:pPr>
        <w:ind w:left="5670" w:hanging="141"/>
        <w:jc w:val="center"/>
        <w:rPr>
          <w:sz w:val="22"/>
          <w:szCs w:val="22"/>
        </w:rPr>
      </w:pPr>
      <w:r w:rsidRPr="009A75FE">
        <w:rPr>
          <w:bCs/>
          <w:sz w:val="22"/>
          <w:szCs w:val="22"/>
        </w:rPr>
        <w:t>Внесены изменения  решением двадцать второй сессии Совета депутатов</w:t>
      </w:r>
      <w:r w:rsidRPr="009A75FE">
        <w:rPr>
          <w:sz w:val="22"/>
          <w:szCs w:val="22"/>
        </w:rPr>
        <w:t xml:space="preserve"> Кожурлинского сельсовета Убинского района</w:t>
      </w:r>
    </w:p>
    <w:p w:rsidR="009A75FE" w:rsidRPr="009A75FE" w:rsidRDefault="009A75FE" w:rsidP="009A75FE">
      <w:pPr>
        <w:ind w:left="5670" w:hanging="141"/>
        <w:jc w:val="center"/>
        <w:rPr>
          <w:sz w:val="22"/>
          <w:szCs w:val="22"/>
        </w:rPr>
      </w:pPr>
      <w:r w:rsidRPr="009A75FE">
        <w:rPr>
          <w:sz w:val="22"/>
          <w:szCs w:val="22"/>
        </w:rPr>
        <w:t>Новосибирской области</w:t>
      </w:r>
    </w:p>
    <w:p w:rsidR="009A75FE" w:rsidRPr="009A75FE" w:rsidRDefault="009A75FE" w:rsidP="009A75FE">
      <w:pPr>
        <w:ind w:left="5670" w:hanging="141"/>
        <w:jc w:val="center"/>
        <w:rPr>
          <w:sz w:val="22"/>
          <w:szCs w:val="22"/>
        </w:rPr>
      </w:pPr>
      <w:r w:rsidRPr="009A75FE">
        <w:rPr>
          <w:sz w:val="22"/>
          <w:szCs w:val="22"/>
        </w:rPr>
        <w:t xml:space="preserve"> пятого созыва</w:t>
      </w:r>
    </w:p>
    <w:p w:rsidR="009A75FE" w:rsidRPr="009A75FE" w:rsidRDefault="009A75FE" w:rsidP="009A75FE">
      <w:pPr>
        <w:ind w:left="5670" w:hanging="141"/>
        <w:jc w:val="center"/>
        <w:rPr>
          <w:bCs/>
          <w:sz w:val="22"/>
          <w:szCs w:val="22"/>
        </w:rPr>
      </w:pPr>
      <w:r w:rsidRPr="009A75FE">
        <w:rPr>
          <w:bCs/>
          <w:sz w:val="22"/>
          <w:szCs w:val="22"/>
        </w:rPr>
        <w:t>от 10.05.2018 № 111</w:t>
      </w:r>
    </w:p>
    <w:p w:rsidR="009A75FE" w:rsidRPr="009A75FE" w:rsidRDefault="009A75FE" w:rsidP="009A75FE">
      <w:pPr>
        <w:ind w:left="5670" w:hanging="141"/>
        <w:jc w:val="center"/>
        <w:rPr>
          <w:bCs/>
          <w:sz w:val="22"/>
          <w:szCs w:val="22"/>
        </w:rPr>
      </w:pPr>
    </w:p>
    <w:p w:rsidR="009A75FE" w:rsidRPr="009A75FE" w:rsidRDefault="009A75FE" w:rsidP="009A75FE">
      <w:pPr>
        <w:ind w:left="5670" w:hanging="141"/>
        <w:jc w:val="center"/>
        <w:rPr>
          <w:sz w:val="22"/>
          <w:szCs w:val="22"/>
        </w:rPr>
      </w:pPr>
      <w:r w:rsidRPr="009A75FE">
        <w:rPr>
          <w:bCs/>
          <w:sz w:val="22"/>
          <w:szCs w:val="22"/>
        </w:rPr>
        <w:t>Внесены изменения  решением двадцать седьмой сессии Совета депутатов</w:t>
      </w:r>
      <w:r w:rsidRPr="009A75FE">
        <w:rPr>
          <w:sz w:val="22"/>
          <w:szCs w:val="22"/>
        </w:rPr>
        <w:t xml:space="preserve"> Кожурлинского сельсовета Убинского района</w:t>
      </w:r>
    </w:p>
    <w:p w:rsidR="009A75FE" w:rsidRPr="009A75FE" w:rsidRDefault="009A75FE" w:rsidP="009A75FE">
      <w:pPr>
        <w:ind w:left="5670" w:hanging="141"/>
        <w:jc w:val="center"/>
        <w:rPr>
          <w:sz w:val="22"/>
          <w:szCs w:val="22"/>
        </w:rPr>
      </w:pPr>
      <w:r w:rsidRPr="009A75FE">
        <w:rPr>
          <w:sz w:val="22"/>
          <w:szCs w:val="22"/>
        </w:rPr>
        <w:t>Новосибирской области</w:t>
      </w:r>
    </w:p>
    <w:p w:rsidR="009A75FE" w:rsidRPr="009A75FE" w:rsidRDefault="009A75FE" w:rsidP="009A75FE">
      <w:pPr>
        <w:ind w:left="5670" w:hanging="141"/>
        <w:jc w:val="center"/>
        <w:rPr>
          <w:sz w:val="22"/>
          <w:szCs w:val="22"/>
        </w:rPr>
      </w:pPr>
      <w:r w:rsidRPr="009A75FE">
        <w:rPr>
          <w:sz w:val="22"/>
          <w:szCs w:val="22"/>
        </w:rPr>
        <w:t xml:space="preserve"> пятого созыва</w:t>
      </w:r>
    </w:p>
    <w:p w:rsidR="009A75FE" w:rsidRPr="009A75FE" w:rsidRDefault="009A75FE" w:rsidP="009A75FE">
      <w:pPr>
        <w:ind w:left="5670" w:hanging="141"/>
        <w:jc w:val="center"/>
        <w:rPr>
          <w:bCs/>
          <w:sz w:val="22"/>
          <w:szCs w:val="22"/>
        </w:rPr>
      </w:pPr>
      <w:r w:rsidRPr="009A75FE">
        <w:rPr>
          <w:bCs/>
          <w:sz w:val="22"/>
          <w:szCs w:val="22"/>
        </w:rPr>
        <w:t>от 26.02.2019 № 139</w:t>
      </w:r>
    </w:p>
    <w:p w:rsidR="009A75FE" w:rsidRPr="009A75FE" w:rsidRDefault="009A75FE" w:rsidP="009A75FE">
      <w:pPr>
        <w:ind w:left="5670" w:hanging="141"/>
        <w:jc w:val="center"/>
        <w:rPr>
          <w:bCs/>
          <w:sz w:val="22"/>
          <w:szCs w:val="22"/>
        </w:rPr>
      </w:pPr>
    </w:p>
    <w:p w:rsidR="009A75FE" w:rsidRPr="009A75FE" w:rsidRDefault="009A75FE" w:rsidP="009A75FE">
      <w:pPr>
        <w:ind w:left="5670" w:hanging="141"/>
        <w:jc w:val="center"/>
        <w:rPr>
          <w:sz w:val="22"/>
          <w:szCs w:val="22"/>
        </w:rPr>
      </w:pPr>
      <w:r w:rsidRPr="009A75FE">
        <w:rPr>
          <w:bCs/>
          <w:sz w:val="22"/>
          <w:szCs w:val="22"/>
        </w:rPr>
        <w:t>Внесены изменения  решением тридцать второй сессии Совета депутатов</w:t>
      </w:r>
      <w:r w:rsidRPr="009A75FE">
        <w:rPr>
          <w:sz w:val="22"/>
          <w:szCs w:val="22"/>
        </w:rPr>
        <w:t xml:space="preserve"> Кожурлинского сельсовета Убинского района</w:t>
      </w:r>
    </w:p>
    <w:p w:rsidR="009A75FE" w:rsidRPr="009A75FE" w:rsidRDefault="009A75FE" w:rsidP="009A75FE">
      <w:pPr>
        <w:ind w:left="5670" w:hanging="141"/>
        <w:jc w:val="center"/>
        <w:rPr>
          <w:sz w:val="22"/>
          <w:szCs w:val="22"/>
        </w:rPr>
      </w:pPr>
      <w:r w:rsidRPr="009A75FE">
        <w:rPr>
          <w:sz w:val="22"/>
          <w:szCs w:val="22"/>
        </w:rPr>
        <w:t>Новосибирской области</w:t>
      </w:r>
    </w:p>
    <w:p w:rsidR="009A75FE" w:rsidRPr="009A75FE" w:rsidRDefault="009A75FE" w:rsidP="009A75FE">
      <w:pPr>
        <w:ind w:left="5670" w:hanging="141"/>
        <w:jc w:val="center"/>
        <w:rPr>
          <w:sz w:val="22"/>
          <w:szCs w:val="22"/>
        </w:rPr>
      </w:pPr>
      <w:r w:rsidRPr="009A75FE">
        <w:rPr>
          <w:sz w:val="22"/>
          <w:szCs w:val="22"/>
        </w:rPr>
        <w:t xml:space="preserve"> пятого созыва</w:t>
      </w:r>
    </w:p>
    <w:p w:rsidR="009A75FE" w:rsidRPr="009A75FE" w:rsidRDefault="009A75FE" w:rsidP="009A75FE">
      <w:pPr>
        <w:ind w:left="5670" w:hanging="141"/>
        <w:jc w:val="center"/>
        <w:rPr>
          <w:bCs/>
          <w:sz w:val="22"/>
          <w:szCs w:val="22"/>
        </w:rPr>
      </w:pPr>
      <w:r w:rsidRPr="009A75FE">
        <w:rPr>
          <w:bCs/>
          <w:sz w:val="22"/>
          <w:szCs w:val="22"/>
        </w:rPr>
        <w:t>от 29.11.2019 № 176</w:t>
      </w:r>
    </w:p>
    <w:p w:rsidR="009A75FE" w:rsidRPr="009A75FE" w:rsidRDefault="009A75FE" w:rsidP="009A75FE">
      <w:pPr>
        <w:ind w:left="5670" w:hanging="141"/>
        <w:jc w:val="center"/>
        <w:rPr>
          <w:bCs/>
          <w:sz w:val="22"/>
          <w:szCs w:val="22"/>
        </w:rPr>
      </w:pPr>
    </w:p>
    <w:p w:rsidR="009A75FE" w:rsidRPr="009A75FE" w:rsidRDefault="009A75FE" w:rsidP="009A75FE">
      <w:pPr>
        <w:ind w:left="5670" w:hanging="141"/>
        <w:jc w:val="center"/>
        <w:rPr>
          <w:sz w:val="22"/>
          <w:szCs w:val="22"/>
        </w:rPr>
      </w:pPr>
      <w:r w:rsidRPr="009A75FE">
        <w:rPr>
          <w:bCs/>
          <w:sz w:val="22"/>
          <w:szCs w:val="22"/>
        </w:rPr>
        <w:t>Внесены изменения  решением  второй сессии Совета депутатов</w:t>
      </w:r>
      <w:r w:rsidRPr="009A75FE">
        <w:rPr>
          <w:sz w:val="22"/>
          <w:szCs w:val="22"/>
        </w:rPr>
        <w:t xml:space="preserve"> Кожурлинского сельсовета Убинского района</w:t>
      </w:r>
    </w:p>
    <w:p w:rsidR="009A75FE" w:rsidRPr="009A75FE" w:rsidRDefault="009A75FE" w:rsidP="009A75FE">
      <w:pPr>
        <w:ind w:left="5670" w:hanging="141"/>
        <w:jc w:val="center"/>
        <w:rPr>
          <w:sz w:val="22"/>
          <w:szCs w:val="22"/>
        </w:rPr>
      </w:pPr>
      <w:r w:rsidRPr="009A75FE">
        <w:rPr>
          <w:sz w:val="22"/>
          <w:szCs w:val="22"/>
        </w:rPr>
        <w:t>Новосибирской области</w:t>
      </w:r>
    </w:p>
    <w:p w:rsidR="009A75FE" w:rsidRPr="009A75FE" w:rsidRDefault="009A75FE" w:rsidP="009A75FE">
      <w:pPr>
        <w:ind w:left="5670" w:hanging="141"/>
        <w:jc w:val="center"/>
        <w:rPr>
          <w:sz w:val="22"/>
          <w:szCs w:val="22"/>
        </w:rPr>
      </w:pPr>
      <w:r w:rsidRPr="009A75FE">
        <w:rPr>
          <w:sz w:val="22"/>
          <w:szCs w:val="22"/>
        </w:rPr>
        <w:t xml:space="preserve"> шестого созыва</w:t>
      </w:r>
    </w:p>
    <w:p w:rsidR="009A75FE" w:rsidRPr="009A75FE" w:rsidRDefault="009A75FE" w:rsidP="009A75FE">
      <w:pPr>
        <w:ind w:left="5670" w:hanging="141"/>
        <w:jc w:val="center"/>
        <w:rPr>
          <w:bCs/>
          <w:sz w:val="22"/>
          <w:szCs w:val="22"/>
        </w:rPr>
      </w:pPr>
      <w:r w:rsidRPr="009A75FE">
        <w:rPr>
          <w:bCs/>
          <w:sz w:val="22"/>
          <w:szCs w:val="22"/>
        </w:rPr>
        <w:t>от 02.11.2020 № 10</w:t>
      </w:r>
    </w:p>
    <w:p w:rsidR="009A75FE" w:rsidRPr="009A75FE" w:rsidRDefault="009A75FE" w:rsidP="009A75FE">
      <w:pPr>
        <w:rPr>
          <w:b/>
          <w:sz w:val="22"/>
          <w:szCs w:val="22"/>
        </w:rPr>
      </w:pPr>
      <w:r w:rsidRPr="009A75FE">
        <w:rPr>
          <w:sz w:val="22"/>
          <w:szCs w:val="22"/>
        </w:rPr>
        <w:lastRenderedPageBreak/>
        <w:t xml:space="preserve">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9A75FE">
        <w:rPr>
          <w:b/>
          <w:sz w:val="22"/>
          <w:szCs w:val="22"/>
        </w:rPr>
        <w:t>ПОЛОЖЕНИЕ</w:t>
      </w:r>
    </w:p>
    <w:p w:rsidR="009A75FE" w:rsidRPr="009A75FE" w:rsidRDefault="009A75FE" w:rsidP="009A75FE">
      <w:pPr>
        <w:ind w:left="360"/>
        <w:jc w:val="center"/>
        <w:rPr>
          <w:b/>
          <w:sz w:val="22"/>
          <w:szCs w:val="22"/>
        </w:rPr>
      </w:pPr>
      <w:r w:rsidRPr="009A75FE">
        <w:rPr>
          <w:b/>
          <w:sz w:val="22"/>
          <w:szCs w:val="22"/>
        </w:rPr>
        <w:t xml:space="preserve"> об оплате труда лиц, замещающих муниципальные должности, действующих на  постоянной основе, муниципальных служащих в органах местного самоуправления  Кожурлинского сельсовета Убинского района Новосибирской области</w:t>
      </w:r>
    </w:p>
    <w:p w:rsidR="009A75FE" w:rsidRPr="009A75FE" w:rsidRDefault="009A75FE" w:rsidP="009A75FE">
      <w:pPr>
        <w:ind w:left="360"/>
        <w:jc w:val="center"/>
        <w:rPr>
          <w:sz w:val="22"/>
          <w:szCs w:val="22"/>
        </w:rPr>
      </w:pPr>
    </w:p>
    <w:p w:rsidR="009A75FE" w:rsidRPr="009A75FE" w:rsidRDefault="009A75FE" w:rsidP="009A75FE">
      <w:pPr>
        <w:ind w:left="360"/>
        <w:jc w:val="center"/>
        <w:rPr>
          <w:b/>
          <w:sz w:val="22"/>
          <w:szCs w:val="22"/>
        </w:rPr>
      </w:pPr>
      <w:r w:rsidRPr="009A75FE">
        <w:rPr>
          <w:b/>
          <w:sz w:val="22"/>
          <w:szCs w:val="22"/>
        </w:rPr>
        <w:t>1.   Общие положения</w:t>
      </w:r>
    </w:p>
    <w:p w:rsidR="009A75FE" w:rsidRPr="009A75FE" w:rsidRDefault="009A75FE" w:rsidP="009A75F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A75FE">
        <w:rPr>
          <w:sz w:val="22"/>
          <w:szCs w:val="22"/>
        </w:rPr>
        <w:t>1.1. Положения об оплате труда лиц</w:t>
      </w:r>
      <w:proofErr w:type="gramStart"/>
      <w:r w:rsidRPr="009A75FE">
        <w:rPr>
          <w:sz w:val="22"/>
          <w:szCs w:val="22"/>
        </w:rPr>
        <w:t xml:space="preserve"> ,</w:t>
      </w:r>
      <w:proofErr w:type="gramEnd"/>
      <w:r w:rsidRPr="009A75FE">
        <w:rPr>
          <w:sz w:val="22"/>
          <w:szCs w:val="22"/>
        </w:rPr>
        <w:t xml:space="preserve"> замещающих муниципальные должности, действующих на  постоянной основе, муниципальных служащих в органах местного самоуправления  Кожурлинского сельсовета Убинского района Новосибирской области (далее – Положение) разработано в соответствии с Федеральным законом от 02.03.2007 N 25-ФЗ "О муниципальной службе в Российской Федерации", Законом Новосибирской области от 30.10.2007 № 157-ОЗ «О муниципальной службе в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постоянной основе, муниципальных служащих и (или) содержание органов местного самоуправления муниципальных образований Новосибирской области».</w:t>
      </w:r>
    </w:p>
    <w:p w:rsidR="009A75FE" w:rsidRPr="009A75FE" w:rsidRDefault="009A75FE" w:rsidP="009A75F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A75FE">
        <w:rPr>
          <w:sz w:val="22"/>
          <w:szCs w:val="22"/>
        </w:rPr>
        <w:t>Положение устанавливает размер должностного оклада, ежемесячных и иных дополнительных оплат труда лиц, замещающих муниципальные должности, действующих на  постоянной основе, муниципальных служащих в органах местного самоуправления  Кожурлинского сельсовета Убинского района Новосибирской области и порядок  их осуществления.</w:t>
      </w:r>
    </w:p>
    <w:p w:rsidR="009A75FE" w:rsidRPr="009A75FE" w:rsidRDefault="009A75FE" w:rsidP="009A75F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A75FE">
        <w:rPr>
          <w:sz w:val="22"/>
          <w:szCs w:val="22"/>
        </w:rPr>
        <w:t>1.2. Оплата труда лиц, замещающих муниципальные должности, действующие на постоянной основе, муниципальных служащих в органах местного самоуправления, осуществляющих свои полномочия на постоянной основе</w:t>
      </w:r>
      <w:proofErr w:type="gramStart"/>
      <w:r w:rsidRPr="009A75FE">
        <w:rPr>
          <w:sz w:val="22"/>
          <w:szCs w:val="22"/>
        </w:rPr>
        <w:t>.</w:t>
      </w:r>
      <w:proofErr w:type="gramEnd"/>
      <w:r w:rsidRPr="009A75FE">
        <w:rPr>
          <w:sz w:val="22"/>
          <w:szCs w:val="22"/>
        </w:rPr>
        <w:t xml:space="preserve"> (</w:t>
      </w:r>
      <w:proofErr w:type="gramStart"/>
      <w:r w:rsidRPr="009A75FE">
        <w:rPr>
          <w:sz w:val="22"/>
          <w:szCs w:val="22"/>
        </w:rPr>
        <w:t>д</w:t>
      </w:r>
      <w:proofErr w:type="gramEnd"/>
      <w:r w:rsidRPr="009A75FE">
        <w:rPr>
          <w:sz w:val="22"/>
          <w:szCs w:val="22"/>
        </w:rPr>
        <w:t>алее -</w:t>
      </w:r>
      <w:r w:rsidRPr="009A75FE">
        <w:rPr>
          <w:b/>
          <w:sz w:val="22"/>
          <w:szCs w:val="22"/>
        </w:rPr>
        <w:t xml:space="preserve"> </w:t>
      </w:r>
      <w:r w:rsidRPr="009A75FE">
        <w:rPr>
          <w:sz w:val="22"/>
          <w:szCs w:val="22"/>
        </w:rPr>
        <w:t>лиц, замещающих муниципальные должности, действующих на  постоянной основе, муниципальных служащих в органах местного самоуправления), муниципальных служащих осуществляется за счет средств бюджета Кожурлинского сельсовета Убинского района Новосибирской области.</w:t>
      </w:r>
    </w:p>
    <w:p w:rsidR="009A75FE" w:rsidRPr="009A75FE" w:rsidRDefault="009A75FE" w:rsidP="009A75FE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A75FE">
        <w:rPr>
          <w:sz w:val="22"/>
          <w:szCs w:val="22"/>
        </w:rPr>
        <w:t xml:space="preserve">    </w:t>
      </w:r>
    </w:p>
    <w:p w:rsidR="009A75FE" w:rsidRPr="009A75FE" w:rsidRDefault="009A75FE" w:rsidP="009A75FE">
      <w:pPr>
        <w:widowControl w:val="0"/>
        <w:autoSpaceDE w:val="0"/>
        <w:autoSpaceDN w:val="0"/>
        <w:adjustRightInd w:val="0"/>
        <w:ind w:left="1260"/>
        <w:jc w:val="center"/>
        <w:outlineLvl w:val="1"/>
        <w:rPr>
          <w:b/>
          <w:sz w:val="22"/>
          <w:szCs w:val="22"/>
        </w:rPr>
      </w:pPr>
      <w:r w:rsidRPr="009A75FE">
        <w:rPr>
          <w:b/>
          <w:sz w:val="22"/>
          <w:szCs w:val="22"/>
        </w:rPr>
        <w:t>2. Оплата труда лиц, замещающих муниципальные должности, действующих на постоянной основе, муниципальных служащих в органах  местного самоуправления</w:t>
      </w:r>
    </w:p>
    <w:p w:rsidR="009A75FE" w:rsidRPr="009A75FE" w:rsidRDefault="009A75FE" w:rsidP="009A75FE">
      <w:pPr>
        <w:widowControl w:val="0"/>
        <w:autoSpaceDE w:val="0"/>
        <w:autoSpaceDN w:val="0"/>
        <w:adjustRightInd w:val="0"/>
        <w:ind w:left="360"/>
        <w:outlineLvl w:val="1"/>
        <w:rPr>
          <w:sz w:val="22"/>
          <w:szCs w:val="22"/>
        </w:rPr>
      </w:pPr>
      <w:r w:rsidRPr="009A75FE">
        <w:rPr>
          <w:sz w:val="22"/>
          <w:szCs w:val="22"/>
        </w:rPr>
        <w:t>2.1. Оплата труда лиц, замещающих муниципальные должности, действующих на постоянной основе, муниципальных служащих в органах  местного самоуправления, включает в себя:</w:t>
      </w:r>
    </w:p>
    <w:p w:rsidR="009A75FE" w:rsidRPr="009A75FE" w:rsidRDefault="009A75FE" w:rsidP="009A75F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A75FE">
        <w:rPr>
          <w:sz w:val="22"/>
          <w:szCs w:val="22"/>
        </w:rPr>
        <w:t>а)  месячное денежное содержание (вознаграждение);</w:t>
      </w:r>
    </w:p>
    <w:p w:rsidR="009A75FE" w:rsidRPr="009A75FE" w:rsidRDefault="009A75FE" w:rsidP="009A75F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A75FE">
        <w:rPr>
          <w:sz w:val="22"/>
          <w:szCs w:val="22"/>
        </w:rPr>
        <w:t>б)  ежемесячное денежное поощрение;</w:t>
      </w:r>
    </w:p>
    <w:p w:rsidR="009A75FE" w:rsidRPr="009A75FE" w:rsidRDefault="009A75FE" w:rsidP="009A75FE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A75FE">
        <w:rPr>
          <w:sz w:val="22"/>
          <w:szCs w:val="22"/>
        </w:rPr>
        <w:t>в) ежемесячную процентную надбавку за работу со сведениями, составляющими государственную тайну;</w:t>
      </w:r>
    </w:p>
    <w:p w:rsidR="009A75FE" w:rsidRPr="009A75FE" w:rsidRDefault="009A75FE" w:rsidP="009A75FE">
      <w:pPr>
        <w:tabs>
          <w:tab w:val="left" w:pos="567"/>
        </w:tabs>
        <w:ind w:left="426" w:hanging="426"/>
        <w:jc w:val="both"/>
        <w:rPr>
          <w:sz w:val="22"/>
          <w:szCs w:val="22"/>
        </w:rPr>
      </w:pPr>
      <w:r w:rsidRPr="009A75FE">
        <w:rPr>
          <w:sz w:val="22"/>
          <w:szCs w:val="22"/>
        </w:rPr>
        <w:t xml:space="preserve">г) единовременную выплату при предоставлении ежегодно оплачиваемого отпуска; </w:t>
      </w:r>
    </w:p>
    <w:p w:rsidR="009A75FE" w:rsidRPr="009A75FE" w:rsidRDefault="009A75FE" w:rsidP="009A75F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9A75FE">
        <w:rPr>
          <w:sz w:val="22"/>
          <w:szCs w:val="22"/>
        </w:rPr>
        <w:t>д</w:t>
      </w:r>
      <w:proofErr w:type="spellEnd"/>
      <w:r w:rsidRPr="009A75FE">
        <w:rPr>
          <w:sz w:val="22"/>
          <w:szCs w:val="22"/>
        </w:rPr>
        <w:t>)  иные выплаты в соответствии с действующим законодательством.</w:t>
      </w:r>
    </w:p>
    <w:p w:rsidR="009A75FE" w:rsidRPr="009A75FE" w:rsidRDefault="009A75FE" w:rsidP="009A75FE">
      <w:pPr>
        <w:ind w:firstLine="720"/>
        <w:jc w:val="both"/>
        <w:rPr>
          <w:sz w:val="22"/>
          <w:szCs w:val="22"/>
        </w:rPr>
      </w:pPr>
      <w:r w:rsidRPr="009A75FE">
        <w:rPr>
          <w:sz w:val="22"/>
          <w:szCs w:val="22"/>
        </w:rPr>
        <w:t>2.2. Размеры месячного денежного (содержания) вознаграждения лиц, замещающих муниципальные должности, действующих на постоянной основе, муниципальных служащих в органах  местного самоуправления, устанавливаются кратными размеру должностного оклада по должности государственной гражданской службы Новосибирской области «специалист» исходя из коэффициентов кратности. Месячное денежное содержание рассчитывается путем умножения базового оклада в размере 2 687 рублей на соответствующий коэффициент кратности:</w:t>
      </w:r>
    </w:p>
    <w:p w:rsidR="009A75FE" w:rsidRPr="009A75FE" w:rsidRDefault="009A75FE" w:rsidP="009A75FE">
      <w:pPr>
        <w:ind w:firstLine="720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88"/>
        <w:gridCol w:w="2609"/>
      </w:tblGrid>
      <w:tr w:rsidR="009A75FE" w:rsidRPr="009A75FE" w:rsidTr="00DB185B"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Наименование муниципальной должности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Коэффициент кратности</w:t>
            </w:r>
          </w:p>
        </w:tc>
      </w:tr>
      <w:tr w:rsidR="009A75FE" w:rsidRPr="009A75FE" w:rsidTr="00DB185B">
        <w:trPr>
          <w:trHeight w:val="327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both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 xml:space="preserve">Глава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3,90</w:t>
            </w:r>
          </w:p>
        </w:tc>
      </w:tr>
    </w:tbl>
    <w:p w:rsidR="009A75FE" w:rsidRPr="009A75FE" w:rsidRDefault="009A75FE" w:rsidP="009A75FE">
      <w:pPr>
        <w:jc w:val="both"/>
        <w:rPr>
          <w:sz w:val="22"/>
          <w:szCs w:val="22"/>
        </w:rPr>
      </w:pPr>
    </w:p>
    <w:p w:rsidR="009A75FE" w:rsidRPr="009A75FE" w:rsidRDefault="009A75FE" w:rsidP="009A75FE">
      <w:pPr>
        <w:jc w:val="both"/>
        <w:rPr>
          <w:sz w:val="22"/>
          <w:szCs w:val="22"/>
        </w:rPr>
      </w:pPr>
      <w:r w:rsidRPr="009A75FE">
        <w:rPr>
          <w:sz w:val="22"/>
          <w:szCs w:val="22"/>
        </w:rPr>
        <w:t>2.3. Ежемесячное денежное поощрение выборных должностных лиц, устанавливается кратным размеру месячного денежного содержания (вознаграждения) исходя из следующих коэффициентов кратности:</w:t>
      </w:r>
    </w:p>
    <w:p w:rsidR="009A75FE" w:rsidRPr="009A75FE" w:rsidRDefault="009A75FE" w:rsidP="009A75FE">
      <w:pPr>
        <w:ind w:firstLine="567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7"/>
        <w:gridCol w:w="2410"/>
      </w:tblGrid>
      <w:tr w:rsidR="009A75FE" w:rsidRPr="009A75FE" w:rsidTr="00DB185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Коэффициент кратности</w:t>
            </w:r>
          </w:p>
        </w:tc>
      </w:tr>
      <w:tr w:rsidR="009A75FE" w:rsidRPr="009A75FE" w:rsidTr="00DB185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both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 xml:space="preserve">Глава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2,45</w:t>
            </w:r>
          </w:p>
        </w:tc>
      </w:tr>
    </w:tbl>
    <w:p w:rsidR="009A75FE" w:rsidRPr="009A75FE" w:rsidRDefault="009A75FE" w:rsidP="009A75FE">
      <w:pPr>
        <w:jc w:val="both"/>
        <w:rPr>
          <w:sz w:val="22"/>
          <w:szCs w:val="22"/>
        </w:rPr>
      </w:pPr>
    </w:p>
    <w:p w:rsidR="009A75FE" w:rsidRPr="009A75FE" w:rsidRDefault="009A75FE" w:rsidP="009A75FE">
      <w:pPr>
        <w:ind w:firstLine="720"/>
        <w:jc w:val="both"/>
        <w:rPr>
          <w:sz w:val="22"/>
          <w:szCs w:val="22"/>
        </w:rPr>
      </w:pPr>
      <w:r w:rsidRPr="009A75FE">
        <w:rPr>
          <w:sz w:val="22"/>
          <w:szCs w:val="22"/>
        </w:rPr>
        <w:t xml:space="preserve">2.4. </w:t>
      </w:r>
      <w:proofErr w:type="gramStart"/>
      <w:r w:rsidRPr="009A75FE">
        <w:rPr>
          <w:sz w:val="22"/>
          <w:szCs w:val="22"/>
        </w:rPr>
        <w:t>Лицам, замещающих муниципальные должности, действующих на постоянной основе, муниципальных служащих в органах  местного самоуправления, устанавливается ежеме</w:t>
      </w:r>
      <w:r w:rsidRPr="009A75FE">
        <w:rPr>
          <w:sz w:val="22"/>
          <w:szCs w:val="22"/>
        </w:rPr>
        <w:softHyphen/>
        <w:t>сячная процентная надбавка к денежному вознаграждению за работу со сведени</w:t>
      </w:r>
      <w:r w:rsidRPr="009A75FE">
        <w:rPr>
          <w:sz w:val="22"/>
          <w:szCs w:val="22"/>
        </w:rPr>
        <w:softHyphen/>
        <w:t xml:space="preserve">ями, составляющими </w:t>
      </w:r>
      <w:r w:rsidRPr="009A75FE">
        <w:rPr>
          <w:sz w:val="22"/>
          <w:szCs w:val="22"/>
        </w:rPr>
        <w:lastRenderedPageBreak/>
        <w:t>государственную тайну, в соответствии с постановлением Правительства Российской Федерации от 18.09.2006 № 573 «О предоставле</w:t>
      </w:r>
      <w:r w:rsidRPr="009A75FE">
        <w:rPr>
          <w:sz w:val="22"/>
          <w:szCs w:val="22"/>
        </w:rPr>
        <w:softHyphen/>
        <w:t>нии социальных гарантий гражданам, допущенным к государственной тайне на постоянной основе и сотрудникам структурных подразделений по защите госу</w:t>
      </w:r>
      <w:r w:rsidRPr="009A75FE">
        <w:rPr>
          <w:sz w:val="22"/>
          <w:szCs w:val="22"/>
        </w:rPr>
        <w:softHyphen/>
        <w:t>дарственной тайны».</w:t>
      </w:r>
      <w:proofErr w:type="gramEnd"/>
    </w:p>
    <w:p w:rsidR="009A75FE" w:rsidRPr="009A75FE" w:rsidRDefault="009A75FE" w:rsidP="009A75FE">
      <w:pPr>
        <w:ind w:firstLine="720"/>
        <w:jc w:val="both"/>
        <w:rPr>
          <w:sz w:val="22"/>
          <w:szCs w:val="22"/>
        </w:rPr>
      </w:pPr>
      <w:r w:rsidRPr="009A75FE">
        <w:rPr>
          <w:sz w:val="22"/>
          <w:szCs w:val="22"/>
        </w:rPr>
        <w:t>2.5. Лицам, замещающих муниципальные должности, действующих на постоянной основе, муниципальных служащих в органах  местного самоуправления, при предоставлении ежегодного оплачиваемого отпуска производится единовременная выплата в размере двойного денежного вознаграждения.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75FE">
        <w:rPr>
          <w:sz w:val="22"/>
          <w:szCs w:val="22"/>
        </w:rPr>
        <w:t>2.6. Иные выплаты лицам, замещающих муниципальные должности, действующих на постоянной основе, муниципальных служащих в органах  местного самоуправления, устанавливаются в соответ</w:t>
      </w:r>
      <w:r w:rsidRPr="009A75FE">
        <w:rPr>
          <w:sz w:val="22"/>
          <w:szCs w:val="22"/>
        </w:rPr>
        <w:softHyphen/>
        <w:t>ствии с действующим законодательством.</w:t>
      </w:r>
    </w:p>
    <w:p w:rsidR="009A75FE" w:rsidRPr="009A75FE" w:rsidRDefault="009A75FE" w:rsidP="009A75FE">
      <w:pPr>
        <w:ind w:firstLine="720"/>
        <w:jc w:val="both"/>
        <w:rPr>
          <w:sz w:val="22"/>
          <w:szCs w:val="22"/>
        </w:rPr>
      </w:pPr>
      <w:r w:rsidRPr="009A75FE">
        <w:rPr>
          <w:sz w:val="22"/>
          <w:szCs w:val="22"/>
        </w:rPr>
        <w:t>2.7. На денежное вознаграждение и иные выплаты лицам, замещающих муниципальные должности, действующих на постоянной основе, муниципальных служащих в органах  местного самоуправления, начисляется районный коэффициент в размере 25%.</w:t>
      </w:r>
    </w:p>
    <w:p w:rsidR="009A75FE" w:rsidRPr="009A75FE" w:rsidRDefault="009A75FE" w:rsidP="009A75FE">
      <w:pPr>
        <w:ind w:firstLine="720"/>
        <w:jc w:val="both"/>
        <w:rPr>
          <w:sz w:val="22"/>
          <w:szCs w:val="22"/>
        </w:rPr>
      </w:pPr>
    </w:p>
    <w:p w:rsidR="009A75FE" w:rsidRPr="009A75FE" w:rsidRDefault="009A75FE" w:rsidP="009A75FE">
      <w:pPr>
        <w:ind w:left="2340"/>
        <w:rPr>
          <w:b/>
          <w:sz w:val="22"/>
          <w:szCs w:val="22"/>
        </w:rPr>
      </w:pPr>
      <w:r w:rsidRPr="009A75FE">
        <w:rPr>
          <w:b/>
          <w:sz w:val="22"/>
          <w:szCs w:val="22"/>
        </w:rPr>
        <w:t>3. Оплата труда муниципальных служащих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75FE">
        <w:rPr>
          <w:sz w:val="22"/>
          <w:szCs w:val="22"/>
        </w:rPr>
        <w:t>3.1. Оплата труда муниципальных служащих производится в виде денежного со</w:t>
      </w:r>
      <w:r w:rsidRPr="009A75FE">
        <w:rPr>
          <w:sz w:val="22"/>
          <w:szCs w:val="22"/>
        </w:rPr>
        <w:softHyphen/>
        <w:t>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ежемесячных и иных дополнительных выплат.</w:t>
      </w:r>
    </w:p>
    <w:p w:rsidR="009A75FE" w:rsidRPr="009A75FE" w:rsidRDefault="009A75FE" w:rsidP="009A75FE">
      <w:pPr>
        <w:jc w:val="both"/>
        <w:rPr>
          <w:color w:val="000000"/>
          <w:sz w:val="22"/>
          <w:szCs w:val="22"/>
        </w:rPr>
      </w:pPr>
      <w:r w:rsidRPr="009A75FE">
        <w:rPr>
          <w:sz w:val="22"/>
          <w:szCs w:val="22"/>
        </w:rPr>
        <w:t>3.2. Размеры должностных окладов муниципальных служащих устанавливаются кратными размеру должностного оклада по должности государственной граж</w:t>
      </w:r>
      <w:r w:rsidRPr="009A75FE">
        <w:rPr>
          <w:sz w:val="22"/>
          <w:szCs w:val="22"/>
        </w:rPr>
        <w:softHyphen/>
        <w:t>данской службы Новосибирской области «специалист», исходя из коэфф</w:t>
      </w:r>
      <w:r w:rsidRPr="009A75FE">
        <w:rPr>
          <w:color w:val="000000"/>
          <w:sz w:val="22"/>
          <w:szCs w:val="22"/>
        </w:rPr>
        <w:t>ициен</w:t>
      </w:r>
      <w:r w:rsidRPr="009A75FE">
        <w:rPr>
          <w:color w:val="000000"/>
          <w:sz w:val="22"/>
          <w:szCs w:val="22"/>
        </w:rPr>
        <w:softHyphen/>
        <w:t xml:space="preserve">та кратности. Должностной оклад муниципального служащего рассчитывается путем умножения базового оклада в размере </w:t>
      </w:r>
      <w:r w:rsidRPr="009A75FE">
        <w:rPr>
          <w:bCs/>
          <w:color w:val="000000"/>
          <w:sz w:val="22"/>
          <w:szCs w:val="22"/>
        </w:rPr>
        <w:t>2687</w:t>
      </w:r>
      <w:r w:rsidRPr="009A75FE">
        <w:rPr>
          <w:b/>
          <w:bCs/>
          <w:color w:val="000000"/>
          <w:sz w:val="22"/>
          <w:szCs w:val="22"/>
        </w:rPr>
        <w:t xml:space="preserve"> </w:t>
      </w:r>
      <w:r w:rsidRPr="009A75FE">
        <w:rPr>
          <w:color w:val="000000"/>
          <w:sz w:val="22"/>
          <w:szCs w:val="22"/>
        </w:rPr>
        <w:t>рублей на соответствующий коэффициент кратности:</w:t>
      </w:r>
    </w:p>
    <w:p w:rsidR="009A75FE" w:rsidRPr="009A75FE" w:rsidRDefault="009A75FE" w:rsidP="009A75FE">
      <w:pPr>
        <w:jc w:val="both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9"/>
        <w:gridCol w:w="3260"/>
      </w:tblGrid>
      <w:tr w:rsidR="009A75FE" w:rsidRPr="009A75FE" w:rsidTr="00DB185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Наименование должностей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Коэффициент кратности</w:t>
            </w:r>
          </w:p>
        </w:tc>
      </w:tr>
      <w:tr w:rsidR="009A75FE" w:rsidRPr="009A75FE" w:rsidTr="00DB185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 xml:space="preserve">Заместитель главы администрации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1,68</w:t>
            </w:r>
          </w:p>
        </w:tc>
      </w:tr>
      <w:tr w:rsidR="009A75FE" w:rsidRPr="009A75FE" w:rsidTr="00DB185B">
        <w:trPr>
          <w:cantSplit/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Специалист 1 разряда - 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1,26</w:t>
            </w:r>
          </w:p>
        </w:tc>
      </w:tr>
      <w:tr w:rsidR="009A75FE" w:rsidRPr="009A75FE" w:rsidTr="00DB185B">
        <w:trPr>
          <w:cantSplit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Специалист 2 разряда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1,13</w:t>
            </w:r>
          </w:p>
        </w:tc>
      </w:tr>
    </w:tbl>
    <w:p w:rsidR="009A75FE" w:rsidRPr="009A75FE" w:rsidRDefault="009A75FE" w:rsidP="009A75FE">
      <w:pPr>
        <w:jc w:val="both"/>
        <w:rPr>
          <w:sz w:val="22"/>
          <w:szCs w:val="22"/>
        </w:rPr>
      </w:pP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3.3. К дополнительным выплатам относятся:</w:t>
      </w:r>
    </w:p>
    <w:p w:rsidR="009A75FE" w:rsidRPr="009A75FE" w:rsidRDefault="009A75FE" w:rsidP="009A75FE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а)  ежемесячная надбавка к должностному окладу за классный чин;</w:t>
      </w:r>
    </w:p>
    <w:p w:rsidR="009A75FE" w:rsidRPr="009A75FE" w:rsidRDefault="009A75FE" w:rsidP="009A75FE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б) ежемесячная надбавка к должностному окладу за особые условия муници</w:t>
      </w:r>
      <w:r w:rsidRPr="009A75FE">
        <w:rPr>
          <w:color w:val="000000"/>
          <w:sz w:val="22"/>
          <w:szCs w:val="22"/>
        </w:rPr>
        <w:softHyphen/>
        <w:t>пальной службы;</w:t>
      </w:r>
    </w:p>
    <w:p w:rsidR="009A75FE" w:rsidRPr="009A75FE" w:rsidRDefault="009A75FE" w:rsidP="009A75FE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в) ежемесячная надбавка к должностному окладу за выслугу лет на муници</w:t>
      </w:r>
      <w:r w:rsidRPr="009A75FE">
        <w:rPr>
          <w:color w:val="000000"/>
          <w:sz w:val="22"/>
          <w:szCs w:val="22"/>
        </w:rPr>
        <w:softHyphen/>
        <w:t>пальной службе;</w:t>
      </w:r>
    </w:p>
    <w:p w:rsidR="009A75FE" w:rsidRPr="009A75FE" w:rsidRDefault="009A75FE" w:rsidP="009A75FE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г)  ежемесячное денежное поощрение;</w:t>
      </w:r>
    </w:p>
    <w:p w:rsidR="009A75FE" w:rsidRPr="009A75FE" w:rsidRDefault="009A75FE" w:rsidP="009A75FE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proofErr w:type="spellStart"/>
      <w:r w:rsidRPr="009A75FE">
        <w:rPr>
          <w:color w:val="000000"/>
          <w:sz w:val="22"/>
          <w:szCs w:val="22"/>
        </w:rPr>
        <w:t>д</w:t>
      </w:r>
      <w:proofErr w:type="spellEnd"/>
      <w:r w:rsidRPr="009A75FE">
        <w:rPr>
          <w:color w:val="000000"/>
          <w:sz w:val="22"/>
          <w:szCs w:val="22"/>
        </w:rPr>
        <w:t>) ежемесячная процентная надбавка к должностному окладу за работу со сведениями, составляющими государственную тайну;</w:t>
      </w:r>
    </w:p>
    <w:p w:rsidR="009A75FE" w:rsidRPr="009A75FE" w:rsidRDefault="009A75FE" w:rsidP="009A75FE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е)  премия за выполнение особо важных и сложных заданий;</w:t>
      </w:r>
    </w:p>
    <w:p w:rsidR="009A75FE" w:rsidRPr="009A75FE" w:rsidRDefault="009A75FE" w:rsidP="009A75FE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ж) единовременная выплата при предоставлении ежегодного оплачиваемого отпуска;</w:t>
      </w:r>
    </w:p>
    <w:p w:rsidR="009A75FE" w:rsidRPr="009A75FE" w:rsidRDefault="009A75FE" w:rsidP="009A75FE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proofErr w:type="spellStart"/>
      <w:r w:rsidRPr="009A75FE">
        <w:rPr>
          <w:color w:val="000000"/>
          <w:sz w:val="22"/>
          <w:szCs w:val="22"/>
        </w:rPr>
        <w:t>з</w:t>
      </w:r>
      <w:proofErr w:type="spellEnd"/>
      <w:r w:rsidRPr="009A75FE">
        <w:rPr>
          <w:color w:val="000000"/>
          <w:sz w:val="22"/>
          <w:szCs w:val="22"/>
        </w:rPr>
        <w:t>)  материальная помощь.</w:t>
      </w:r>
    </w:p>
    <w:p w:rsidR="009A75FE" w:rsidRPr="009A75FE" w:rsidRDefault="009A75FE" w:rsidP="009A75FE">
      <w:pPr>
        <w:jc w:val="both"/>
        <w:rPr>
          <w:sz w:val="22"/>
          <w:szCs w:val="22"/>
        </w:rPr>
      </w:pPr>
      <w:r w:rsidRPr="009A75FE">
        <w:rPr>
          <w:color w:val="000000"/>
          <w:sz w:val="22"/>
          <w:szCs w:val="22"/>
        </w:rPr>
        <w:t>3.4. На денежное вознаграждение и иные выплаты муниципальным служащим начисляется районный коэффициент в размере 25%.</w:t>
      </w:r>
      <w:r w:rsidRPr="009A75FE">
        <w:rPr>
          <w:sz w:val="22"/>
          <w:szCs w:val="22"/>
        </w:rPr>
        <w:t xml:space="preserve"> </w:t>
      </w:r>
    </w:p>
    <w:p w:rsidR="009A75FE" w:rsidRPr="009A75FE" w:rsidRDefault="009A75FE" w:rsidP="009A75FE">
      <w:pPr>
        <w:jc w:val="both"/>
        <w:rPr>
          <w:sz w:val="22"/>
          <w:szCs w:val="22"/>
        </w:rPr>
      </w:pPr>
      <w:r w:rsidRPr="009A75FE">
        <w:rPr>
          <w:sz w:val="22"/>
          <w:szCs w:val="22"/>
        </w:rPr>
        <w:t xml:space="preserve"> «3.5. Ежемесячная надбавка к должностному окладу за классный чин муниципальных служащих устанавливается в следующих размерах:</w:t>
      </w:r>
    </w:p>
    <w:p w:rsidR="009A75FE" w:rsidRPr="009A75FE" w:rsidRDefault="009A75FE" w:rsidP="009A75FE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1"/>
        <w:gridCol w:w="4250"/>
      </w:tblGrid>
      <w:tr w:rsidR="009A75FE" w:rsidRPr="009A75FE" w:rsidTr="00DB185B">
        <w:tc>
          <w:tcPr>
            <w:tcW w:w="5321" w:type="dxa"/>
            <w:shd w:val="clear" w:color="auto" w:fill="auto"/>
          </w:tcPr>
          <w:p w:rsidR="009A75FE" w:rsidRPr="009A75FE" w:rsidRDefault="009A75FE" w:rsidP="00DB185B">
            <w:pPr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Наименование классного чина муниципальных служащих</w:t>
            </w:r>
          </w:p>
        </w:tc>
        <w:tc>
          <w:tcPr>
            <w:tcW w:w="4250" w:type="dxa"/>
            <w:shd w:val="clear" w:color="auto" w:fill="auto"/>
          </w:tcPr>
          <w:p w:rsidR="009A75FE" w:rsidRPr="009A75FE" w:rsidRDefault="009A75FE" w:rsidP="00DB185B">
            <w:pPr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9A75FE" w:rsidRPr="009A75FE" w:rsidTr="00DB185B">
        <w:trPr>
          <w:trHeight w:val="443"/>
        </w:trPr>
        <w:tc>
          <w:tcPr>
            <w:tcW w:w="5321" w:type="dxa"/>
            <w:shd w:val="clear" w:color="auto" w:fill="auto"/>
          </w:tcPr>
          <w:p w:rsidR="009A75FE" w:rsidRPr="009A75FE" w:rsidRDefault="009A75FE" w:rsidP="00DB185B">
            <w:pPr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Секретарь муниципальной службы 1 класса</w:t>
            </w:r>
          </w:p>
        </w:tc>
        <w:tc>
          <w:tcPr>
            <w:tcW w:w="4250" w:type="dxa"/>
            <w:shd w:val="clear" w:color="auto" w:fill="auto"/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1041</w:t>
            </w:r>
          </w:p>
        </w:tc>
      </w:tr>
      <w:tr w:rsidR="009A75FE" w:rsidRPr="009A75FE" w:rsidTr="00DB185B">
        <w:tc>
          <w:tcPr>
            <w:tcW w:w="5321" w:type="dxa"/>
            <w:shd w:val="clear" w:color="auto" w:fill="auto"/>
          </w:tcPr>
          <w:p w:rsidR="009A75FE" w:rsidRPr="009A75FE" w:rsidRDefault="009A75FE" w:rsidP="00DB185B">
            <w:pPr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Секретарь муниципальной службы 2 класса</w:t>
            </w:r>
          </w:p>
        </w:tc>
        <w:tc>
          <w:tcPr>
            <w:tcW w:w="4250" w:type="dxa"/>
            <w:shd w:val="clear" w:color="auto" w:fill="auto"/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985</w:t>
            </w:r>
          </w:p>
        </w:tc>
      </w:tr>
      <w:tr w:rsidR="009A75FE" w:rsidRPr="009A75FE" w:rsidTr="00DB185B">
        <w:tc>
          <w:tcPr>
            <w:tcW w:w="5321" w:type="dxa"/>
            <w:shd w:val="clear" w:color="auto" w:fill="auto"/>
          </w:tcPr>
          <w:p w:rsidR="009A75FE" w:rsidRPr="009A75FE" w:rsidRDefault="009A75FE" w:rsidP="00DB185B">
            <w:pPr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Секретарь муниципальной службы 3 класса</w:t>
            </w:r>
          </w:p>
        </w:tc>
        <w:tc>
          <w:tcPr>
            <w:tcW w:w="4250" w:type="dxa"/>
            <w:shd w:val="clear" w:color="auto" w:fill="auto"/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809</w:t>
            </w:r>
          </w:p>
        </w:tc>
      </w:tr>
    </w:tbl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Ежемесячная надбавка за классный чин устанавливается с момента присвоения муниципальному служащему классного чина муниципальной службы.</w:t>
      </w:r>
    </w:p>
    <w:p w:rsidR="009A75FE" w:rsidRPr="009A75FE" w:rsidRDefault="009A75FE" w:rsidP="009A75FE">
      <w:pPr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lastRenderedPageBreak/>
        <w:t>3.6. Ежемесячная надбавка к должностному окладу за особые условия муници</w:t>
      </w:r>
      <w:r w:rsidRPr="009A75FE">
        <w:rPr>
          <w:color w:val="000000"/>
          <w:sz w:val="22"/>
          <w:szCs w:val="22"/>
        </w:rPr>
        <w:softHyphen/>
        <w:t>пальной службы устанавливается в зависимости от группы замещаемой долж</w:t>
      </w:r>
      <w:r w:rsidRPr="009A75FE">
        <w:rPr>
          <w:color w:val="000000"/>
          <w:sz w:val="22"/>
          <w:szCs w:val="22"/>
        </w:rPr>
        <w:softHyphen/>
        <w:t>ности муниципальной службы в следующих размерах:</w:t>
      </w:r>
    </w:p>
    <w:p w:rsidR="009A75FE" w:rsidRPr="009A75FE" w:rsidRDefault="009A75FE" w:rsidP="009A75FE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4500"/>
      </w:tblGrid>
      <w:tr w:rsidR="009A75FE" w:rsidRPr="009A75FE" w:rsidTr="00DB185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Наименование группы должностей муниципальной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Процент к должностному окладу, %</w:t>
            </w:r>
          </w:p>
        </w:tc>
      </w:tr>
      <w:tr w:rsidR="009A75FE" w:rsidRPr="009A75FE" w:rsidTr="00DB185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 xml:space="preserve">Ведущая должность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до 120</w:t>
            </w:r>
          </w:p>
        </w:tc>
      </w:tr>
      <w:tr w:rsidR="009A75FE" w:rsidRPr="009A75FE" w:rsidTr="00DB185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both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Младшая должность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до 60</w:t>
            </w:r>
          </w:p>
        </w:tc>
      </w:tr>
    </w:tbl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3.6.1. К особым условиям муниципальной службы относятся:</w:t>
      </w:r>
    </w:p>
    <w:p w:rsidR="009A75FE" w:rsidRPr="009A75FE" w:rsidRDefault="009A75FE" w:rsidP="009A75FE">
      <w:p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а)   сложность работы (выполнение заданий особой важности и сложности);</w:t>
      </w:r>
    </w:p>
    <w:p w:rsidR="009A75FE" w:rsidRPr="009A75FE" w:rsidRDefault="009A75FE" w:rsidP="009A75FE">
      <w:p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б)   напряженность работы (большой объём работы, необходимость выпол</w:t>
      </w:r>
      <w:r w:rsidRPr="009A75FE">
        <w:rPr>
          <w:color w:val="000000"/>
          <w:sz w:val="22"/>
          <w:szCs w:val="22"/>
        </w:rPr>
        <w:softHyphen/>
        <w:t>нения работы в короткие сроки, обязательное соблюдение качественного исполнения работы, проявление инициативы и творческого подхода при выполнении задания, оперативность в принятии решения);</w:t>
      </w:r>
    </w:p>
    <w:p w:rsidR="009A75FE" w:rsidRPr="009A75FE" w:rsidRDefault="009A75FE" w:rsidP="009A75FE">
      <w:p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в) специальный режим работы (выполнение должностных обязанностей за пределами нормальной продолжительности рабочего времени);</w:t>
      </w:r>
    </w:p>
    <w:p w:rsidR="009A75FE" w:rsidRPr="009A75FE" w:rsidRDefault="009A75FE" w:rsidP="009A75FE">
      <w:p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г) участие в нормотворчестве.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3.6.2. Порядок выплаты и конкретный размер ежемесячной надбавки за особые условия муниципальной службы устанавливается правовым актом главы администрации Кожурлинского сельсовета Убинского района Новосибирской области.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Выплата ежемесячной надбавки к должностному окладу за особые условия муниципальной службы производится одновременно с выплатой заработной платы.</w:t>
      </w:r>
    </w:p>
    <w:p w:rsidR="009A75FE" w:rsidRPr="009A75FE" w:rsidRDefault="009A75FE" w:rsidP="009A75FE">
      <w:pPr>
        <w:jc w:val="both"/>
        <w:rPr>
          <w:sz w:val="22"/>
          <w:szCs w:val="22"/>
        </w:rPr>
      </w:pPr>
      <w:r w:rsidRPr="009A75FE">
        <w:rPr>
          <w:color w:val="000000"/>
          <w:sz w:val="22"/>
          <w:szCs w:val="22"/>
        </w:rPr>
        <w:t>3.7.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размерах:</w:t>
      </w:r>
    </w:p>
    <w:p w:rsidR="009A75FE" w:rsidRPr="009A75FE" w:rsidRDefault="009A75FE" w:rsidP="009A75FE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1"/>
        <w:gridCol w:w="4578"/>
      </w:tblGrid>
      <w:tr w:rsidR="009A75FE" w:rsidRPr="009A75FE" w:rsidTr="00DB185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Стаж муниципальной службы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Процент к должностному окладу, %</w:t>
            </w:r>
          </w:p>
        </w:tc>
      </w:tr>
      <w:tr w:rsidR="009A75FE" w:rsidRPr="009A75FE" w:rsidTr="00DB185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от 1 до 5 лет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10</w:t>
            </w:r>
          </w:p>
        </w:tc>
      </w:tr>
      <w:tr w:rsidR="009A75FE" w:rsidRPr="009A75FE" w:rsidTr="00DB185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от 5 до 10 лет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15</w:t>
            </w:r>
          </w:p>
        </w:tc>
      </w:tr>
      <w:tr w:rsidR="009A75FE" w:rsidRPr="009A75FE" w:rsidTr="00DB185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от 10 до 15 лет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20</w:t>
            </w:r>
          </w:p>
        </w:tc>
      </w:tr>
      <w:tr w:rsidR="009A75FE" w:rsidRPr="009A75FE" w:rsidTr="00DB185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от 15 лет и выше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30</w:t>
            </w:r>
          </w:p>
        </w:tc>
      </w:tr>
    </w:tbl>
    <w:p w:rsidR="009A75FE" w:rsidRPr="009A75FE" w:rsidRDefault="009A75FE" w:rsidP="009A75FE">
      <w:pPr>
        <w:rPr>
          <w:sz w:val="22"/>
          <w:szCs w:val="22"/>
        </w:rPr>
      </w:pP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В стаж муниципальной службы включаются периоды работы (службы) на долж</w:t>
      </w:r>
      <w:r w:rsidRPr="009A75FE">
        <w:rPr>
          <w:color w:val="000000"/>
          <w:sz w:val="22"/>
          <w:szCs w:val="22"/>
        </w:rPr>
        <w:softHyphen/>
        <w:t>ностях муниципальной службы, муниципальных должностях, государственных должностях Российской Федерации, государственных должностях субъектов Российской Федерации, должностях государственной службы и иные периоды трудовой деятельности в соответствии с действующим законодательством.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3.8. Ежемесячное денежное поощрение к должностному окладу муниципально</w:t>
      </w:r>
      <w:r w:rsidRPr="009A75FE">
        <w:rPr>
          <w:color w:val="000000"/>
          <w:sz w:val="22"/>
          <w:szCs w:val="22"/>
        </w:rPr>
        <w:softHyphen/>
        <w:t>го служащего выплачивается в следующем размере:</w:t>
      </w:r>
    </w:p>
    <w:p w:rsidR="009A75FE" w:rsidRPr="009A75FE" w:rsidRDefault="009A75FE" w:rsidP="009A75FE">
      <w:pPr>
        <w:rPr>
          <w:sz w:val="22"/>
          <w:szCs w:val="2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426"/>
        <w:gridCol w:w="3191"/>
      </w:tblGrid>
      <w:tr w:rsidR="009A75FE" w:rsidRPr="009A75FE" w:rsidTr="00DB18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Группа должностей муниципальной службы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Наименование должности муниципальной службы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Размер ЕДП</w:t>
            </w:r>
          </w:p>
        </w:tc>
      </w:tr>
      <w:tr w:rsidR="009A75FE" w:rsidRPr="009A75FE" w:rsidTr="00DB18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Ведущая должность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от 1,5 до 2,3 окладов</w:t>
            </w:r>
          </w:p>
        </w:tc>
      </w:tr>
      <w:tr w:rsidR="009A75FE" w:rsidRPr="009A75FE" w:rsidTr="00DB18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Младшая должность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Специалист 1 разряда</w:t>
            </w:r>
          </w:p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Специалист 2 разряда</w:t>
            </w:r>
          </w:p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от 1,5 до 3,05 окладов</w:t>
            </w:r>
          </w:p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  <w:r w:rsidRPr="009A75FE">
              <w:rPr>
                <w:sz w:val="22"/>
                <w:szCs w:val="22"/>
              </w:rPr>
              <w:t>от 1,5 до 3,05 окладов</w:t>
            </w:r>
          </w:p>
          <w:p w:rsidR="009A75FE" w:rsidRPr="009A75FE" w:rsidRDefault="009A75FE" w:rsidP="00DB185B">
            <w:pPr>
              <w:jc w:val="center"/>
              <w:rPr>
                <w:sz w:val="22"/>
                <w:szCs w:val="22"/>
              </w:rPr>
            </w:pPr>
          </w:p>
        </w:tc>
      </w:tr>
    </w:tbl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Конкретный размер ежемесячного денежного поощрения муниципального слу</w:t>
      </w:r>
      <w:r w:rsidRPr="009A75FE">
        <w:rPr>
          <w:color w:val="000000"/>
          <w:sz w:val="22"/>
          <w:szCs w:val="22"/>
        </w:rPr>
        <w:softHyphen/>
        <w:t>жащего определяется распоряжением Главы администрации Кожурлинского сельсовета Убинского района Новосибирской области в зависимости от личного вклада муниципального служащего в результаты деятельности органа местного самоуправления/муниципального органа.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При определении конкретного размера ежемесячного денежного поощрения учитываются: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а) профессиональная компетентность муниципальных служащих;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б) уровень исполнительской дисциплины;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в) опыт профессиональной служебной деятельности;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г) степень самостоятельности и ответственности, инициатива;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spellStart"/>
      <w:r w:rsidRPr="009A75FE">
        <w:rPr>
          <w:color w:val="000000"/>
          <w:sz w:val="22"/>
          <w:szCs w:val="22"/>
        </w:rPr>
        <w:t>д</w:t>
      </w:r>
      <w:proofErr w:type="spellEnd"/>
      <w:r w:rsidRPr="009A75FE">
        <w:rPr>
          <w:color w:val="000000"/>
          <w:sz w:val="22"/>
          <w:szCs w:val="22"/>
        </w:rPr>
        <w:t>) творческое отношение к исполнению должностных обязанностей;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lastRenderedPageBreak/>
        <w:t>е) новизна вырабатываемых и предлагаемых решений, применение в работе современных форм и методов работы.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3.9. Ежемесячная процентная надбавка к должностному окладу за работу со све</w:t>
      </w:r>
      <w:r w:rsidRPr="009A75FE">
        <w:rPr>
          <w:color w:val="000000"/>
          <w:sz w:val="22"/>
          <w:szCs w:val="22"/>
        </w:rPr>
        <w:softHyphen/>
        <w:t>дениями, составляющими государственную тайну, устанавливается в соответ</w:t>
      </w:r>
      <w:r w:rsidRPr="009A75FE">
        <w:rPr>
          <w:color w:val="000000"/>
          <w:sz w:val="22"/>
          <w:szCs w:val="22"/>
        </w:rPr>
        <w:softHyphen/>
        <w:t>ствии с Постановлением Правительства Российской Федерации от 18.09.2006 № 573 «О предоставлении социальных гарантий гражданам, допущенным к го</w:t>
      </w:r>
      <w:r w:rsidRPr="009A75FE">
        <w:rPr>
          <w:color w:val="000000"/>
          <w:sz w:val="22"/>
          <w:szCs w:val="22"/>
        </w:rPr>
        <w:softHyphen/>
        <w:t>сударственной тайне на постоянной основе, и сотрудникам структурных подраз</w:t>
      </w:r>
      <w:r w:rsidRPr="009A75FE">
        <w:rPr>
          <w:color w:val="000000"/>
          <w:sz w:val="22"/>
          <w:szCs w:val="22"/>
        </w:rPr>
        <w:softHyphen/>
        <w:t>делений по защите государственной тайны».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3.10. Премирование муниципальных служащих за выполнение особо важных и сложных заданий осуществляется за своевременное и качественное выполнение задач и обеспечение функций, возложенных на орган местного самоуправления. Конкретные размеры премии за выполнение особо важных и сложных заданий устанавливаются распоряжением Главы администрации Кожурлинского сельсовета Убинского района Новосибирской области.</w:t>
      </w:r>
    </w:p>
    <w:p w:rsidR="009A75FE" w:rsidRPr="009A75FE" w:rsidRDefault="009A75FE" w:rsidP="009A75FE">
      <w:pPr>
        <w:jc w:val="both"/>
        <w:rPr>
          <w:sz w:val="22"/>
          <w:szCs w:val="22"/>
        </w:rPr>
      </w:pPr>
      <w:r w:rsidRPr="009A75FE">
        <w:rPr>
          <w:color w:val="000000"/>
          <w:sz w:val="22"/>
          <w:szCs w:val="22"/>
        </w:rPr>
        <w:t>Премия за выполнение особо важных и сложных заданий выплачивается одновременно с выплатой муниципальным служащим денежного содержания.</w:t>
      </w:r>
      <w:r w:rsidRPr="009A75FE">
        <w:rPr>
          <w:sz w:val="22"/>
          <w:szCs w:val="22"/>
        </w:rPr>
        <w:t xml:space="preserve"> 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При формировании годового фонда оплаты труда муниципальных служащих на выплату премий за выполнение особо важных и сложных заданий предус</w:t>
      </w:r>
      <w:r w:rsidRPr="009A75FE">
        <w:rPr>
          <w:color w:val="000000"/>
          <w:sz w:val="22"/>
          <w:szCs w:val="22"/>
        </w:rPr>
        <w:softHyphen/>
        <w:t>матривается по два должностных оклада в расчете на одного муниципального служащего.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3.11. 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служащего. Единовременная выплата производится на основа</w:t>
      </w:r>
      <w:r w:rsidRPr="009A75FE">
        <w:rPr>
          <w:color w:val="000000"/>
          <w:sz w:val="22"/>
          <w:szCs w:val="22"/>
        </w:rPr>
        <w:softHyphen/>
        <w:t>нии распоряжения главы администрации Кожурлинского сельсовета Убинского района Новосибирской области.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3.12. Материальная помощь муниципальному служащему выплачивается в раз</w:t>
      </w:r>
      <w:r w:rsidRPr="009A75FE">
        <w:rPr>
          <w:color w:val="000000"/>
          <w:sz w:val="22"/>
          <w:szCs w:val="22"/>
        </w:rPr>
        <w:softHyphen/>
        <w:t>мере одного должностного оклада по заявлению муниципального служащего.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Материальная помощь выплачивается на основании распоряжения Главы администрации Кожурлинского сельсовета Убинского района Новосибирской области.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3.13. В случае возникновения чрезвычайной ситуации (продолжительного за</w:t>
      </w:r>
      <w:r w:rsidRPr="009A75FE">
        <w:rPr>
          <w:color w:val="000000"/>
          <w:sz w:val="22"/>
          <w:szCs w:val="22"/>
        </w:rPr>
        <w:softHyphen/>
        <w:t>болевании муниципального служащего, смерти близкого родственника, причи</w:t>
      </w:r>
      <w:r w:rsidRPr="009A75FE">
        <w:rPr>
          <w:color w:val="000000"/>
          <w:sz w:val="22"/>
          <w:szCs w:val="22"/>
        </w:rPr>
        <w:softHyphen/>
        <w:t>нения ущерба имуществу в результате кражи, пожара, стихийного бедствия и иных непредвиденных обстоятельств) муниципальному служащему может быть дополнительно выплачена материальная помощь в пределах установленного фонда оплаты труда.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Решение о предоставлении материальной помощи и ее размерах принимается Главой администрации Кожурлинского сельсовета Убинского района Новосибирской области на основании заявления муници</w:t>
      </w:r>
      <w:r w:rsidRPr="009A75FE">
        <w:rPr>
          <w:color w:val="000000"/>
          <w:sz w:val="22"/>
          <w:szCs w:val="22"/>
        </w:rPr>
        <w:softHyphen/>
        <w:t>пального служащего и предоставленных подтверждающих документов.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3.14. В случае смерти муниципального служащего материальная помощь выпла</w:t>
      </w:r>
      <w:r w:rsidRPr="009A75FE">
        <w:rPr>
          <w:color w:val="000000"/>
          <w:sz w:val="22"/>
          <w:szCs w:val="22"/>
        </w:rPr>
        <w:softHyphen/>
        <w:t>чивается супруге (супругу), одному из родителей либо члену семьи.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Районный коэффициент на данный вид материальной помощи не начисляется.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>3.15. Годовой фонд оплаты труда рассчитывается в соответствии с Постановле</w:t>
      </w:r>
      <w:r w:rsidRPr="009A75FE">
        <w:rPr>
          <w:color w:val="000000"/>
          <w:sz w:val="22"/>
          <w:szCs w:val="22"/>
        </w:rPr>
        <w:softHyphen/>
        <w:t>нием № 20-п.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A75FE" w:rsidRPr="009A75FE" w:rsidRDefault="009A75FE" w:rsidP="009A75FE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9A75FE">
        <w:rPr>
          <w:b/>
          <w:bCs/>
          <w:color w:val="000000"/>
          <w:sz w:val="22"/>
          <w:szCs w:val="22"/>
        </w:rPr>
        <w:t>4. Заключительные положения</w:t>
      </w:r>
    </w:p>
    <w:p w:rsidR="009A75FE" w:rsidRPr="009A75FE" w:rsidRDefault="009A75FE" w:rsidP="009A7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75FE">
        <w:rPr>
          <w:color w:val="000000"/>
          <w:sz w:val="22"/>
          <w:szCs w:val="22"/>
        </w:rPr>
        <w:t xml:space="preserve">4.1. Увеличение (индексация) денежного вознаграждения </w:t>
      </w:r>
      <w:r w:rsidRPr="009A75FE">
        <w:rPr>
          <w:sz w:val="22"/>
          <w:szCs w:val="22"/>
        </w:rPr>
        <w:t>лиц, замещающих муниципальные должности, действующих на постоянной основе, муниципальных служащих в органах  местного самоуправления</w:t>
      </w:r>
      <w:r w:rsidRPr="009A75FE">
        <w:rPr>
          <w:color w:val="000000"/>
          <w:sz w:val="22"/>
          <w:szCs w:val="22"/>
        </w:rPr>
        <w:t>, должностных окладов и еже</w:t>
      </w:r>
      <w:r w:rsidRPr="009A75FE">
        <w:rPr>
          <w:color w:val="000000"/>
          <w:sz w:val="22"/>
          <w:szCs w:val="22"/>
        </w:rPr>
        <w:softHyphen/>
        <w:t>месячной надбавки за классный чин муниципальных служащих производится одновременно с увеличением (индексацией) окладов денежного содержания го</w:t>
      </w:r>
      <w:r w:rsidRPr="009A75FE">
        <w:rPr>
          <w:color w:val="000000"/>
          <w:sz w:val="22"/>
          <w:szCs w:val="22"/>
        </w:rPr>
        <w:softHyphen/>
        <w:t>сударственных гражданских служащих Новосибирской области в соответствии с постановлением Губернатора Новосибирской области. При увеличении (индек</w:t>
      </w:r>
      <w:r w:rsidRPr="009A75FE">
        <w:rPr>
          <w:color w:val="000000"/>
          <w:sz w:val="22"/>
          <w:szCs w:val="22"/>
        </w:rPr>
        <w:softHyphen/>
        <w:t>сации) денежного вознаграждения и должностного оклада их размер подлежит округлению до целого рубля в сторону увеличения.</w:t>
      </w:r>
    </w:p>
    <w:p w:rsidR="009A75FE" w:rsidRPr="009A75FE" w:rsidRDefault="009A75FE" w:rsidP="009A75FE">
      <w:pPr>
        <w:jc w:val="both"/>
        <w:rPr>
          <w:sz w:val="22"/>
          <w:szCs w:val="22"/>
        </w:rPr>
      </w:pPr>
      <w:r w:rsidRPr="009A75FE">
        <w:rPr>
          <w:color w:val="000000"/>
          <w:sz w:val="22"/>
          <w:szCs w:val="22"/>
        </w:rPr>
        <w:t>4.2. Увеличение (индексация) денежного вознаграждения лиц, замещающих му</w:t>
      </w:r>
      <w:r w:rsidRPr="009A75FE">
        <w:rPr>
          <w:color w:val="000000"/>
          <w:sz w:val="22"/>
          <w:szCs w:val="22"/>
        </w:rPr>
        <w:softHyphen/>
        <w:t>ниципальные должности на постоянной основе, должностных окладов и ежеме</w:t>
      </w:r>
      <w:r w:rsidRPr="009A75FE">
        <w:rPr>
          <w:color w:val="000000"/>
          <w:sz w:val="22"/>
          <w:szCs w:val="22"/>
        </w:rPr>
        <w:softHyphen/>
        <w:t>сячной надбавки за классный чин муниципальных служащих производится на основании распоряжения Главы администрации Кожурлинского сельсовета Убинского района Новосибирской области.</w:t>
      </w:r>
    </w:p>
    <w:p w:rsidR="009A75FE" w:rsidRPr="009A75FE" w:rsidRDefault="009A75FE" w:rsidP="009A75FE">
      <w:pPr>
        <w:rPr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51145E" w:rsidTr="00C10FBF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9A75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736BE0">
              <w:rPr>
                <w:sz w:val="20"/>
                <w:szCs w:val="20"/>
              </w:rPr>
              <w:t>чр</w:t>
            </w:r>
            <w:r w:rsidR="00D25889">
              <w:rPr>
                <w:sz w:val="20"/>
                <w:szCs w:val="20"/>
              </w:rPr>
              <w:t>едит</w:t>
            </w:r>
            <w:r w:rsidR="0051145E">
              <w:rPr>
                <w:sz w:val="20"/>
                <w:szCs w:val="20"/>
              </w:rPr>
              <w:t>ель: администрация Кожурлинского сельсовета Убинского района Новосибирской области</w:t>
            </w:r>
          </w:p>
          <w:p w:rsidR="0051145E" w:rsidRDefault="00511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51145E" w:rsidRDefault="00511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51145E" w:rsidRDefault="005114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1145E" w:rsidRDefault="0051145E" w:rsidP="00A43068">
            <w:pPr>
              <w:pStyle w:val="a6"/>
              <w:rPr>
                <w:lang w:eastAsia="en-US" w:bidi="en-US"/>
              </w:rPr>
            </w:pPr>
            <w:r>
              <w:t xml:space="preserve">Председатель  редакционного совета: Андреас Татьяна Васильевна  специалист  </w:t>
            </w:r>
            <w:r w:rsidR="00A43068">
              <w:t>1</w:t>
            </w:r>
            <w:r>
              <w:t xml:space="preserve">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Распространяется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бесплатно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Тираж 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 экз.</w:t>
            </w:r>
          </w:p>
        </w:tc>
      </w:tr>
    </w:tbl>
    <w:p w:rsidR="0051145E" w:rsidRDefault="0051145E" w:rsidP="00EF0FA5">
      <w:pPr>
        <w:rPr>
          <w:sz w:val="20"/>
          <w:szCs w:val="20"/>
        </w:rPr>
      </w:pPr>
    </w:p>
    <w:sectPr w:rsidR="0051145E" w:rsidSect="00024E12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6C7" w:rsidRDefault="002856C7" w:rsidP="00024E12">
      <w:r>
        <w:separator/>
      </w:r>
    </w:p>
  </w:endnote>
  <w:endnote w:type="continuationSeparator" w:id="0">
    <w:p w:rsidR="002856C7" w:rsidRDefault="002856C7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6C7" w:rsidRDefault="002856C7" w:rsidP="00024E12">
      <w:r>
        <w:separator/>
      </w:r>
    </w:p>
  </w:footnote>
  <w:footnote w:type="continuationSeparator" w:id="0">
    <w:p w:rsidR="002856C7" w:rsidRDefault="002856C7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F1A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C201F3"/>
    <w:multiLevelType w:val="hybridMultilevel"/>
    <w:tmpl w:val="52526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651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7801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A53292"/>
    <w:multiLevelType w:val="hybridMultilevel"/>
    <w:tmpl w:val="B35445CA"/>
    <w:lvl w:ilvl="0" w:tplc="F46A2F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F03AA2"/>
    <w:multiLevelType w:val="hybridMultilevel"/>
    <w:tmpl w:val="F56C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53B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65334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7DF6D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657104"/>
    <w:multiLevelType w:val="hybridMultilevel"/>
    <w:tmpl w:val="B29E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C97146"/>
    <w:multiLevelType w:val="hybridMultilevel"/>
    <w:tmpl w:val="4AC018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BF1715"/>
    <w:multiLevelType w:val="multilevel"/>
    <w:tmpl w:val="64F0D438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90"/>
        </w:tabs>
        <w:ind w:left="2490" w:hanging="1080"/>
      </w:pPr>
    </w:lvl>
    <w:lvl w:ilvl="2">
      <w:start w:val="2010"/>
      <w:numFmt w:val="decimal"/>
      <w:lvlText w:val="%1.%2.%3"/>
      <w:lvlJc w:val="left"/>
      <w:pPr>
        <w:tabs>
          <w:tab w:val="num" w:pos="6120"/>
        </w:tabs>
        <w:ind w:left="6120" w:hanging="1080"/>
      </w:p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</w:lvl>
  </w:abstractNum>
  <w:abstractNum w:abstractNumId="13">
    <w:nsid w:val="28B02D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F7E2862"/>
    <w:multiLevelType w:val="hybridMultilevel"/>
    <w:tmpl w:val="D39A3E84"/>
    <w:lvl w:ilvl="0" w:tplc="84F42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AC1C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1B1097E"/>
    <w:multiLevelType w:val="multilevel"/>
    <w:tmpl w:val="C3507A90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880"/>
        </w:tabs>
        <w:ind w:left="2880" w:hanging="1080"/>
      </w:pPr>
    </w:lvl>
    <w:lvl w:ilvl="2">
      <w:start w:val="2010"/>
      <w:numFmt w:val="decimal"/>
      <w:lvlText w:val="%1.%2.%3"/>
      <w:lvlJc w:val="left"/>
      <w:pPr>
        <w:tabs>
          <w:tab w:val="num" w:pos="4680"/>
        </w:tabs>
        <w:ind w:left="4680" w:hanging="1080"/>
      </w:p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1080"/>
      </w:p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</w:lvl>
  </w:abstractNum>
  <w:abstractNum w:abstractNumId="17">
    <w:nsid w:val="37125F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80F5BAC"/>
    <w:multiLevelType w:val="hybridMultilevel"/>
    <w:tmpl w:val="E6F02240"/>
    <w:lvl w:ilvl="0" w:tplc="40381772">
      <w:start w:val="1"/>
      <w:numFmt w:val="decimal"/>
      <w:lvlText w:val="%1."/>
      <w:lvlJc w:val="left"/>
      <w:pPr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8553EC"/>
    <w:multiLevelType w:val="multilevel"/>
    <w:tmpl w:val="7650518A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60"/>
        </w:tabs>
        <w:ind w:left="2460" w:hanging="1080"/>
      </w:pPr>
    </w:lvl>
    <w:lvl w:ilvl="2">
      <w:start w:val="2010"/>
      <w:numFmt w:val="decimal"/>
      <w:lvlText w:val="%1.%2.%3"/>
      <w:lvlJc w:val="left"/>
      <w:pPr>
        <w:tabs>
          <w:tab w:val="num" w:pos="3840"/>
        </w:tabs>
        <w:ind w:left="3840" w:hanging="1080"/>
      </w:p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1080"/>
      </w:p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</w:lvl>
  </w:abstractNum>
  <w:abstractNum w:abstractNumId="20">
    <w:nsid w:val="40163B79"/>
    <w:multiLevelType w:val="hybridMultilevel"/>
    <w:tmpl w:val="D5CA209E"/>
    <w:lvl w:ilvl="0" w:tplc="332A62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21">
    <w:nsid w:val="44C27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7D443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89658D7"/>
    <w:multiLevelType w:val="hybridMultilevel"/>
    <w:tmpl w:val="5726A30E"/>
    <w:lvl w:ilvl="0" w:tplc="4E14D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</w:lvl>
  </w:abstractNum>
  <w:abstractNum w:abstractNumId="24">
    <w:nsid w:val="48A82A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9447B2B"/>
    <w:multiLevelType w:val="hybridMultilevel"/>
    <w:tmpl w:val="EA2C226A"/>
    <w:lvl w:ilvl="0" w:tplc="D02CE67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101C89"/>
    <w:multiLevelType w:val="multilevel"/>
    <w:tmpl w:val="B388ED2C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90"/>
        </w:tabs>
        <w:ind w:left="2490" w:hanging="1080"/>
      </w:pPr>
    </w:lvl>
    <w:lvl w:ilvl="2">
      <w:start w:val="2010"/>
      <w:numFmt w:val="decimal"/>
      <w:lvlText w:val="%1.%2.%3"/>
      <w:lvlJc w:val="left"/>
      <w:pPr>
        <w:tabs>
          <w:tab w:val="num" w:pos="3900"/>
        </w:tabs>
        <w:ind w:left="3900" w:hanging="1080"/>
      </w:p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</w:lvl>
  </w:abstractNum>
  <w:abstractNum w:abstractNumId="27">
    <w:nsid w:val="4D83552A"/>
    <w:multiLevelType w:val="hybridMultilevel"/>
    <w:tmpl w:val="3CC4BA0C"/>
    <w:lvl w:ilvl="0" w:tplc="993AE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673631"/>
    <w:multiLevelType w:val="hybridMultilevel"/>
    <w:tmpl w:val="9EA00A4E"/>
    <w:lvl w:ilvl="0" w:tplc="0BC4A89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C244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21707EC"/>
    <w:multiLevelType w:val="multilevel"/>
    <w:tmpl w:val="2BFA76A6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00"/>
        </w:tabs>
        <w:ind w:left="2400" w:hanging="1080"/>
      </w:pPr>
    </w:lvl>
    <w:lvl w:ilvl="2">
      <w:start w:val="2010"/>
      <w:numFmt w:val="decimal"/>
      <w:lvlText w:val="%1.%2.%3"/>
      <w:lvlJc w:val="left"/>
      <w:pPr>
        <w:tabs>
          <w:tab w:val="num" w:pos="3720"/>
        </w:tabs>
        <w:ind w:left="3720" w:hanging="108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1080"/>
      </w:p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</w:lvl>
  </w:abstractNum>
  <w:abstractNum w:abstractNumId="31">
    <w:nsid w:val="547260DB"/>
    <w:multiLevelType w:val="hybridMultilevel"/>
    <w:tmpl w:val="02AA8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324B8C"/>
    <w:multiLevelType w:val="multilevel"/>
    <w:tmpl w:val="08FCEFC2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90"/>
        </w:tabs>
        <w:ind w:left="2490" w:hanging="1080"/>
      </w:pPr>
    </w:lvl>
    <w:lvl w:ilvl="2">
      <w:start w:val="2010"/>
      <w:numFmt w:val="decimal"/>
      <w:lvlText w:val="%1.%2.%3"/>
      <w:lvlJc w:val="left"/>
      <w:pPr>
        <w:tabs>
          <w:tab w:val="num" w:pos="3900"/>
        </w:tabs>
        <w:ind w:left="3900" w:hanging="1080"/>
      </w:p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</w:lvl>
  </w:abstractNum>
  <w:abstractNum w:abstractNumId="33">
    <w:nsid w:val="5F29604A"/>
    <w:multiLevelType w:val="hybridMultilevel"/>
    <w:tmpl w:val="13921C0A"/>
    <w:lvl w:ilvl="0" w:tplc="07022552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40D21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73B0DC9"/>
    <w:multiLevelType w:val="hybridMultilevel"/>
    <w:tmpl w:val="FB245F46"/>
    <w:lvl w:ilvl="0" w:tplc="9190E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893F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F05527B"/>
    <w:multiLevelType w:val="hybridMultilevel"/>
    <w:tmpl w:val="186AFB38"/>
    <w:lvl w:ilvl="0" w:tplc="B532DE6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1112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0263F91"/>
    <w:multiLevelType w:val="singleLevel"/>
    <w:tmpl w:val="C29A23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>
    <w:nsid w:val="71FE70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32A6C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BEE210C"/>
    <w:multiLevelType w:val="multilevel"/>
    <w:tmpl w:val="263E5D1E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90"/>
        </w:tabs>
        <w:ind w:left="2490" w:hanging="1080"/>
      </w:pPr>
    </w:lvl>
    <w:lvl w:ilvl="2">
      <w:start w:val="2010"/>
      <w:numFmt w:val="decimal"/>
      <w:lvlText w:val="%1.%2.%3"/>
      <w:lvlJc w:val="left"/>
      <w:pPr>
        <w:tabs>
          <w:tab w:val="num" w:pos="3900"/>
        </w:tabs>
        <w:ind w:left="3900" w:hanging="1080"/>
      </w:p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6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</w:num>
  <w:num w:numId="23">
    <w:abstractNumId w:val="36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39"/>
  </w:num>
  <w:num w:numId="27">
    <w:abstractNumId w:val="29"/>
    <w:lvlOverride w:ilvl="0">
      <w:startOverride w:val="1"/>
    </w:lvlOverride>
  </w:num>
  <w:num w:numId="28">
    <w:abstractNumId w:val="38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40"/>
    <w:lvlOverride w:ilvl="0">
      <w:startOverride w:val="1"/>
    </w:lvlOverride>
  </w:num>
  <w:num w:numId="32">
    <w:abstractNumId w:val="24"/>
    <w:lvlOverride w:ilvl="0">
      <w:startOverride w:val="1"/>
    </w:lvlOverride>
  </w:num>
  <w:num w:numId="33">
    <w:abstractNumId w:val="22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9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15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34"/>
    <w:lvlOverride w:ilvl="0">
      <w:startOverride w:val="1"/>
    </w:lvlOverride>
  </w:num>
  <w:num w:numId="41">
    <w:abstractNumId w:val="42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33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17277"/>
    <w:rsid w:val="00024E12"/>
    <w:rsid w:val="00026446"/>
    <w:rsid w:val="00092A72"/>
    <w:rsid w:val="000E123A"/>
    <w:rsid w:val="000E5125"/>
    <w:rsid w:val="000E5DCF"/>
    <w:rsid w:val="000F2B71"/>
    <w:rsid w:val="000F399B"/>
    <w:rsid w:val="0011050E"/>
    <w:rsid w:val="0011187E"/>
    <w:rsid w:val="00120842"/>
    <w:rsid w:val="00127CD5"/>
    <w:rsid w:val="00155FC4"/>
    <w:rsid w:val="0019742C"/>
    <w:rsid w:val="001B56CC"/>
    <w:rsid w:val="001C599E"/>
    <w:rsid w:val="001C704C"/>
    <w:rsid w:val="001F00FB"/>
    <w:rsid w:val="001F4F9E"/>
    <w:rsid w:val="002020F5"/>
    <w:rsid w:val="002031C4"/>
    <w:rsid w:val="00205599"/>
    <w:rsid w:val="00224574"/>
    <w:rsid w:val="00235EE4"/>
    <w:rsid w:val="002856C7"/>
    <w:rsid w:val="002977BD"/>
    <w:rsid w:val="002C301F"/>
    <w:rsid w:val="002D7A5B"/>
    <w:rsid w:val="002F27B6"/>
    <w:rsid w:val="00304670"/>
    <w:rsid w:val="003116B4"/>
    <w:rsid w:val="00334621"/>
    <w:rsid w:val="00342EE9"/>
    <w:rsid w:val="00362AE7"/>
    <w:rsid w:val="00371E8D"/>
    <w:rsid w:val="003805C6"/>
    <w:rsid w:val="0038547A"/>
    <w:rsid w:val="00392B19"/>
    <w:rsid w:val="00396A0B"/>
    <w:rsid w:val="003A54EA"/>
    <w:rsid w:val="004155EA"/>
    <w:rsid w:val="0043546D"/>
    <w:rsid w:val="00446657"/>
    <w:rsid w:val="00494C0A"/>
    <w:rsid w:val="004A7002"/>
    <w:rsid w:val="004C2F6C"/>
    <w:rsid w:val="004D377A"/>
    <w:rsid w:val="0051145E"/>
    <w:rsid w:val="005250F3"/>
    <w:rsid w:val="005257E6"/>
    <w:rsid w:val="00542699"/>
    <w:rsid w:val="00567761"/>
    <w:rsid w:val="005C1FF3"/>
    <w:rsid w:val="005E6D14"/>
    <w:rsid w:val="005F3108"/>
    <w:rsid w:val="00610721"/>
    <w:rsid w:val="00665085"/>
    <w:rsid w:val="0066591F"/>
    <w:rsid w:val="00690E98"/>
    <w:rsid w:val="0069277E"/>
    <w:rsid w:val="006D1F0E"/>
    <w:rsid w:val="006D5D61"/>
    <w:rsid w:val="006D7AFF"/>
    <w:rsid w:val="006E2F50"/>
    <w:rsid w:val="006E5FF9"/>
    <w:rsid w:val="007274F8"/>
    <w:rsid w:val="00727760"/>
    <w:rsid w:val="00732084"/>
    <w:rsid w:val="00736BE0"/>
    <w:rsid w:val="007A428D"/>
    <w:rsid w:val="007C6C3A"/>
    <w:rsid w:val="007D1876"/>
    <w:rsid w:val="008104BA"/>
    <w:rsid w:val="00810668"/>
    <w:rsid w:val="00862DCE"/>
    <w:rsid w:val="008642C5"/>
    <w:rsid w:val="00864552"/>
    <w:rsid w:val="0089297B"/>
    <w:rsid w:val="00894013"/>
    <w:rsid w:val="00895454"/>
    <w:rsid w:val="008A1439"/>
    <w:rsid w:val="008A5EA3"/>
    <w:rsid w:val="008D1389"/>
    <w:rsid w:val="008D3235"/>
    <w:rsid w:val="009130A0"/>
    <w:rsid w:val="00935DEE"/>
    <w:rsid w:val="00942C28"/>
    <w:rsid w:val="00953001"/>
    <w:rsid w:val="00985769"/>
    <w:rsid w:val="009A75FE"/>
    <w:rsid w:val="009C1AE5"/>
    <w:rsid w:val="009F4E72"/>
    <w:rsid w:val="00A16668"/>
    <w:rsid w:val="00A22967"/>
    <w:rsid w:val="00A30469"/>
    <w:rsid w:val="00A43068"/>
    <w:rsid w:val="00A5509D"/>
    <w:rsid w:val="00A604D0"/>
    <w:rsid w:val="00A844B9"/>
    <w:rsid w:val="00A8701F"/>
    <w:rsid w:val="00A94AEC"/>
    <w:rsid w:val="00A9625A"/>
    <w:rsid w:val="00AA665C"/>
    <w:rsid w:val="00AB5055"/>
    <w:rsid w:val="00AF6233"/>
    <w:rsid w:val="00B02510"/>
    <w:rsid w:val="00B15047"/>
    <w:rsid w:val="00B20497"/>
    <w:rsid w:val="00B37337"/>
    <w:rsid w:val="00B6797F"/>
    <w:rsid w:val="00B702CD"/>
    <w:rsid w:val="00B80FA3"/>
    <w:rsid w:val="00B864B2"/>
    <w:rsid w:val="00BB25B7"/>
    <w:rsid w:val="00BC40C7"/>
    <w:rsid w:val="00BC6EBF"/>
    <w:rsid w:val="00BD52B9"/>
    <w:rsid w:val="00BF2829"/>
    <w:rsid w:val="00C10FBF"/>
    <w:rsid w:val="00C13626"/>
    <w:rsid w:val="00C157C8"/>
    <w:rsid w:val="00C446A4"/>
    <w:rsid w:val="00C509A4"/>
    <w:rsid w:val="00C67302"/>
    <w:rsid w:val="00C9674E"/>
    <w:rsid w:val="00CA29EF"/>
    <w:rsid w:val="00CF5951"/>
    <w:rsid w:val="00D1571D"/>
    <w:rsid w:val="00D25889"/>
    <w:rsid w:val="00D66B1E"/>
    <w:rsid w:val="00D726E0"/>
    <w:rsid w:val="00D85680"/>
    <w:rsid w:val="00D918AF"/>
    <w:rsid w:val="00DA5D89"/>
    <w:rsid w:val="00DC0367"/>
    <w:rsid w:val="00DE7AEA"/>
    <w:rsid w:val="00E3697D"/>
    <w:rsid w:val="00E43720"/>
    <w:rsid w:val="00EB09F5"/>
    <w:rsid w:val="00EC7923"/>
    <w:rsid w:val="00EE6356"/>
    <w:rsid w:val="00EF0FA5"/>
    <w:rsid w:val="00F05D44"/>
    <w:rsid w:val="00F32BBA"/>
    <w:rsid w:val="00FB0FFD"/>
    <w:rsid w:val="00F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642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uiPriority w:val="34"/>
    <w:qFormat/>
    <w:rsid w:val="007D1876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FB0FFD"/>
    <w:rPr>
      <w:sz w:val="20"/>
      <w:szCs w:val="20"/>
    </w:rPr>
  </w:style>
  <w:style w:type="paragraph" w:styleId="af5">
    <w:name w:val="Body Text Indent"/>
    <w:basedOn w:val="a"/>
    <w:link w:val="af6"/>
    <w:semiHidden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semiHidden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uiPriority w:val="99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4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4C2F6C"/>
    <w:rPr>
      <w:sz w:val="24"/>
      <w:szCs w:val="24"/>
    </w:rPr>
  </w:style>
  <w:style w:type="character" w:customStyle="1" w:styleId="afb">
    <w:name w:val="Основной текст_"/>
    <w:basedOn w:val="a0"/>
    <w:link w:val="16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91</cp:revision>
  <cp:lastPrinted>2020-06-25T07:23:00Z</cp:lastPrinted>
  <dcterms:created xsi:type="dcterms:W3CDTF">2020-03-31T05:11:00Z</dcterms:created>
  <dcterms:modified xsi:type="dcterms:W3CDTF">2020-11-30T04:17:00Z</dcterms:modified>
</cp:coreProperties>
</file>