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Ind w:w="-612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10260"/>
      </w:tblGrid>
      <w:tr w:rsidR="00E43720" w:rsidTr="00E43720">
        <w:trPr>
          <w:trHeight w:val="3931"/>
        </w:trPr>
        <w:tc>
          <w:tcPr>
            <w:tcW w:w="9841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43720" w:rsidRDefault="00A84742">
            <w:pPr>
              <w:jc w:val="center"/>
              <w:rPr>
                <w:sz w:val="28"/>
              </w:rPr>
            </w:pPr>
            <w:r w:rsidRPr="00A84742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43720" w:rsidRDefault="00E43720">
            <w:pPr>
              <w:jc w:val="center"/>
              <w:rPr>
                <w:sz w:val="28"/>
              </w:rPr>
            </w:pPr>
          </w:p>
          <w:p w:rsidR="00E43720" w:rsidRDefault="00E43720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43720" w:rsidRDefault="00E43720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</w:t>
            </w:r>
            <w:r w:rsidR="00024E12">
              <w:rPr>
                <w:b/>
                <w:caps/>
                <w:shadow/>
                <w:sz w:val="44"/>
                <w:szCs w:val="44"/>
                <w:vertAlign w:val="subscript"/>
              </w:rPr>
              <w:t>31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96A0B">
              <w:rPr>
                <w:b/>
                <w:caps/>
                <w:shadow/>
                <w:sz w:val="44"/>
                <w:szCs w:val="44"/>
                <w:vertAlign w:val="subscript"/>
              </w:rPr>
              <w:t>января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</w:t>
            </w:r>
            <w:r w:rsidR="00396A0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 №</w:t>
            </w:r>
            <w:r w:rsidR="00024E12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</w:t>
            </w:r>
          </w:p>
          <w:p w:rsidR="00E43720" w:rsidRDefault="00E43720">
            <w:pPr>
              <w:rPr>
                <w:b/>
                <w:sz w:val="40"/>
                <w:szCs w:val="40"/>
              </w:rPr>
            </w:pPr>
          </w:p>
        </w:tc>
      </w:tr>
    </w:tbl>
    <w:p w:rsidR="00E43720" w:rsidRDefault="00E43720" w:rsidP="00E43720">
      <w:pPr>
        <w:rPr>
          <w:sz w:val="20"/>
          <w:szCs w:val="20"/>
        </w:rPr>
      </w:pPr>
    </w:p>
    <w:p w:rsidR="00024E12" w:rsidRPr="00024E12" w:rsidRDefault="00024E12" w:rsidP="00024E12">
      <w:pPr>
        <w:jc w:val="center"/>
        <w:rPr>
          <w:b/>
          <w:sz w:val="22"/>
          <w:szCs w:val="22"/>
        </w:rPr>
      </w:pPr>
      <w:r w:rsidRPr="00024E12">
        <w:rPr>
          <w:b/>
          <w:sz w:val="22"/>
          <w:szCs w:val="22"/>
        </w:rPr>
        <w:t>АДМИНИСТРАЦИЯ КОЖУРЛИНСКОГО СЕЛЬСОВЕТА</w:t>
      </w:r>
    </w:p>
    <w:p w:rsidR="00024E12" w:rsidRPr="00024E12" w:rsidRDefault="00024E12" w:rsidP="00024E12">
      <w:pPr>
        <w:jc w:val="center"/>
        <w:rPr>
          <w:b/>
          <w:sz w:val="22"/>
          <w:szCs w:val="22"/>
        </w:rPr>
      </w:pPr>
      <w:r w:rsidRPr="00024E12">
        <w:rPr>
          <w:b/>
          <w:sz w:val="22"/>
          <w:szCs w:val="22"/>
        </w:rPr>
        <w:t>УБИНСКОГО РАЙОНА НОВОСИБИРСКОЙ ОБЛАСТИ</w:t>
      </w:r>
    </w:p>
    <w:p w:rsidR="00024E12" w:rsidRPr="00024E12" w:rsidRDefault="00024E12" w:rsidP="00024E12">
      <w:pPr>
        <w:jc w:val="center"/>
        <w:rPr>
          <w:b/>
          <w:sz w:val="22"/>
          <w:szCs w:val="22"/>
        </w:rPr>
      </w:pPr>
    </w:p>
    <w:p w:rsidR="00024E12" w:rsidRPr="00024E12" w:rsidRDefault="00024E12" w:rsidP="00024E12">
      <w:pPr>
        <w:jc w:val="center"/>
        <w:rPr>
          <w:b/>
          <w:sz w:val="22"/>
          <w:szCs w:val="22"/>
        </w:rPr>
      </w:pPr>
    </w:p>
    <w:p w:rsidR="00024E12" w:rsidRPr="00024E12" w:rsidRDefault="00024E12" w:rsidP="00024E12">
      <w:pPr>
        <w:jc w:val="center"/>
        <w:rPr>
          <w:b/>
          <w:sz w:val="22"/>
          <w:szCs w:val="22"/>
        </w:rPr>
      </w:pPr>
      <w:r w:rsidRPr="00024E12">
        <w:rPr>
          <w:b/>
          <w:sz w:val="22"/>
          <w:szCs w:val="22"/>
        </w:rPr>
        <w:t>ПОСТАНОВЛЕНИЕ</w:t>
      </w:r>
    </w:p>
    <w:p w:rsidR="00024E12" w:rsidRPr="00024E12" w:rsidRDefault="00024E12" w:rsidP="00024E12">
      <w:pPr>
        <w:jc w:val="center"/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31.01.2020                                                           </w:t>
      </w:r>
      <w:r>
        <w:rPr>
          <w:sz w:val="22"/>
          <w:szCs w:val="22"/>
        </w:rPr>
        <w:t xml:space="preserve">                                          </w:t>
      </w:r>
      <w:r w:rsidRPr="00024E12">
        <w:rPr>
          <w:sz w:val="22"/>
          <w:szCs w:val="22"/>
        </w:rPr>
        <w:t xml:space="preserve">        № 3-па </w:t>
      </w:r>
    </w:p>
    <w:p w:rsidR="00024E12" w:rsidRPr="00024E12" w:rsidRDefault="00024E12" w:rsidP="00024E12">
      <w:pPr>
        <w:jc w:val="center"/>
        <w:rPr>
          <w:sz w:val="22"/>
          <w:szCs w:val="22"/>
        </w:rPr>
      </w:pPr>
    </w:p>
    <w:p w:rsidR="00024E12" w:rsidRPr="00024E12" w:rsidRDefault="00024E12" w:rsidP="00024E12">
      <w:pPr>
        <w:ind w:left="-540"/>
        <w:jc w:val="center"/>
        <w:rPr>
          <w:sz w:val="22"/>
          <w:szCs w:val="22"/>
        </w:rPr>
      </w:pPr>
      <w:r w:rsidRPr="00024E12">
        <w:rPr>
          <w:sz w:val="22"/>
          <w:szCs w:val="22"/>
        </w:rPr>
        <w:t>Об утверждении плана правотворческой деятельности</w:t>
      </w:r>
    </w:p>
    <w:p w:rsidR="00024E12" w:rsidRPr="00024E12" w:rsidRDefault="00024E12" w:rsidP="00024E12">
      <w:pPr>
        <w:ind w:left="-540"/>
        <w:jc w:val="center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администрации Кожурлинского сельсовета Убинского района Новосибирской области на 2020 год</w:t>
      </w:r>
    </w:p>
    <w:p w:rsidR="00024E12" w:rsidRPr="00024E12" w:rsidRDefault="00024E12" w:rsidP="00024E12">
      <w:pPr>
        <w:ind w:left="-540"/>
        <w:rPr>
          <w:sz w:val="22"/>
          <w:szCs w:val="22"/>
        </w:rPr>
      </w:pPr>
    </w:p>
    <w:p w:rsidR="00024E12" w:rsidRPr="00024E12" w:rsidRDefault="00024E12" w:rsidP="00024E12">
      <w:pPr>
        <w:ind w:firstLine="708"/>
        <w:rPr>
          <w:sz w:val="22"/>
          <w:szCs w:val="22"/>
        </w:rPr>
      </w:pPr>
      <w:r w:rsidRPr="00024E12">
        <w:rPr>
          <w:sz w:val="22"/>
          <w:szCs w:val="22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25.12.2008 № 273-ФЗ «О противодействии коррупции»,  </w:t>
      </w:r>
      <w:r w:rsidRPr="00024E12">
        <w:rPr>
          <w:strike/>
          <w:color w:val="FF0000"/>
          <w:sz w:val="22"/>
          <w:szCs w:val="22"/>
        </w:rPr>
        <w:t xml:space="preserve"> </w:t>
      </w:r>
      <w:r w:rsidRPr="00024E12">
        <w:rPr>
          <w:sz w:val="22"/>
          <w:szCs w:val="22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024E12">
        <w:rPr>
          <w:b/>
          <w:sz w:val="22"/>
          <w:szCs w:val="22"/>
        </w:rPr>
        <w:t>п</w:t>
      </w:r>
      <w:proofErr w:type="spellEnd"/>
      <w:proofErr w:type="gramEnd"/>
      <w:r w:rsidRPr="00024E12">
        <w:rPr>
          <w:b/>
          <w:sz w:val="22"/>
          <w:szCs w:val="22"/>
        </w:rPr>
        <w:t xml:space="preserve"> о с т а </w:t>
      </w:r>
      <w:proofErr w:type="spellStart"/>
      <w:r w:rsidRPr="00024E12">
        <w:rPr>
          <w:b/>
          <w:sz w:val="22"/>
          <w:szCs w:val="22"/>
        </w:rPr>
        <w:t>н</w:t>
      </w:r>
      <w:proofErr w:type="spellEnd"/>
      <w:r w:rsidRPr="00024E12">
        <w:rPr>
          <w:b/>
          <w:sz w:val="22"/>
          <w:szCs w:val="22"/>
        </w:rPr>
        <w:t xml:space="preserve"> о в л я е т</w:t>
      </w:r>
      <w:r w:rsidRPr="00024E12">
        <w:rPr>
          <w:sz w:val="22"/>
          <w:szCs w:val="22"/>
        </w:rPr>
        <w:t>:</w:t>
      </w: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1. Утвердить прилагаемый план правотворческой деятельности администрации Кожурлинского сельсовета Убинского района Новосибирской области на 2020 год.</w:t>
      </w: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2. Опубликовать план в периодическом печатном издании «Вести Кожурлы».</w:t>
      </w: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3. Контроль исполнения постановления оставляю за собой.</w:t>
      </w: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 </w:t>
      </w: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Глава Кожурлинского сельсовета </w:t>
      </w: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Убинского района Новосибирской области                                  Е.Н. Нехаева </w:t>
      </w: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</w:t>
      </w: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                   </w:t>
      </w: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Default="00024E12" w:rsidP="00024E12">
      <w:pPr>
        <w:jc w:val="right"/>
        <w:rPr>
          <w:sz w:val="22"/>
          <w:szCs w:val="22"/>
        </w:rPr>
      </w:pP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lastRenderedPageBreak/>
        <w:t xml:space="preserve">                   УТВЕРЖДЕН</w:t>
      </w: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постановлением администрации</w:t>
      </w: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   Кожурлинского сельсовета </w:t>
      </w: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              Убинского района  </w:t>
      </w: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              Новосибирской области </w:t>
      </w:r>
    </w:p>
    <w:p w:rsidR="00024E12" w:rsidRPr="00024E12" w:rsidRDefault="00024E12" w:rsidP="00024E12">
      <w:pPr>
        <w:jc w:val="right"/>
        <w:rPr>
          <w:sz w:val="22"/>
          <w:szCs w:val="22"/>
        </w:rPr>
      </w:pPr>
      <w:r w:rsidRPr="00024E12">
        <w:rPr>
          <w:sz w:val="22"/>
          <w:szCs w:val="22"/>
        </w:rPr>
        <w:t xml:space="preserve">                                                                                           от 31.01.2020  № 3-па</w:t>
      </w:r>
    </w:p>
    <w:p w:rsidR="00024E12" w:rsidRPr="00024E12" w:rsidRDefault="00024E12" w:rsidP="00024E12">
      <w:pPr>
        <w:rPr>
          <w:b/>
          <w:sz w:val="22"/>
          <w:szCs w:val="22"/>
        </w:rPr>
      </w:pPr>
      <w:r w:rsidRPr="00024E12">
        <w:rPr>
          <w:b/>
          <w:sz w:val="22"/>
          <w:szCs w:val="22"/>
        </w:rPr>
        <w:t xml:space="preserve"> </w:t>
      </w:r>
    </w:p>
    <w:p w:rsidR="00024E12" w:rsidRPr="00024E12" w:rsidRDefault="00024E12" w:rsidP="00024E12">
      <w:pPr>
        <w:rPr>
          <w:b/>
          <w:sz w:val="22"/>
          <w:szCs w:val="22"/>
        </w:rPr>
      </w:pPr>
      <w:r w:rsidRPr="00024E12">
        <w:rPr>
          <w:b/>
          <w:sz w:val="22"/>
          <w:szCs w:val="22"/>
        </w:rPr>
        <w:t>План правотворческой деятельности администрации Кожурлинского сельсовета Убинского района Новосибирской области  на 2020 год</w:t>
      </w:r>
    </w:p>
    <w:tbl>
      <w:tblPr>
        <w:tblW w:w="12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4"/>
        <w:gridCol w:w="3526"/>
        <w:gridCol w:w="2614"/>
        <w:gridCol w:w="2442"/>
        <w:gridCol w:w="2844"/>
      </w:tblGrid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024E12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024E12">
              <w:rPr>
                <w:sz w:val="22"/>
                <w:szCs w:val="22"/>
              </w:rPr>
              <w:t>/</w:t>
            </w:r>
            <w:proofErr w:type="spellStart"/>
            <w:r w:rsidRPr="00024E12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Содержание проектов муниципальных правовых актов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      Срок      рассмотрения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 </w:t>
            </w:r>
            <w:proofErr w:type="gramStart"/>
            <w:r w:rsidRPr="00024E12">
              <w:rPr>
                <w:sz w:val="22"/>
                <w:szCs w:val="22"/>
              </w:rPr>
              <w:t>Ответственные</w:t>
            </w:r>
            <w:proofErr w:type="gramEnd"/>
            <w:r w:rsidRPr="00024E12">
              <w:rPr>
                <w:sz w:val="22"/>
                <w:szCs w:val="22"/>
              </w:rPr>
              <w:t xml:space="preserve">       за   подготовку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Разработка нормативно-правовых актов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специалисты администрации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2.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Мониторинг действующих муниципальных правовых актов 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постоянно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специалисты администрации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3.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Приведение муниципальных правовых актов в соответствие с действующим законодательством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постоянно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специалисты администрации 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4.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Разработка нормативных правовых актов, направленных на реализацию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специалисты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5.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Разработка нормативных правовых актов, направленных на реализацию  Федерального закона от 13.07.2015 № 218-ФЗ «О государственной регистрации недвижимости»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1 разряда  администрации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Соловьева Г.Н.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6.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Разработка нормативных правовых актов, направленных на реализацию  Федерального закона  от 03.07.2016 № 361-ФЗ « О внесении изменений в отдельные законодательные акты Российской Федерации  и признании </w:t>
            </w:r>
            <w:proofErr w:type="gramStart"/>
            <w:r w:rsidRPr="00024E12">
              <w:rPr>
                <w:sz w:val="22"/>
                <w:szCs w:val="22"/>
              </w:rPr>
              <w:t>утратившими</w:t>
            </w:r>
            <w:proofErr w:type="gramEnd"/>
            <w:r w:rsidRPr="00024E12">
              <w:rPr>
                <w:sz w:val="22"/>
                <w:szCs w:val="22"/>
              </w:rPr>
              <w:t xml:space="preserve"> силу отдельных законодательных актов (положений законодательных актов) Российской Федерации»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1 разряда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администрации Соловьева Г.Н.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7.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Мероприятия, направленные на реализацию федерального закона от 27.11.2017 № 355-ФЗ «О внесении изменений в 59-ФЗ от 02.05.2006 «О порядке рассмотрения обращений граждан Российской Федерации»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 администрации Андреас Т.В.</w:t>
            </w:r>
          </w:p>
        </w:tc>
      </w:tr>
      <w:tr w:rsidR="00024E12" w:rsidRPr="00024E12" w:rsidTr="00B25757"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8.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Разработка нормативных правовых актов, направленных на реализацию  Федерального закона  от 03.07.2016 № 360-ФЗ «О внесении изменений в отдельные законодательные акты Российской </w:t>
            </w:r>
            <w:r w:rsidRPr="00024E12">
              <w:rPr>
                <w:sz w:val="22"/>
                <w:szCs w:val="22"/>
              </w:rPr>
              <w:lastRenderedPageBreak/>
              <w:t>Федерации»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lastRenderedPageBreak/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1разряда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Соловьева Г.Н.</w:t>
            </w:r>
          </w:p>
        </w:tc>
        <w:tc>
          <w:tcPr>
            <w:tcW w:w="2844" w:type="dxa"/>
          </w:tcPr>
          <w:p w:rsidR="00024E12" w:rsidRPr="00024E12" w:rsidRDefault="00024E12" w:rsidP="00B25757"/>
          <w:p w:rsidR="00024E12" w:rsidRPr="00024E12" w:rsidRDefault="00024E12" w:rsidP="00B25757"/>
          <w:p w:rsidR="00024E12" w:rsidRPr="00024E12" w:rsidRDefault="00024E12" w:rsidP="00B25757"/>
          <w:p w:rsidR="00024E12" w:rsidRPr="00024E12" w:rsidRDefault="00024E12" w:rsidP="00B25757"/>
          <w:p w:rsidR="00024E12" w:rsidRPr="00024E12" w:rsidRDefault="00024E12" w:rsidP="00B25757"/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Разработка и принятие Положений, касающихся деятельности местного самоуправления в рамках изменений законодательства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постоянно</w:t>
            </w:r>
          </w:p>
          <w:p w:rsidR="00024E12" w:rsidRPr="00024E12" w:rsidRDefault="00024E12" w:rsidP="00B25757">
            <w:proofErr w:type="gramStart"/>
            <w:r w:rsidRPr="00024E12">
              <w:rPr>
                <w:sz w:val="22"/>
                <w:szCs w:val="22"/>
              </w:rPr>
              <w:t>согласно требований</w:t>
            </w:r>
            <w:proofErr w:type="gramEnd"/>
            <w:r w:rsidRPr="00024E12">
              <w:rPr>
                <w:sz w:val="22"/>
                <w:szCs w:val="22"/>
              </w:rPr>
              <w:t xml:space="preserve"> законодательства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 разряда администрации Соловьева Г.Н.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10.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Внесение изменений  и дополнений в решение Совета депутатов «О бюджете Кожурлинского сельсовета  Убинского района Новосибирской области на 2020 год и плановый период  2021-2022 годы»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</w:t>
            </w:r>
            <w:proofErr w:type="gramStart"/>
            <w:r w:rsidRPr="00024E12">
              <w:rPr>
                <w:sz w:val="22"/>
                <w:szCs w:val="22"/>
              </w:rPr>
              <w:t>и</w:t>
            </w:r>
            <w:proofErr w:type="gramEnd"/>
            <w:r w:rsidRPr="00024E12">
              <w:rPr>
                <w:sz w:val="22"/>
                <w:szCs w:val="22"/>
              </w:rPr>
              <w:t xml:space="preserve"> года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1 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Копанева В.</w:t>
            </w:r>
            <w:proofErr w:type="gramStart"/>
            <w:r w:rsidRPr="00024E12">
              <w:rPr>
                <w:sz w:val="22"/>
                <w:szCs w:val="22"/>
              </w:rPr>
              <w:t>П</w:t>
            </w:r>
            <w:proofErr w:type="gramEnd"/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11.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Внесение изменений и дополнений в Устав Кожурлинского сельсовета Убинского района Новосибирской области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в течении года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Глава Кожурлинского сельсовета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Нехаева Е.Н.,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12.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Публичные слушания в целях обсуждения внесения изменений и дополнений в Устав Кожурлинского сельсовета Убинского района Новосибирской области на 2020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В течении года по мере необходимости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Глава Кожурлинского сельсовета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Нехаева Е.Н., </w:t>
            </w:r>
          </w:p>
          <w:p w:rsidR="00024E12" w:rsidRPr="00024E12" w:rsidRDefault="00024E12" w:rsidP="00B25757"/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13.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Отчет об исполнении бюджета Кожурлинского сельсовета Убинского района Новосибирской области за 2019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2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1 разряда администрации Копанева В.П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14.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Утверждение стоимости услуг, предоставляемых согласно гарантированному перечню по погребению умерших на 2020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 квартал 2020 года</w:t>
            </w:r>
          </w:p>
          <w:p w:rsidR="00024E12" w:rsidRPr="00024E12" w:rsidRDefault="00024E12" w:rsidP="00B25757"/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Соловьева Г.Н.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15.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Мероприятия по реализации: Национальной стратеги противодействия коррупции и национального плана противодействия коррупции, утвержденного Федеральным  законом от 25.12.2008 № 273-ФЗ «О противодействии коррупции»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2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Соловьева Г.Н.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16.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Прогноз социально-экономического развития Кожурлинского сельсовета Убинского района Новосибирской области на 2021 год 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4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 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Иванова Т.А.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17.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Публичные слушания в целях обсуждения местного бюджета на 2020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4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 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Копанева В.П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18.</w:t>
            </w:r>
          </w:p>
        </w:tc>
        <w:tc>
          <w:tcPr>
            <w:tcW w:w="3526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Утверждение бюджета Кожурлинского сельсовета  Убинского района Новосибирской области на 2021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4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Специалист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1 разряда администрации 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Копанева В.П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19.</w:t>
            </w:r>
          </w:p>
        </w:tc>
        <w:tc>
          <w:tcPr>
            <w:tcW w:w="3526" w:type="dxa"/>
          </w:tcPr>
          <w:p w:rsidR="00024E12" w:rsidRPr="00024E12" w:rsidRDefault="00024E12" w:rsidP="00B25757">
            <w:pPr>
              <w:pStyle w:val="a7"/>
            </w:pPr>
            <w:r w:rsidRPr="00024E12">
              <w:rPr>
                <w:sz w:val="22"/>
                <w:szCs w:val="22"/>
              </w:rPr>
              <w:t xml:space="preserve">Подготовка плана правотворческой деятельности администрации Кожурлинского </w:t>
            </w:r>
            <w:r w:rsidRPr="00024E12">
              <w:rPr>
                <w:sz w:val="22"/>
                <w:szCs w:val="22"/>
              </w:rPr>
              <w:lastRenderedPageBreak/>
              <w:t>сельсовета Убинского района Новосибирской области на 2021 год</w:t>
            </w:r>
          </w:p>
        </w:tc>
        <w:tc>
          <w:tcPr>
            <w:tcW w:w="2614" w:type="dxa"/>
          </w:tcPr>
          <w:p w:rsidR="00024E12" w:rsidRPr="00024E12" w:rsidRDefault="00024E12" w:rsidP="00B25757">
            <w:pPr>
              <w:pStyle w:val="a7"/>
            </w:pPr>
            <w:r w:rsidRPr="00024E12">
              <w:rPr>
                <w:sz w:val="22"/>
                <w:szCs w:val="22"/>
              </w:rPr>
              <w:lastRenderedPageBreak/>
              <w:t>4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1разряда администрации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lastRenderedPageBreak/>
              <w:t>Соловьева Г.Н.</w:t>
            </w:r>
          </w:p>
        </w:tc>
      </w:tr>
      <w:tr w:rsidR="00024E12" w:rsidRPr="00024E12" w:rsidTr="00B25757">
        <w:trPr>
          <w:gridAfter w:val="1"/>
          <w:wAfter w:w="2844" w:type="dxa"/>
        </w:trPr>
        <w:tc>
          <w:tcPr>
            <w:tcW w:w="1024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lastRenderedPageBreak/>
              <w:t>20.</w:t>
            </w:r>
          </w:p>
        </w:tc>
        <w:tc>
          <w:tcPr>
            <w:tcW w:w="3526" w:type="dxa"/>
          </w:tcPr>
          <w:p w:rsidR="00024E12" w:rsidRPr="00024E12" w:rsidRDefault="00024E12" w:rsidP="00B25757">
            <w:pPr>
              <w:pStyle w:val="a7"/>
            </w:pPr>
            <w:r w:rsidRPr="00024E12">
              <w:rPr>
                <w:sz w:val="22"/>
                <w:szCs w:val="22"/>
              </w:rPr>
              <w:t>Определение перечня видов работ, объектов для отбывания наказания осужденных к исправительным работам на 2021</w:t>
            </w:r>
          </w:p>
        </w:tc>
        <w:tc>
          <w:tcPr>
            <w:tcW w:w="2614" w:type="dxa"/>
          </w:tcPr>
          <w:p w:rsidR="00024E12" w:rsidRPr="00024E12" w:rsidRDefault="00024E12" w:rsidP="00B25757">
            <w:pPr>
              <w:pStyle w:val="a7"/>
            </w:pPr>
            <w:r w:rsidRPr="00024E12">
              <w:rPr>
                <w:sz w:val="22"/>
                <w:szCs w:val="22"/>
              </w:rPr>
              <w:t>4 квартал 2020 года</w:t>
            </w:r>
          </w:p>
        </w:tc>
        <w:tc>
          <w:tcPr>
            <w:tcW w:w="2442" w:type="dxa"/>
          </w:tcPr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Специалист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1 разряда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 xml:space="preserve"> администрации</w:t>
            </w:r>
          </w:p>
          <w:p w:rsidR="00024E12" w:rsidRPr="00024E12" w:rsidRDefault="00024E12" w:rsidP="00B25757">
            <w:r w:rsidRPr="00024E12">
              <w:rPr>
                <w:sz w:val="22"/>
                <w:szCs w:val="22"/>
              </w:rPr>
              <w:t>Соловьева Г.Н.</w:t>
            </w:r>
          </w:p>
        </w:tc>
      </w:tr>
    </w:tbl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</w:p>
    <w:p w:rsidR="00024E12" w:rsidRPr="00024E12" w:rsidRDefault="00024E12" w:rsidP="00024E12">
      <w:pPr>
        <w:rPr>
          <w:sz w:val="22"/>
          <w:szCs w:val="22"/>
        </w:rPr>
      </w:pPr>
    </w:p>
    <w:p w:rsidR="00024E12" w:rsidRDefault="00024E12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Default="002A0E26" w:rsidP="00024E12">
      <w:pPr>
        <w:rPr>
          <w:sz w:val="22"/>
          <w:szCs w:val="22"/>
        </w:rPr>
      </w:pPr>
    </w:p>
    <w:p w:rsidR="002A0E26" w:rsidRPr="00024E12" w:rsidRDefault="002A0E26" w:rsidP="00024E12">
      <w:pPr>
        <w:rPr>
          <w:sz w:val="22"/>
          <w:szCs w:val="22"/>
        </w:rPr>
      </w:pPr>
    </w:p>
    <w:tbl>
      <w:tblPr>
        <w:tblW w:w="10080" w:type="dxa"/>
        <w:tblInd w:w="-432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500"/>
        <w:gridCol w:w="2340"/>
        <w:gridCol w:w="1780"/>
        <w:gridCol w:w="1460"/>
      </w:tblGrid>
      <w:tr w:rsidR="002A0E26" w:rsidTr="002A0E26">
        <w:trPr>
          <w:trHeight w:val="1140"/>
        </w:trPr>
        <w:tc>
          <w:tcPr>
            <w:tcW w:w="450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2A0E26" w:rsidRDefault="002A0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2A0E26" w:rsidRDefault="002A0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2A0E26" w:rsidRDefault="002A0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2A0E26" w:rsidRDefault="002A0E26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34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2A0E26" w:rsidRDefault="002A0E26">
            <w:pPr>
              <w:spacing w:line="276" w:lineRule="auto"/>
              <w:rPr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78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46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2A0E26" w:rsidRDefault="002A0E2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024E12" w:rsidRPr="00024E12" w:rsidRDefault="00024E12" w:rsidP="00E43720">
      <w:pPr>
        <w:rPr>
          <w:sz w:val="22"/>
          <w:szCs w:val="22"/>
        </w:rPr>
      </w:pPr>
    </w:p>
    <w:sectPr w:rsidR="00024E12" w:rsidRPr="00024E12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5BC4" w:rsidRDefault="00315BC4" w:rsidP="00024E12">
      <w:r>
        <w:separator/>
      </w:r>
    </w:p>
  </w:endnote>
  <w:endnote w:type="continuationSeparator" w:id="0">
    <w:p w:rsidR="00315BC4" w:rsidRDefault="00315BC4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5BC4" w:rsidRDefault="00315BC4" w:rsidP="00024E12">
      <w:r>
        <w:separator/>
      </w:r>
    </w:p>
  </w:footnote>
  <w:footnote w:type="continuationSeparator" w:id="0">
    <w:p w:rsidR="00315BC4" w:rsidRDefault="00315BC4" w:rsidP="00024E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24E12"/>
    <w:rsid w:val="00127CD5"/>
    <w:rsid w:val="0019742C"/>
    <w:rsid w:val="002A0E26"/>
    <w:rsid w:val="00315BC4"/>
    <w:rsid w:val="00396A0B"/>
    <w:rsid w:val="006D1F0E"/>
    <w:rsid w:val="00953001"/>
    <w:rsid w:val="00A5509D"/>
    <w:rsid w:val="00A84742"/>
    <w:rsid w:val="00B15047"/>
    <w:rsid w:val="00C9674E"/>
    <w:rsid w:val="00D85680"/>
    <w:rsid w:val="00DA5D89"/>
    <w:rsid w:val="00E3697D"/>
    <w:rsid w:val="00E43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65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1023</Words>
  <Characters>5835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13</cp:revision>
  <cp:lastPrinted>2020-04-01T02:21:00Z</cp:lastPrinted>
  <dcterms:created xsi:type="dcterms:W3CDTF">2020-03-31T05:11:00Z</dcterms:created>
  <dcterms:modified xsi:type="dcterms:W3CDTF">2020-04-01T02:23:00Z</dcterms:modified>
</cp:coreProperties>
</file>