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F54590" w:rsidP="00EF0FA5">
            <w:pPr>
              <w:jc w:val="center"/>
              <w:rPr>
                <w:sz w:val="28"/>
              </w:rPr>
            </w:pPr>
            <w:r w:rsidRPr="00F5459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AA376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26</w:t>
            </w:r>
            <w:r w:rsidR="00743C16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июля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347306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</w:tc>
      </w:tr>
    </w:tbl>
    <w:p w:rsidR="00743C16" w:rsidRPr="00743C16" w:rsidRDefault="00743C16" w:rsidP="00743C16">
      <w:pPr>
        <w:pStyle w:val="a8"/>
        <w:shd w:val="clear" w:color="auto" w:fill="FFFFFF"/>
        <w:spacing w:before="0" w:beforeAutospacing="0" w:after="0" w:afterAutospacing="0"/>
        <w:ind w:firstLine="709"/>
        <w:jc w:val="center"/>
      </w:pPr>
    </w:p>
    <w:p w:rsidR="00347306" w:rsidRDefault="00347306" w:rsidP="00347306">
      <w:pPr>
        <w:rPr>
          <w:b/>
          <w:bCs/>
          <w:sz w:val="20"/>
          <w:szCs w:val="20"/>
        </w:rPr>
      </w:pPr>
    </w:p>
    <w:p w:rsidR="00AA376B" w:rsidRPr="00AA376B" w:rsidRDefault="00AA376B" w:rsidP="00AA376B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  <w:r w:rsidRPr="00AA376B">
        <w:rPr>
          <w:b/>
          <w:bCs/>
          <w:sz w:val="20"/>
          <w:szCs w:val="20"/>
        </w:rPr>
        <w:t>АДМИНИСТРАЦИЯ КОЖУРЛИНСКОГО СЕЛЬСОВЕТА</w:t>
      </w:r>
    </w:p>
    <w:p w:rsidR="00AA376B" w:rsidRPr="00AA376B" w:rsidRDefault="00AA376B" w:rsidP="00AA376B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  <w:r w:rsidRPr="00AA376B">
        <w:rPr>
          <w:b/>
          <w:bCs/>
          <w:sz w:val="20"/>
          <w:szCs w:val="20"/>
        </w:rPr>
        <w:t xml:space="preserve">УБИНСКОГО РАЙОНА НОВОСИБИРСКОЙ ОБЛАСТИ </w:t>
      </w:r>
    </w:p>
    <w:p w:rsidR="00AA376B" w:rsidRPr="00AA376B" w:rsidRDefault="00AA376B" w:rsidP="00AA376B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</w:p>
    <w:p w:rsidR="00AA376B" w:rsidRPr="00AA376B" w:rsidRDefault="00AA376B" w:rsidP="00AA376B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</w:p>
    <w:p w:rsidR="00AA376B" w:rsidRPr="00AA376B" w:rsidRDefault="00AA376B" w:rsidP="00AA376B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  <w:r w:rsidRPr="00AA376B">
        <w:rPr>
          <w:b/>
          <w:bCs/>
          <w:sz w:val="20"/>
          <w:szCs w:val="20"/>
        </w:rPr>
        <w:t>ПОСТАНОВЛЕНИЕ</w:t>
      </w:r>
    </w:p>
    <w:p w:rsidR="00AA376B" w:rsidRPr="00AA376B" w:rsidRDefault="00AA376B" w:rsidP="00AA376B">
      <w:pPr>
        <w:tabs>
          <w:tab w:val="left" w:pos="0"/>
        </w:tabs>
        <w:ind w:firstLine="567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 xml:space="preserve"> </w:t>
      </w:r>
    </w:p>
    <w:p w:rsidR="00AA376B" w:rsidRPr="00AA376B" w:rsidRDefault="00AA376B" w:rsidP="00AA376B">
      <w:pPr>
        <w:tabs>
          <w:tab w:val="left" w:pos="0"/>
        </w:tabs>
        <w:ind w:firstLine="567"/>
        <w:rPr>
          <w:sz w:val="20"/>
          <w:szCs w:val="20"/>
        </w:rPr>
      </w:pPr>
      <w:r w:rsidRPr="00AA376B">
        <w:rPr>
          <w:sz w:val="20"/>
          <w:szCs w:val="20"/>
        </w:rPr>
        <w:t xml:space="preserve">       23.07.2021                                                             </w:t>
      </w:r>
      <w:r>
        <w:rPr>
          <w:sz w:val="20"/>
          <w:szCs w:val="20"/>
        </w:rPr>
        <w:t xml:space="preserve">                                         </w:t>
      </w:r>
      <w:r w:rsidRPr="00AA376B">
        <w:rPr>
          <w:sz w:val="20"/>
          <w:szCs w:val="20"/>
        </w:rPr>
        <w:t xml:space="preserve">        № 65-па</w:t>
      </w:r>
    </w:p>
    <w:p w:rsidR="00AA376B" w:rsidRPr="00AA376B" w:rsidRDefault="00AA376B" w:rsidP="00AA376B">
      <w:pPr>
        <w:pStyle w:val="1"/>
        <w:ind w:firstLine="567"/>
        <w:rPr>
          <w:sz w:val="20"/>
          <w:szCs w:val="20"/>
        </w:rPr>
      </w:pPr>
    </w:p>
    <w:p w:rsidR="00AA376B" w:rsidRPr="00AA376B" w:rsidRDefault="00AA376B" w:rsidP="00AA376B">
      <w:pPr>
        <w:pStyle w:val="1"/>
        <w:rPr>
          <w:sz w:val="20"/>
          <w:szCs w:val="20"/>
        </w:rPr>
      </w:pPr>
      <w:r w:rsidRPr="00AA376B">
        <w:rPr>
          <w:sz w:val="20"/>
          <w:szCs w:val="20"/>
        </w:rPr>
        <w:t>Об утверждении Положения о порядке и сроках составления проекта бюджета Кожурлинского сельсовета Убинского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Кожурлинского сельсовета Убинского  района Новосибирской области одновременно с проектом бюджета Кожурлинского сельсовета Убинского района Новосибирской области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 xml:space="preserve">В соответствии со </w:t>
      </w:r>
      <w:hyperlink r:id="rId7" w:history="1">
        <w:r w:rsidRPr="00AA376B">
          <w:rPr>
            <w:rStyle w:val="aff2"/>
            <w:rFonts w:eastAsiaTheme="majorEastAsia"/>
            <w:color w:val="auto"/>
            <w:sz w:val="20"/>
            <w:szCs w:val="20"/>
          </w:rPr>
          <w:t>статьями 169</w:t>
        </w:r>
      </w:hyperlink>
      <w:r w:rsidRPr="00AA376B">
        <w:rPr>
          <w:sz w:val="20"/>
          <w:szCs w:val="20"/>
        </w:rPr>
        <w:t xml:space="preserve">, </w:t>
      </w:r>
      <w:hyperlink r:id="rId8" w:history="1">
        <w:r w:rsidRPr="00AA376B">
          <w:rPr>
            <w:rStyle w:val="aff2"/>
            <w:rFonts w:eastAsiaTheme="majorEastAsia"/>
            <w:color w:val="auto"/>
            <w:sz w:val="20"/>
            <w:szCs w:val="20"/>
          </w:rPr>
          <w:t>184</w:t>
        </w:r>
      </w:hyperlink>
      <w:r w:rsidRPr="00AA376B">
        <w:rPr>
          <w:sz w:val="20"/>
          <w:szCs w:val="20"/>
        </w:rPr>
        <w:t xml:space="preserve"> Бюджетного кодекса Российской Федерации и статьей 8 Положения о бюджетном процессе Кожурлинского сельсовета Убинского района  Новосибирской области, утвержденного решением Совета депутатов Кожурлинского сельсовета Убинского района Новосибирской области от 22.06.2015 № 237, администрация Кожурлинского сельсовета Убинского  района Новосибирской области </w:t>
      </w:r>
      <w:proofErr w:type="spellStart"/>
      <w:proofErr w:type="gramStart"/>
      <w:r w:rsidRPr="00AA376B">
        <w:rPr>
          <w:b/>
          <w:sz w:val="20"/>
          <w:szCs w:val="20"/>
        </w:rPr>
        <w:t>п</w:t>
      </w:r>
      <w:proofErr w:type="spellEnd"/>
      <w:proofErr w:type="gramEnd"/>
      <w:r w:rsidRPr="00AA376B">
        <w:rPr>
          <w:b/>
          <w:sz w:val="20"/>
          <w:szCs w:val="20"/>
        </w:rPr>
        <w:t xml:space="preserve"> о с т а </w:t>
      </w:r>
      <w:proofErr w:type="spellStart"/>
      <w:r w:rsidRPr="00AA376B">
        <w:rPr>
          <w:b/>
          <w:sz w:val="20"/>
          <w:szCs w:val="20"/>
        </w:rPr>
        <w:t>н</w:t>
      </w:r>
      <w:proofErr w:type="spellEnd"/>
      <w:r w:rsidRPr="00AA376B">
        <w:rPr>
          <w:b/>
          <w:sz w:val="20"/>
          <w:szCs w:val="20"/>
        </w:rPr>
        <w:t xml:space="preserve"> о в л я е т: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1. </w:t>
      </w:r>
      <w:proofErr w:type="gramStart"/>
      <w:r w:rsidRPr="00AA376B">
        <w:rPr>
          <w:sz w:val="20"/>
          <w:szCs w:val="20"/>
        </w:rPr>
        <w:t>Утвердить прилагаемое Положение о порядке и сроках составления проекта бюджета Кожурлинского сельсовета Убинского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Кожурлинского сельсовета Убинского  района Новосибирской области одновременно с проектом бюджета Кожурлинского сельсовета Убинского района Новосибирской области (далее - Положение).</w:t>
      </w:r>
      <w:proofErr w:type="gramEnd"/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2. Опубликовать постановление в 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 в сети "Интернет".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3. Постановление вступает в силу после официального опубликования.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4. Контроль исполнения настоящего постановления оставляю собой.</w:t>
      </w:r>
    </w:p>
    <w:p w:rsidR="00AA376B" w:rsidRPr="00AA376B" w:rsidRDefault="00AA376B" w:rsidP="00AA376B">
      <w:pPr>
        <w:tabs>
          <w:tab w:val="left" w:pos="3420"/>
        </w:tabs>
        <w:rPr>
          <w:sz w:val="20"/>
          <w:szCs w:val="20"/>
        </w:rPr>
      </w:pPr>
      <w:r w:rsidRPr="00AA376B">
        <w:rPr>
          <w:sz w:val="20"/>
          <w:szCs w:val="20"/>
        </w:rPr>
        <w:tab/>
      </w:r>
    </w:p>
    <w:p w:rsidR="00AA376B" w:rsidRPr="00AA376B" w:rsidRDefault="00AA376B" w:rsidP="00AA376B">
      <w:pPr>
        <w:tabs>
          <w:tab w:val="left" w:pos="3420"/>
        </w:tabs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Глава Кожурлинского сельсовета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Убинского района Новосибирской области                                      Е.Н. Нехаева</w:t>
      </w:r>
    </w:p>
    <w:p w:rsidR="00AA376B" w:rsidRPr="00AA376B" w:rsidRDefault="00AA376B" w:rsidP="00AA376B">
      <w:pPr>
        <w:ind w:firstLine="698"/>
        <w:jc w:val="right"/>
        <w:rPr>
          <w:sz w:val="20"/>
          <w:szCs w:val="20"/>
        </w:rPr>
      </w:pPr>
    </w:p>
    <w:p w:rsidR="00AA376B" w:rsidRPr="00AA376B" w:rsidRDefault="00AA376B" w:rsidP="00AA376B">
      <w:pPr>
        <w:ind w:firstLine="698"/>
        <w:jc w:val="right"/>
        <w:rPr>
          <w:sz w:val="20"/>
          <w:szCs w:val="20"/>
        </w:rPr>
      </w:pPr>
    </w:p>
    <w:p w:rsidR="00AA376B" w:rsidRPr="00AA376B" w:rsidRDefault="00AA376B" w:rsidP="00AA376B">
      <w:pPr>
        <w:ind w:firstLine="698"/>
        <w:jc w:val="right"/>
        <w:rPr>
          <w:sz w:val="20"/>
          <w:szCs w:val="20"/>
        </w:rPr>
      </w:pPr>
    </w:p>
    <w:p w:rsidR="00AA376B" w:rsidRPr="00AA376B" w:rsidRDefault="00AA376B" w:rsidP="00AA376B">
      <w:pPr>
        <w:ind w:firstLine="5954"/>
        <w:jc w:val="center"/>
        <w:rPr>
          <w:sz w:val="20"/>
          <w:szCs w:val="20"/>
          <w:highlight w:val="red"/>
        </w:rPr>
      </w:pPr>
    </w:p>
    <w:p w:rsidR="00AA376B" w:rsidRPr="00AA376B" w:rsidRDefault="00AA376B" w:rsidP="00AA376B">
      <w:pPr>
        <w:ind w:firstLine="5954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УТВЕРЖДЕНО</w:t>
      </w:r>
    </w:p>
    <w:p w:rsidR="00AA376B" w:rsidRPr="00AA376B" w:rsidRDefault="00AA376B" w:rsidP="00AA376B">
      <w:pPr>
        <w:ind w:firstLine="5954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постановлением администрации</w:t>
      </w:r>
    </w:p>
    <w:p w:rsidR="00AA376B" w:rsidRPr="00AA376B" w:rsidRDefault="00AA376B" w:rsidP="00AA376B">
      <w:pPr>
        <w:ind w:firstLine="5954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Кожурлинского сельсовета</w:t>
      </w:r>
    </w:p>
    <w:p w:rsidR="00AA376B" w:rsidRPr="00AA376B" w:rsidRDefault="00AA376B" w:rsidP="00AA376B">
      <w:pPr>
        <w:ind w:firstLine="5954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Убинского  района</w:t>
      </w:r>
    </w:p>
    <w:p w:rsidR="00AA376B" w:rsidRPr="00AA376B" w:rsidRDefault="00AA376B" w:rsidP="00AA376B">
      <w:pPr>
        <w:ind w:firstLine="5954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Новосибирской области</w:t>
      </w:r>
    </w:p>
    <w:p w:rsidR="00AA376B" w:rsidRPr="00AA376B" w:rsidRDefault="00AA376B" w:rsidP="00AA376B">
      <w:pPr>
        <w:ind w:firstLine="5954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от 23.07.2021 года № 65-па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rPr>
          <w:rFonts w:ascii="Times New Roman" w:hAnsi="Times New Roman" w:cs="Times New Roman"/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AA376B">
        <w:rPr>
          <w:rFonts w:ascii="Times New Roman" w:hAnsi="Times New Roman" w:cs="Times New Roman"/>
          <w:sz w:val="20"/>
          <w:szCs w:val="20"/>
        </w:rPr>
        <w:t>ПОЛОЖЕНИЕ</w:t>
      </w:r>
    </w:p>
    <w:p w:rsidR="00AA376B" w:rsidRPr="00AA376B" w:rsidRDefault="00AA376B" w:rsidP="00AA376B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AA376B">
        <w:rPr>
          <w:rFonts w:ascii="Times New Roman" w:hAnsi="Times New Roman" w:cs="Times New Roman"/>
          <w:sz w:val="20"/>
          <w:szCs w:val="20"/>
        </w:rPr>
        <w:t xml:space="preserve">о порядке и сроках составления проекта бюджета Кожурлинского сельсовета Убинского  района Новосибирской области на очередной финансовый год и плановый период и порядке подготовки </w:t>
      </w:r>
      <w:r w:rsidRPr="00AA376B">
        <w:rPr>
          <w:rFonts w:ascii="Times New Roman" w:hAnsi="Times New Roman" w:cs="Times New Roman"/>
          <w:sz w:val="20"/>
          <w:szCs w:val="20"/>
        </w:rPr>
        <w:lastRenderedPageBreak/>
        <w:t>документов и материалов, представляемых в Совет депутатов Кожурлинского сельсовета Убинского  района Новосибирской области одновременно с проектом бюджета Кожурлинского сельсовета Убинского  района Новосибирской области</w:t>
      </w:r>
    </w:p>
    <w:p w:rsidR="00AA376B" w:rsidRPr="00AA376B" w:rsidRDefault="00AA376B" w:rsidP="00AA376B">
      <w:pPr>
        <w:jc w:val="center"/>
        <w:rPr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AA376B">
        <w:rPr>
          <w:rFonts w:ascii="Times New Roman" w:hAnsi="Times New Roman" w:cs="Times New Roman"/>
          <w:sz w:val="20"/>
          <w:szCs w:val="20"/>
        </w:rPr>
        <w:t>I. Общие положения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Настоящее Положение регламентирует порядок и сроки составления проекта бюджета Кожурлинского сельсовета Убинского района Новосибирской области (далее - местный бюджет) на очередной финансовый год и плановый период и определяет порядок подготовки документов и материалов, представляемых в Совет депутатов Кожурлинского  сельсовета Убинского района Новосибирской области одновременно с проектом местного бюджета.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AA376B">
        <w:rPr>
          <w:rFonts w:ascii="Times New Roman" w:hAnsi="Times New Roman" w:cs="Times New Roman"/>
          <w:b w:val="0"/>
          <w:sz w:val="20"/>
          <w:szCs w:val="20"/>
        </w:rPr>
        <w:t>1. Полномочия администрации Кожурлинского сельсовета Убинского  района Новосибирской области при составлении местного бюджета на очередной финансовый год и плановый период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При составлении проекта местного бюджета на очередной финансовый год и плановый период администрация Кожурлинского  сельсовета Убинского района</w:t>
      </w:r>
      <w:r w:rsidRPr="00AA376B">
        <w:rPr>
          <w:b/>
          <w:sz w:val="20"/>
          <w:szCs w:val="20"/>
        </w:rPr>
        <w:t xml:space="preserve"> </w:t>
      </w:r>
      <w:r w:rsidRPr="00AA376B">
        <w:rPr>
          <w:sz w:val="20"/>
          <w:szCs w:val="20"/>
        </w:rPr>
        <w:t>Новосибирской области: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а) разрабатывает основные направления бюджетной, налоговой и долговой политики Кожурлинского сельсовета Убинского района</w:t>
      </w:r>
      <w:r w:rsidRPr="00AA376B">
        <w:rPr>
          <w:b/>
          <w:sz w:val="20"/>
          <w:szCs w:val="20"/>
        </w:rPr>
        <w:t xml:space="preserve"> </w:t>
      </w:r>
      <w:r w:rsidRPr="00AA376B">
        <w:rPr>
          <w:sz w:val="20"/>
          <w:szCs w:val="20"/>
        </w:rPr>
        <w:t>Новосибирской области на очередной финансовый год и плановый период;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б) формирует прогноз доходов местного бюджета на основании прогноза социально-экономического развития Кожурлинского сельсовета Убинского района</w:t>
      </w:r>
      <w:r w:rsidRPr="00AA376B">
        <w:rPr>
          <w:b/>
          <w:sz w:val="20"/>
          <w:szCs w:val="20"/>
        </w:rPr>
        <w:t xml:space="preserve"> </w:t>
      </w:r>
      <w:r w:rsidRPr="00AA376B">
        <w:rPr>
          <w:sz w:val="20"/>
          <w:szCs w:val="20"/>
        </w:rPr>
        <w:t>Новосибирской области на очередной финансовый год и плановый период;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в) осуществляет расчет бюджетных ассигнований на очередной финансовый год и плановый период в соответствии с действующей методикой планирования;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г) осуществляет методологическое руководство подготовкой и устанавливает порядок формирования и представления обоснований бюджетных ассигнований по расходам (источникам финансирования дефицита) местного бюджета подведомственных учреждений;</w:t>
      </w:r>
    </w:p>
    <w:p w:rsidR="00AA376B" w:rsidRPr="00AA376B" w:rsidRDefault="00AA376B" w:rsidP="00AA376B">
      <w:pPr>
        <w:rPr>
          <w:sz w:val="20"/>
          <w:szCs w:val="20"/>
        </w:rPr>
      </w:pPr>
      <w:proofErr w:type="spellStart"/>
      <w:r w:rsidRPr="00AA376B">
        <w:rPr>
          <w:sz w:val="20"/>
          <w:szCs w:val="20"/>
        </w:rPr>
        <w:t>д</w:t>
      </w:r>
      <w:proofErr w:type="spellEnd"/>
      <w:r w:rsidRPr="00AA376B">
        <w:rPr>
          <w:sz w:val="20"/>
          <w:szCs w:val="20"/>
        </w:rPr>
        <w:t>) осуществляет подготовку и представление реестра расходных обязательств;</w:t>
      </w:r>
    </w:p>
    <w:p w:rsidR="00AA376B" w:rsidRPr="00AA376B" w:rsidRDefault="00AA376B" w:rsidP="00AA376B">
      <w:pPr>
        <w:rPr>
          <w:sz w:val="20"/>
          <w:szCs w:val="20"/>
        </w:rPr>
      </w:pPr>
      <w:proofErr w:type="gramStart"/>
      <w:r w:rsidRPr="00AA376B">
        <w:rPr>
          <w:sz w:val="20"/>
          <w:szCs w:val="20"/>
        </w:rPr>
        <w:t>е) формирует на основании информации, в том числе на основании обоснований прогнозов поступлений доходов и обоснований прогнозов поступлений по источникам финансирования дефицита местного бюджета, прогнозы доходов по видам классификации доходов местного бюджета и источников финансирования дефицита местного бюджета на очередной финансовый год и плановый период, расчеты по статьям классификации доходов местного бюджета, а также формирует и ведет реестр источников доходов</w:t>
      </w:r>
      <w:proofErr w:type="gramEnd"/>
      <w:r w:rsidRPr="00AA376B">
        <w:rPr>
          <w:sz w:val="20"/>
          <w:szCs w:val="20"/>
        </w:rPr>
        <w:t xml:space="preserve"> местного бюджета;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ж) осуществляет оценку ожидаемого исполнения местного бюджета в текущем финансовом году;</w:t>
      </w:r>
    </w:p>
    <w:p w:rsidR="00AA376B" w:rsidRPr="00AA376B" w:rsidRDefault="00AA376B" w:rsidP="00AA376B">
      <w:pPr>
        <w:rPr>
          <w:sz w:val="20"/>
          <w:szCs w:val="20"/>
        </w:rPr>
      </w:pPr>
      <w:proofErr w:type="spellStart"/>
      <w:r w:rsidRPr="00AA376B">
        <w:rPr>
          <w:sz w:val="20"/>
          <w:szCs w:val="20"/>
        </w:rPr>
        <w:t>з</w:t>
      </w:r>
      <w:proofErr w:type="spellEnd"/>
      <w:r w:rsidRPr="00AA376B">
        <w:rPr>
          <w:sz w:val="20"/>
          <w:szCs w:val="20"/>
        </w:rPr>
        <w:t>) составляет и представляет в Совет депутатов Кожурлинского сельсовета Убинского района Новосибирской области проект Решения о местном бюджете на очередной финансовый год и плановый период, а также документы и материалы, подлежащие представлению одновременно с указанным проектом Решения о местном бюджете;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и) разрабатывает основные параметры прогноза социально-экономического развития Кожурлинского сельсовета Убинского района Новосибирской области на очередной финансовый год и плановый период;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к) разрабатывает основные параметры предварительных итогов социально-экономического развития Кожурлинского сельсовета Убинского района Новосибирской области за истекший период текущего финансового года;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л) разрабатывает перечень и паспорта утвержденных и предлагаемых к утверждению муниципальных программ, предлагаемых к финансированию в очередном финансовом году и плановом периоде.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м) подготавливает пояснительную записку к проекту решения о местном бюджете на очередной финансовый год и плановый период;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AA376B">
        <w:rPr>
          <w:rFonts w:ascii="Times New Roman" w:hAnsi="Times New Roman" w:cs="Times New Roman"/>
          <w:b w:val="0"/>
          <w:sz w:val="20"/>
          <w:szCs w:val="20"/>
        </w:rPr>
        <w:t>2. Полномочия подведомственных получателей бюджетных сре</w:t>
      </w:r>
      <w:proofErr w:type="gramStart"/>
      <w:r w:rsidRPr="00AA376B">
        <w:rPr>
          <w:rFonts w:ascii="Times New Roman" w:hAnsi="Times New Roman" w:cs="Times New Roman"/>
          <w:b w:val="0"/>
          <w:sz w:val="20"/>
          <w:szCs w:val="20"/>
        </w:rPr>
        <w:t>дств пр</w:t>
      </w:r>
      <w:proofErr w:type="gramEnd"/>
      <w:r w:rsidRPr="00AA376B">
        <w:rPr>
          <w:rFonts w:ascii="Times New Roman" w:hAnsi="Times New Roman" w:cs="Times New Roman"/>
          <w:b w:val="0"/>
          <w:sz w:val="20"/>
          <w:szCs w:val="20"/>
        </w:rPr>
        <w:t>и составлении проекта местного бюджета на очередной финансовый год и плановый период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При составлении проекта местного бюджета на очередной финансовый год и плановый период, подведомственные получатели бюджетных сре</w:t>
      </w:r>
      <w:proofErr w:type="gramStart"/>
      <w:r w:rsidRPr="00AA376B">
        <w:rPr>
          <w:sz w:val="20"/>
          <w:szCs w:val="20"/>
        </w:rPr>
        <w:t>дств пр</w:t>
      </w:r>
      <w:proofErr w:type="gramEnd"/>
      <w:r w:rsidRPr="00AA376B">
        <w:rPr>
          <w:sz w:val="20"/>
          <w:szCs w:val="20"/>
        </w:rPr>
        <w:t>едставляют в администрацию Кожурлинского сельсовета Убинского района</w:t>
      </w:r>
      <w:r w:rsidRPr="00AA376B">
        <w:rPr>
          <w:b/>
          <w:sz w:val="20"/>
          <w:szCs w:val="20"/>
        </w:rPr>
        <w:t xml:space="preserve"> </w:t>
      </w:r>
      <w:r w:rsidRPr="00AA376B">
        <w:rPr>
          <w:sz w:val="20"/>
          <w:szCs w:val="20"/>
        </w:rPr>
        <w:t>Новосибирской области: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а) предложения к основным направлениям бюджетной и налоговой политики Кожурлинского  сельсовета Убинского района Новосибирской области на очередной финансовый год и плановый период;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б) обоснование (в том числе и расчеты) бюджетных ассигнований на очередной финансовый год и плановый период в соответствии с установленными формами;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в) предложения по изменению объема и (или) структуры расходных обязательств, предложения по увеличению бюджетных ассигнований на реализацию утвержденных муниципальных программ в соответствующей сфере деятельности;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г) предложения к пояснительной записке к проекту Решения о местном бюджете в соответствующей сфере деятельности;</w:t>
      </w:r>
    </w:p>
    <w:p w:rsidR="00AA376B" w:rsidRPr="00AA376B" w:rsidRDefault="00AA376B" w:rsidP="00AA376B">
      <w:pPr>
        <w:rPr>
          <w:sz w:val="20"/>
          <w:szCs w:val="20"/>
        </w:rPr>
      </w:pPr>
      <w:proofErr w:type="spellStart"/>
      <w:r w:rsidRPr="00AA376B">
        <w:rPr>
          <w:sz w:val="20"/>
          <w:szCs w:val="20"/>
        </w:rPr>
        <w:t>д</w:t>
      </w:r>
      <w:proofErr w:type="spellEnd"/>
      <w:r w:rsidRPr="00AA376B">
        <w:rPr>
          <w:sz w:val="20"/>
          <w:szCs w:val="20"/>
        </w:rPr>
        <w:t>) другие данные и материалы, необходимые для составления проекта местного бюджета.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AA376B">
        <w:rPr>
          <w:rFonts w:ascii="Times New Roman" w:hAnsi="Times New Roman" w:cs="Times New Roman"/>
          <w:b w:val="0"/>
          <w:sz w:val="20"/>
          <w:szCs w:val="20"/>
        </w:rPr>
        <w:t>3. Порядок и сроки разработки проекта местного бюджета на очередной финансовый год и плановый период сроком на три года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lastRenderedPageBreak/>
        <w:t>а) Проект местного бюджета разрабатывается сроком на три года - на очередной финансовый год и плановый период в соответствии с законодательством Российской Федерации, Новосибирской области и других нормативных правовых актов, действующих на момент его разработки, с учетом предполагаемых изменений.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Проект местного бюджета на очередной финансовый год и плановый период разрабатывается путем изменения (уточнения) показателей планового периода утвержденного местного бюджета и включения показателей второго года планового периода.</w:t>
      </w:r>
    </w:p>
    <w:p w:rsidR="00AA376B" w:rsidRPr="00AA376B" w:rsidRDefault="00AA376B" w:rsidP="00AA376B">
      <w:pPr>
        <w:rPr>
          <w:sz w:val="20"/>
          <w:szCs w:val="20"/>
        </w:rPr>
      </w:pPr>
      <w:proofErr w:type="gramStart"/>
      <w:r w:rsidRPr="00AA376B">
        <w:rPr>
          <w:sz w:val="20"/>
          <w:szCs w:val="20"/>
        </w:rPr>
        <w:t>б) Составление проекта местного бюджета на очередной финансовый год и плановый период, представление сведений, необходимых для составления проекта местного бюджета, а также работа над документами и материалами, представляемыми в Совет депутатов Кожурлинского сельсовета Убинского  района Новосибирской области одновременно с проектом местного бюджета, осуществляется в сроки, установленные планом-графиком (приложение  к настоящему Положению).</w:t>
      </w:r>
      <w:proofErr w:type="gramEnd"/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в) Составление проекта местного бюджета осуществляется финансовым органом администрации Кожурлинского сельсовета Убинского  района Новосибирской области (далее - Финансовый орган).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г) Финансовый орган обязан приступить к составлению проекта местного бюджета не позднее 1 октября текущего года, предшествующего очередному финансовому году.</w:t>
      </w:r>
    </w:p>
    <w:p w:rsidR="00AA376B" w:rsidRPr="00AA376B" w:rsidRDefault="00AA376B" w:rsidP="00AA376B">
      <w:pPr>
        <w:rPr>
          <w:sz w:val="20"/>
          <w:szCs w:val="20"/>
        </w:rPr>
      </w:pPr>
      <w:proofErr w:type="spellStart"/>
      <w:r w:rsidRPr="00AA376B">
        <w:rPr>
          <w:sz w:val="20"/>
          <w:szCs w:val="20"/>
        </w:rPr>
        <w:t>д</w:t>
      </w:r>
      <w:proofErr w:type="spellEnd"/>
      <w:r w:rsidRPr="00AA376B">
        <w:rPr>
          <w:sz w:val="20"/>
          <w:szCs w:val="20"/>
        </w:rPr>
        <w:t>) При составлении проекта решения о местном бюджете необходимо указать: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основные характеристики местного бюджета (общий объем доходов бюджета, общий объем расходов бюджета, дефицит (</w:t>
      </w:r>
      <w:proofErr w:type="spellStart"/>
      <w:r w:rsidRPr="00AA376B">
        <w:rPr>
          <w:sz w:val="20"/>
          <w:szCs w:val="20"/>
        </w:rPr>
        <w:t>профицит</w:t>
      </w:r>
      <w:proofErr w:type="spellEnd"/>
      <w:r w:rsidRPr="00AA376B">
        <w:rPr>
          <w:sz w:val="20"/>
          <w:szCs w:val="20"/>
        </w:rPr>
        <w:t>) бюджета);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перечень главных администраторов доходов муниципального образования - органов местного самоуправления;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перечень источников доходов, закрепленных за администраторами доходов бюджета поселения - органами местного самоуправления;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перечень бюджетных ассигнований и их распределение по разделам, подразделам, целевым статьям и видам расходов классификации расходов бюджета в ведомственной структуре расходов;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 xml:space="preserve">- источники финансирования дефицита местного бюджета (в соответствии с </w:t>
      </w:r>
      <w:hyperlink r:id="rId9" w:history="1">
        <w:r w:rsidRPr="00AA376B">
          <w:rPr>
            <w:rStyle w:val="aff2"/>
            <w:rFonts w:eastAsiaTheme="majorEastAsia"/>
            <w:color w:val="auto"/>
            <w:sz w:val="20"/>
            <w:szCs w:val="20"/>
          </w:rPr>
          <w:t>Бюджетным кодексом</w:t>
        </w:r>
      </w:hyperlink>
      <w:r w:rsidRPr="00AA376B">
        <w:rPr>
          <w:sz w:val="20"/>
          <w:szCs w:val="20"/>
        </w:rPr>
        <w:t xml:space="preserve"> Российской Федерации) на очередной финансовый год (в случае принятия бюджета с дефицитом);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верхний предел муниципального внутреннего долга по состоянию на 1 января года, следующего за очередным финансовым годом и каждым годом планового периода (очередным финансовым годом);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общий объем бюджетных ассигнований, направляемых на исполнение публичных нормативных обязательств;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е) Проект решения о местном бюджете, разработанный финансовым органом, а также разработанные одновременно с ним документы и материалы не позднее 10 ноября текущего года представляются в администрацию Кожурлинского сельсовета Убинского района Новосибирской области.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ж) Принятие решения о внесении проекта решения о местном бюджете на рассмотрение Совета депутатов Кожурлинского сельсовета Убинского района Новосибирской области.</w:t>
      </w:r>
    </w:p>
    <w:p w:rsidR="00AA376B" w:rsidRPr="00AA376B" w:rsidRDefault="00AA376B" w:rsidP="00AA376B">
      <w:pPr>
        <w:rPr>
          <w:sz w:val="20"/>
          <w:szCs w:val="20"/>
        </w:rPr>
      </w:pPr>
      <w:proofErr w:type="spellStart"/>
      <w:r w:rsidRPr="00AA376B">
        <w:rPr>
          <w:sz w:val="20"/>
          <w:szCs w:val="20"/>
        </w:rPr>
        <w:t>з</w:t>
      </w:r>
      <w:proofErr w:type="spellEnd"/>
      <w:r w:rsidRPr="00AA376B">
        <w:rPr>
          <w:sz w:val="20"/>
          <w:szCs w:val="20"/>
        </w:rPr>
        <w:t>) Администрация рассматривает проект решения о местном бюджете, иные документы и материалы и в срок до 15 ноября текущего года вносит проект решения о бюджете на очередной финансовый год на рассмотрение Совета депутатов Кожурлинского  сельсовета Убинского  района Новосибирской области.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и) Одновременно с проектом решения о бюджете в Совет депутатов Кожурлинского сельсовета Убинского  района Новосибирской области предоставляются: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основные направления бюджетной и налоговой политики;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предварительные итоги социально-экономического развития соответствующей территории за истекший период текущего финансового года и ожидаемые итоги социально-экономического развития соответствующей территории за текущий финансовый год;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прогноз социально-экономического развития соответствующей территории;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прогноз основных характеристик (общий объем доходов, общий объем расходов, дефицита (</w:t>
      </w:r>
      <w:proofErr w:type="spellStart"/>
      <w:r w:rsidRPr="00AA376B">
        <w:rPr>
          <w:sz w:val="20"/>
          <w:szCs w:val="20"/>
        </w:rPr>
        <w:t>профицита</w:t>
      </w:r>
      <w:proofErr w:type="spellEnd"/>
      <w:r w:rsidRPr="00AA376B">
        <w:rPr>
          <w:sz w:val="20"/>
          <w:szCs w:val="20"/>
        </w:rPr>
        <w:t>) бюджета) местного бюджета на очередной финансовый год и плановый период;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 оценка ожидаемого исполнения местного бюджета на текущий финансовый год;</w:t>
      </w:r>
    </w:p>
    <w:p w:rsidR="00AA376B" w:rsidRPr="00AA376B" w:rsidRDefault="00AA376B" w:rsidP="00AA376B">
      <w:pPr>
        <w:rPr>
          <w:sz w:val="20"/>
          <w:szCs w:val="20"/>
        </w:rPr>
      </w:pPr>
      <w:r w:rsidRPr="00AA376B">
        <w:rPr>
          <w:sz w:val="20"/>
          <w:szCs w:val="20"/>
        </w:rPr>
        <w:t>- пояснительная записка к проекту бюджета.</w:t>
      </w: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rPr>
          <w:sz w:val="20"/>
          <w:szCs w:val="20"/>
        </w:rPr>
      </w:pP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 xml:space="preserve">Приложение </w:t>
      </w: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к постановлению администрации</w:t>
      </w: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Кожурлинского  сельсовета</w:t>
      </w: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Убинского района</w:t>
      </w: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Новосибирской области</w:t>
      </w: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  <w:r w:rsidRPr="00AA376B">
        <w:rPr>
          <w:sz w:val="20"/>
          <w:szCs w:val="20"/>
        </w:rPr>
        <w:t>от  23.07.2021 № 65-па</w:t>
      </w:r>
    </w:p>
    <w:p w:rsidR="00AA376B" w:rsidRPr="00AA376B" w:rsidRDefault="00AA376B" w:rsidP="00AA376B">
      <w:pPr>
        <w:ind w:firstLine="5812"/>
        <w:jc w:val="center"/>
        <w:rPr>
          <w:sz w:val="20"/>
          <w:szCs w:val="20"/>
        </w:rPr>
      </w:pPr>
    </w:p>
    <w:p w:rsidR="00AA376B" w:rsidRPr="00AA376B" w:rsidRDefault="00AA376B" w:rsidP="00AA376B">
      <w:pPr>
        <w:pStyle w:val="3"/>
        <w:spacing w:before="0"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</w:t>
      </w:r>
      <w:r w:rsidRPr="00AA376B">
        <w:rPr>
          <w:rFonts w:ascii="Times New Roman" w:hAnsi="Times New Roman" w:cs="Times New Roman"/>
          <w:sz w:val="20"/>
          <w:szCs w:val="20"/>
        </w:rPr>
        <w:t>ПЛАН-ГРАФИК</w:t>
      </w:r>
    </w:p>
    <w:p w:rsidR="00AA376B" w:rsidRPr="00AA376B" w:rsidRDefault="00AA376B" w:rsidP="00AA376B">
      <w:pPr>
        <w:pStyle w:val="3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AA376B">
        <w:rPr>
          <w:rFonts w:ascii="Times New Roman" w:hAnsi="Times New Roman" w:cs="Times New Roman"/>
          <w:b w:val="0"/>
          <w:sz w:val="20"/>
          <w:szCs w:val="20"/>
        </w:rPr>
        <w:t>мероприятий по составлению проекта бюджета Кожурлинского сельсовета Убинского района Новосибирской области на очередной финансовый год и плановый период и подготовки документов и материалов, представляемых в Совет депутатов Кожурлинского сельсовета Убинского района Новосибирской области одновременно с проектом бюджета Кожурлинского сельсовета Убинского района Новосибирской области</w:t>
      </w:r>
    </w:p>
    <w:p w:rsidR="00AA376B" w:rsidRPr="00AA376B" w:rsidRDefault="00AA376B" w:rsidP="00AA376B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4"/>
        <w:gridCol w:w="5036"/>
        <w:gridCol w:w="2702"/>
        <w:gridCol w:w="1762"/>
      </w:tblGrid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bCs/>
                <w:sz w:val="20"/>
                <w:szCs w:val="20"/>
              </w:rPr>
              <w:t>Мероприятие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bCs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bCs/>
                <w:sz w:val="20"/>
                <w:szCs w:val="20"/>
              </w:rPr>
              <w:t>Срок исполнения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реестра расходных обязательств </w:t>
            </w:r>
            <w:r w:rsidRPr="00AA37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Кожурлинского сельсовета Убинского района Новосибирской области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финансовый орган </w:t>
            </w:r>
            <w:r w:rsidRPr="00AA37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позднее</w:t>
            </w:r>
          </w:p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 мая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Разработка основных направлений бюджетной и налоговой политики Кожурлинского сельсовета Убинского района Новосибирской области на очередной финансовый год и плановый 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Не позднее</w:t>
            </w:r>
          </w:p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01 октября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6"/>
            </w:pPr>
            <w:r w:rsidRPr="00AA376B">
              <w:t>Представление основных параметров прогноза социально-экономического развития Кожурлинского сельсовета Убинского района Новосибирской области и приоритеты социально-экономического развития Кожурлинского  сельсовета Убинского района Новосибирской области  на очередной финансовый год и плановый 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В течение 3 рабочих дней после разработки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Представление Перечня утвержденных и планируемых к утверждению муниципальных программ, предлагаемых к финансированию в очередном финансовом году и плановом периоде с указанием объемов финансирования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</w:p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01 сентября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 xml:space="preserve">Распределение предельных объемов бюджетных ассигнований по действующим обязательствам по ведомственной структуре расходов местного бюджета, а также по муниципальным программам и </w:t>
            </w:r>
            <w:proofErr w:type="spellStart"/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непрограммным</w:t>
            </w:r>
            <w:proofErr w:type="spellEnd"/>
            <w:r w:rsidRPr="00AA376B">
              <w:rPr>
                <w:rFonts w:ascii="Times New Roman" w:hAnsi="Times New Roman" w:cs="Times New Roman"/>
                <w:sz w:val="20"/>
                <w:szCs w:val="20"/>
              </w:rPr>
              <w:t xml:space="preserve"> направлениям деятельности на очередной финансовый год и на плановый период с одновременным представлением обоснований планируемых бюджетных ассигнований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области,</w:t>
            </w:r>
          </w:p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муниципальные учреждения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</w:p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01 ноября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Формирование Реестра источников доходов местного бюджета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до 10 ноября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Подготовка документов и материалов, представляемых в Совет депутатов Кожурлинского сельсовета Убинского района Новосибирской области одновременно с проектом местного бюджета на очередной финансовый год и плановый 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до 10 ноября</w:t>
            </w:r>
          </w:p>
        </w:tc>
      </w:tr>
      <w:tr w:rsidR="00AA376B" w:rsidRPr="00AA376B" w:rsidTr="00023CED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Формирование и направление на рассмотрение проект решения Совета депутатов Кожурлинского сельсовета Убинского района Новосибирской области о местном бюджете на очередной финансовый год и плановый период, а также документы и материалы, представляемые в Совет депутатов Кожурлинского сельсовета Убинского района Новосибирской области одновременно с проектом местного бюджета на очередной финансовый год и плановый период</w:t>
            </w:r>
            <w:proofErr w:type="gramEnd"/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376B" w:rsidRPr="00AA376B" w:rsidRDefault="00AA376B" w:rsidP="00023CED">
            <w:pPr>
              <w:pStyle w:val="aff3"/>
              <w:rPr>
                <w:rFonts w:ascii="Times New Roman" w:hAnsi="Times New Roman" w:cs="Times New Roman"/>
                <w:sz w:val="20"/>
                <w:szCs w:val="20"/>
              </w:rPr>
            </w:pPr>
            <w:r w:rsidRPr="00AA376B">
              <w:rPr>
                <w:rFonts w:ascii="Times New Roman" w:hAnsi="Times New Roman" w:cs="Times New Roman"/>
                <w:sz w:val="20"/>
                <w:szCs w:val="20"/>
              </w:rPr>
              <w:t>не позднее 15 ноября</w:t>
            </w:r>
          </w:p>
        </w:tc>
      </w:tr>
    </w:tbl>
    <w:p w:rsidR="00AA376B" w:rsidRPr="00AA376B" w:rsidRDefault="00AA376B" w:rsidP="00AA376B">
      <w:pPr>
        <w:ind w:firstLine="559"/>
        <w:rPr>
          <w:sz w:val="20"/>
          <w:szCs w:val="20"/>
        </w:rPr>
      </w:pPr>
    </w:p>
    <w:p w:rsidR="00AA376B" w:rsidRPr="00AA376B" w:rsidRDefault="00AA376B" w:rsidP="00347306">
      <w:pPr>
        <w:rPr>
          <w:b/>
          <w:bCs/>
          <w:sz w:val="20"/>
          <w:szCs w:val="20"/>
        </w:rPr>
      </w:pPr>
    </w:p>
    <w:p w:rsidR="00AA376B" w:rsidRPr="00AA376B" w:rsidRDefault="00AA376B" w:rsidP="00347306">
      <w:pPr>
        <w:rPr>
          <w:b/>
          <w:bCs/>
          <w:sz w:val="20"/>
          <w:szCs w:val="20"/>
        </w:rPr>
      </w:pPr>
    </w:p>
    <w:p w:rsidR="00AA376B" w:rsidRPr="00AA376B" w:rsidRDefault="00AA376B" w:rsidP="00347306">
      <w:pPr>
        <w:rPr>
          <w:b/>
          <w:bCs/>
          <w:sz w:val="20"/>
          <w:szCs w:val="20"/>
        </w:rPr>
      </w:pPr>
    </w:p>
    <w:p w:rsidR="00AA376B" w:rsidRPr="00AA376B" w:rsidRDefault="00AA376B" w:rsidP="00347306">
      <w:pPr>
        <w:rPr>
          <w:b/>
          <w:bCs/>
          <w:sz w:val="20"/>
          <w:szCs w:val="20"/>
        </w:rPr>
      </w:pPr>
    </w:p>
    <w:p w:rsidR="00AA376B" w:rsidRPr="00AA376B" w:rsidRDefault="00AA376B" w:rsidP="00347306">
      <w:pPr>
        <w:rPr>
          <w:b/>
          <w:bCs/>
          <w:sz w:val="20"/>
          <w:szCs w:val="20"/>
        </w:r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 xml:space="preserve">                                                          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2B2977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2B2977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2B2977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3073" w:rsidRDefault="009A3073" w:rsidP="00024E12">
      <w:r>
        <w:separator/>
      </w:r>
    </w:p>
  </w:endnote>
  <w:endnote w:type="continuationSeparator" w:id="0">
    <w:p w:rsidR="009A3073" w:rsidRDefault="009A3073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3073" w:rsidRDefault="009A3073" w:rsidP="00024E12">
      <w:r>
        <w:separator/>
      </w:r>
    </w:p>
  </w:footnote>
  <w:footnote w:type="continuationSeparator" w:id="0">
    <w:p w:rsidR="009A3073" w:rsidRDefault="009A3073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410"/>
    <w:rsid w:val="000902B8"/>
    <w:rsid w:val="00092A72"/>
    <w:rsid w:val="000E123A"/>
    <w:rsid w:val="000E1DCE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51C37"/>
    <w:rsid w:val="00265D8E"/>
    <w:rsid w:val="002845E4"/>
    <w:rsid w:val="0028632F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3EFC"/>
    <w:rsid w:val="00334621"/>
    <w:rsid w:val="00342EE9"/>
    <w:rsid w:val="00346CFE"/>
    <w:rsid w:val="00347306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3C1B71"/>
    <w:rsid w:val="00410DFF"/>
    <w:rsid w:val="004155EA"/>
    <w:rsid w:val="0043477C"/>
    <w:rsid w:val="0043546D"/>
    <w:rsid w:val="00444D18"/>
    <w:rsid w:val="004454B6"/>
    <w:rsid w:val="00446657"/>
    <w:rsid w:val="00475129"/>
    <w:rsid w:val="004903A0"/>
    <w:rsid w:val="00494C0A"/>
    <w:rsid w:val="004A7002"/>
    <w:rsid w:val="004C2F6C"/>
    <w:rsid w:val="004D377A"/>
    <w:rsid w:val="004D4F8F"/>
    <w:rsid w:val="004E3FEF"/>
    <w:rsid w:val="004F25BA"/>
    <w:rsid w:val="004F6B3C"/>
    <w:rsid w:val="00503EB8"/>
    <w:rsid w:val="0051145E"/>
    <w:rsid w:val="00514119"/>
    <w:rsid w:val="005250F3"/>
    <w:rsid w:val="005257E6"/>
    <w:rsid w:val="005261C0"/>
    <w:rsid w:val="00542699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387C"/>
    <w:rsid w:val="007274F8"/>
    <w:rsid w:val="00727760"/>
    <w:rsid w:val="00732084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FEE"/>
    <w:rsid w:val="008104BA"/>
    <w:rsid w:val="00810668"/>
    <w:rsid w:val="00815940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D1389"/>
    <w:rsid w:val="008D3235"/>
    <w:rsid w:val="008E6AD4"/>
    <w:rsid w:val="00912660"/>
    <w:rsid w:val="009130A0"/>
    <w:rsid w:val="00933A47"/>
    <w:rsid w:val="00935DEE"/>
    <w:rsid w:val="00936361"/>
    <w:rsid w:val="00942C28"/>
    <w:rsid w:val="00951C6F"/>
    <w:rsid w:val="00953001"/>
    <w:rsid w:val="00974212"/>
    <w:rsid w:val="009749FE"/>
    <w:rsid w:val="00985769"/>
    <w:rsid w:val="00990F72"/>
    <w:rsid w:val="009A2607"/>
    <w:rsid w:val="009A3073"/>
    <w:rsid w:val="009A420C"/>
    <w:rsid w:val="009A6D60"/>
    <w:rsid w:val="009C1AE5"/>
    <w:rsid w:val="009C3067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54D6"/>
    <w:rsid w:val="00A43068"/>
    <w:rsid w:val="00A45F95"/>
    <w:rsid w:val="00A5509D"/>
    <w:rsid w:val="00A604D0"/>
    <w:rsid w:val="00A63CFD"/>
    <w:rsid w:val="00A74726"/>
    <w:rsid w:val="00A844B9"/>
    <w:rsid w:val="00A8701F"/>
    <w:rsid w:val="00A94AEC"/>
    <w:rsid w:val="00A9625A"/>
    <w:rsid w:val="00AA376B"/>
    <w:rsid w:val="00AA665C"/>
    <w:rsid w:val="00AB5055"/>
    <w:rsid w:val="00AC52A4"/>
    <w:rsid w:val="00AE44B3"/>
    <w:rsid w:val="00AF0A6E"/>
    <w:rsid w:val="00AF477F"/>
    <w:rsid w:val="00AF6233"/>
    <w:rsid w:val="00B02510"/>
    <w:rsid w:val="00B067B9"/>
    <w:rsid w:val="00B1383D"/>
    <w:rsid w:val="00B15047"/>
    <w:rsid w:val="00B20497"/>
    <w:rsid w:val="00B36F7F"/>
    <w:rsid w:val="00B37337"/>
    <w:rsid w:val="00B43096"/>
    <w:rsid w:val="00B5331B"/>
    <w:rsid w:val="00B62B45"/>
    <w:rsid w:val="00B6797F"/>
    <w:rsid w:val="00B702CD"/>
    <w:rsid w:val="00B75DD6"/>
    <w:rsid w:val="00B76AAA"/>
    <w:rsid w:val="00B80FA3"/>
    <w:rsid w:val="00B864B2"/>
    <w:rsid w:val="00BB25B7"/>
    <w:rsid w:val="00BB69F4"/>
    <w:rsid w:val="00BC097A"/>
    <w:rsid w:val="00BC40C7"/>
    <w:rsid w:val="00BC51C0"/>
    <w:rsid w:val="00BC55E7"/>
    <w:rsid w:val="00BC6EBF"/>
    <w:rsid w:val="00BD52B9"/>
    <w:rsid w:val="00BE3B97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F5951"/>
    <w:rsid w:val="00D00F2D"/>
    <w:rsid w:val="00D1571D"/>
    <w:rsid w:val="00D25889"/>
    <w:rsid w:val="00D60AD4"/>
    <w:rsid w:val="00D66B1E"/>
    <w:rsid w:val="00D70275"/>
    <w:rsid w:val="00D726E0"/>
    <w:rsid w:val="00D73443"/>
    <w:rsid w:val="00D82584"/>
    <w:rsid w:val="00D84DC1"/>
    <w:rsid w:val="00D85680"/>
    <w:rsid w:val="00D918AF"/>
    <w:rsid w:val="00D923F4"/>
    <w:rsid w:val="00DA5D89"/>
    <w:rsid w:val="00DB198A"/>
    <w:rsid w:val="00DC0367"/>
    <w:rsid w:val="00DC1FEE"/>
    <w:rsid w:val="00DE20E1"/>
    <w:rsid w:val="00DE7AEA"/>
    <w:rsid w:val="00DF076D"/>
    <w:rsid w:val="00E3697D"/>
    <w:rsid w:val="00E43720"/>
    <w:rsid w:val="00E52A31"/>
    <w:rsid w:val="00E82067"/>
    <w:rsid w:val="00E82473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32BBA"/>
    <w:rsid w:val="00F522E9"/>
    <w:rsid w:val="00F54590"/>
    <w:rsid w:val="00F74310"/>
    <w:rsid w:val="00F75D6F"/>
    <w:rsid w:val="00F77926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12604&amp;sub=18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12012604&amp;sub=16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?id=12012604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1</Pages>
  <Words>2278</Words>
  <Characters>12989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178</cp:revision>
  <cp:lastPrinted>2020-11-30T04:23:00Z</cp:lastPrinted>
  <dcterms:created xsi:type="dcterms:W3CDTF">2020-03-31T05:11:00Z</dcterms:created>
  <dcterms:modified xsi:type="dcterms:W3CDTF">2021-08-05T03:42:00Z</dcterms:modified>
</cp:coreProperties>
</file>