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C65FD5" w:rsidP="00EF0FA5">
            <w:pPr>
              <w:jc w:val="center"/>
              <w:rPr>
                <w:sz w:val="28"/>
              </w:rPr>
            </w:pPr>
            <w:r w:rsidRPr="00C65FD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8806FB" w:rsidRDefault="008806FB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</w:p>
          <w:p w:rsidR="008806FB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810668" w:rsidP="007F7FE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</w:t>
            </w:r>
            <w:r w:rsidR="00BC6EB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</w:t>
            </w:r>
            <w:r w:rsidR="007F7FE9">
              <w:rPr>
                <w:b/>
                <w:caps/>
                <w:shadow/>
                <w:sz w:val="44"/>
                <w:szCs w:val="44"/>
                <w:vertAlign w:val="subscript"/>
              </w:rPr>
              <w:t>03 февраля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7F7FE9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EC6234" w:rsidRDefault="00EC6234" w:rsidP="00EC6234">
      <w:pPr>
        <w:pStyle w:val="a5"/>
        <w:rPr>
          <w:rFonts w:ascii="Times New Roman" w:hAnsi="Times New Roman" w:cs="Times New Roman"/>
          <w:b/>
          <w:sz w:val="20"/>
          <w:szCs w:val="20"/>
        </w:rPr>
      </w:pPr>
    </w:p>
    <w:p w:rsidR="008806FB" w:rsidRPr="008806FB" w:rsidRDefault="008806FB" w:rsidP="008806FB">
      <w:pPr>
        <w:jc w:val="center"/>
        <w:rPr>
          <w:b/>
          <w:sz w:val="22"/>
          <w:szCs w:val="22"/>
        </w:rPr>
      </w:pPr>
      <w:r w:rsidRPr="008806FB">
        <w:rPr>
          <w:b/>
          <w:sz w:val="22"/>
          <w:szCs w:val="22"/>
        </w:rPr>
        <w:t>АДМИНИСТРАЦИЯ КОЖУРЛИНСКОГО СЕЛЬСОВЕТА</w:t>
      </w:r>
    </w:p>
    <w:p w:rsidR="008806FB" w:rsidRPr="008806FB" w:rsidRDefault="008806FB" w:rsidP="008806FB">
      <w:pPr>
        <w:jc w:val="center"/>
        <w:rPr>
          <w:b/>
          <w:sz w:val="22"/>
          <w:szCs w:val="22"/>
        </w:rPr>
      </w:pPr>
      <w:r w:rsidRPr="008806FB">
        <w:rPr>
          <w:b/>
          <w:sz w:val="22"/>
          <w:szCs w:val="22"/>
        </w:rPr>
        <w:t>УБИНСКОГО РАЙОНА НОВОСИБИРСКОЙ ОБЛАСТИ</w:t>
      </w:r>
    </w:p>
    <w:p w:rsidR="008806FB" w:rsidRPr="008806FB" w:rsidRDefault="008806FB" w:rsidP="008806FB">
      <w:pPr>
        <w:jc w:val="center"/>
        <w:rPr>
          <w:b/>
          <w:sz w:val="22"/>
          <w:szCs w:val="22"/>
        </w:rPr>
      </w:pPr>
    </w:p>
    <w:p w:rsidR="008806FB" w:rsidRPr="008806FB" w:rsidRDefault="008806FB" w:rsidP="008806FB">
      <w:pPr>
        <w:jc w:val="center"/>
        <w:rPr>
          <w:b/>
          <w:sz w:val="22"/>
          <w:szCs w:val="22"/>
        </w:rPr>
      </w:pPr>
      <w:r w:rsidRPr="008806FB">
        <w:rPr>
          <w:b/>
          <w:sz w:val="22"/>
          <w:szCs w:val="22"/>
        </w:rPr>
        <w:t>ПОСТАНОВЛЕНИЕ</w:t>
      </w:r>
    </w:p>
    <w:p w:rsidR="008806FB" w:rsidRPr="008806FB" w:rsidRDefault="008806FB" w:rsidP="008806FB">
      <w:pPr>
        <w:jc w:val="center"/>
        <w:rPr>
          <w:sz w:val="22"/>
          <w:szCs w:val="22"/>
        </w:rPr>
      </w:pPr>
    </w:p>
    <w:p w:rsidR="008806FB" w:rsidRPr="008806FB" w:rsidRDefault="008806FB" w:rsidP="008806FB">
      <w:pPr>
        <w:rPr>
          <w:sz w:val="22"/>
          <w:szCs w:val="22"/>
        </w:rPr>
      </w:pPr>
      <w:r w:rsidRPr="008806FB">
        <w:rPr>
          <w:sz w:val="22"/>
          <w:szCs w:val="22"/>
        </w:rPr>
        <w:t xml:space="preserve">                                      01.02.2021                                                                                       № 2-па</w:t>
      </w:r>
    </w:p>
    <w:p w:rsidR="008806FB" w:rsidRPr="008806FB" w:rsidRDefault="008806FB" w:rsidP="008806FB">
      <w:pPr>
        <w:jc w:val="center"/>
        <w:rPr>
          <w:sz w:val="22"/>
          <w:szCs w:val="22"/>
        </w:rPr>
      </w:pPr>
    </w:p>
    <w:p w:rsidR="008806FB" w:rsidRPr="008806FB" w:rsidRDefault="008806FB" w:rsidP="008806FB">
      <w:pPr>
        <w:jc w:val="center"/>
        <w:rPr>
          <w:sz w:val="22"/>
          <w:szCs w:val="22"/>
        </w:rPr>
      </w:pPr>
      <w:r w:rsidRPr="008806FB">
        <w:rPr>
          <w:sz w:val="22"/>
          <w:szCs w:val="22"/>
        </w:rPr>
        <w:t>О мерах по очистке крыш от снега на территории</w:t>
      </w:r>
    </w:p>
    <w:p w:rsidR="008806FB" w:rsidRPr="008806FB" w:rsidRDefault="008806FB" w:rsidP="008806FB">
      <w:pPr>
        <w:jc w:val="center"/>
        <w:rPr>
          <w:sz w:val="22"/>
          <w:szCs w:val="22"/>
        </w:rPr>
      </w:pPr>
      <w:r w:rsidRPr="008806FB">
        <w:rPr>
          <w:sz w:val="22"/>
          <w:szCs w:val="22"/>
        </w:rPr>
        <w:t>Кожурлинского сельсовета Убинского района Новосибирской области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8806FB" w:rsidP="008806FB">
      <w:pPr>
        <w:ind w:firstLine="567"/>
        <w:jc w:val="both"/>
        <w:rPr>
          <w:sz w:val="22"/>
          <w:szCs w:val="22"/>
        </w:rPr>
      </w:pPr>
      <w:r w:rsidRPr="008806FB">
        <w:rPr>
          <w:sz w:val="22"/>
          <w:szCs w:val="22"/>
        </w:rPr>
        <w:t xml:space="preserve">В целях предупреждения несчастных случаев и предотвращения самопроизвольного схода с крыш скопившегося снега и ледяных образований с жилых и административных зданий, вероятностью обрушения зданий и с целью сохранности имущества, руководствуясь Федеральным законом от 06.10.2003 № 131-ФЗ «Об общих принципах организации местного самоуправления в Российской Федерации», администрация Кожурлинского сельсовета Убинского района Новосибирской области   </w:t>
      </w:r>
      <w:proofErr w:type="spellStart"/>
      <w:proofErr w:type="gramStart"/>
      <w:r w:rsidRPr="008806FB">
        <w:rPr>
          <w:b/>
          <w:sz w:val="22"/>
          <w:szCs w:val="22"/>
        </w:rPr>
        <w:t>п</w:t>
      </w:r>
      <w:proofErr w:type="spellEnd"/>
      <w:proofErr w:type="gramEnd"/>
      <w:r w:rsidRPr="008806FB">
        <w:rPr>
          <w:b/>
          <w:sz w:val="22"/>
          <w:szCs w:val="22"/>
        </w:rPr>
        <w:t xml:space="preserve"> о с т а </w:t>
      </w:r>
      <w:proofErr w:type="spellStart"/>
      <w:r w:rsidRPr="008806FB">
        <w:rPr>
          <w:b/>
          <w:sz w:val="22"/>
          <w:szCs w:val="22"/>
        </w:rPr>
        <w:t>н</w:t>
      </w:r>
      <w:proofErr w:type="spellEnd"/>
      <w:r w:rsidRPr="008806FB">
        <w:rPr>
          <w:b/>
          <w:sz w:val="22"/>
          <w:szCs w:val="22"/>
        </w:rPr>
        <w:t xml:space="preserve"> о в л я е </w:t>
      </w:r>
      <w:proofErr w:type="gramStart"/>
      <w:r w:rsidRPr="008806FB">
        <w:rPr>
          <w:b/>
          <w:sz w:val="22"/>
          <w:szCs w:val="22"/>
        </w:rPr>
        <w:t>т</w:t>
      </w:r>
      <w:proofErr w:type="gramEnd"/>
      <w:r w:rsidRPr="008806FB">
        <w:rPr>
          <w:sz w:val="22"/>
          <w:szCs w:val="22"/>
        </w:rPr>
        <w:t>:</w:t>
      </w:r>
    </w:p>
    <w:p w:rsidR="008806FB" w:rsidRPr="008806FB" w:rsidRDefault="008806FB" w:rsidP="008806FB">
      <w:pPr>
        <w:ind w:firstLine="567"/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1. Рекомендовать руководителям предприятий, организаций, учреждений независимо от форм собственности: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1.1. Принять срочные меры по очистке от снега и образовавшихся наледей крыш зданий и сооружений.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1.2. Особое внимание обратить на здания старой постройки и места с массовым пребыванием людей.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1.3. О проделанной работе предоставить информацию Главе Кожурлинского сельсовета Убинского района Новосибирской области до 15.02.2021 года.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2. Собственникам и нанимателям жилых домов принять меры по очистке крыш от снега и обеспечению сохранности имущества.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3. Опубликовать настоящее постановление в периодическом печатном издании «Вести Кожурлы».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4. Контроль исполнения  постановления оставляю за собой.</w:t>
      </w:r>
    </w:p>
    <w:p w:rsidR="008806FB" w:rsidRPr="008806FB" w:rsidRDefault="008806FB" w:rsidP="008806FB">
      <w:pPr>
        <w:ind w:firstLine="567"/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 xml:space="preserve">Глава Кожурлинского сельсовета 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 xml:space="preserve">Убинского района Новосибирской области                            </w:t>
      </w:r>
      <w:r w:rsidR="00437A38">
        <w:rPr>
          <w:sz w:val="22"/>
          <w:szCs w:val="22"/>
        </w:rPr>
        <w:t xml:space="preserve">                        </w:t>
      </w:r>
      <w:r w:rsidRPr="008806FB">
        <w:rPr>
          <w:sz w:val="22"/>
          <w:szCs w:val="22"/>
        </w:rPr>
        <w:t xml:space="preserve">                                Е.Н. Нехаева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437A38" w:rsidP="008806FB">
      <w:pPr>
        <w:pStyle w:val="a5"/>
        <w:rPr>
          <w:rFonts w:ascii="Times New Roman" w:hAnsi="Times New Roman" w:cs="Times New Roman"/>
          <w:b/>
          <w:sz w:val="22"/>
        </w:rPr>
      </w:pPr>
      <w:r>
        <w:rPr>
          <w:rFonts w:ascii="Times New Roman" w:hAnsi="Times New Roman" w:cs="Times New Roman"/>
          <w:b/>
          <w:sz w:val="22"/>
        </w:rPr>
        <w:t>А</w:t>
      </w:r>
      <w:r w:rsidR="008806FB" w:rsidRPr="008806FB">
        <w:rPr>
          <w:rFonts w:ascii="Times New Roman" w:hAnsi="Times New Roman" w:cs="Times New Roman"/>
          <w:b/>
          <w:sz w:val="22"/>
        </w:rPr>
        <w:t>ДМИНИСТРАЦИЯ КОЖУРЛИНСКОГО СЕЛЬСОВЕТА</w:t>
      </w:r>
    </w:p>
    <w:p w:rsidR="008806FB" w:rsidRPr="008806FB" w:rsidRDefault="008806FB" w:rsidP="008806FB">
      <w:pPr>
        <w:pStyle w:val="a5"/>
        <w:rPr>
          <w:rFonts w:ascii="Times New Roman" w:hAnsi="Times New Roman" w:cs="Times New Roman"/>
          <w:b/>
          <w:sz w:val="22"/>
        </w:rPr>
      </w:pPr>
      <w:r w:rsidRPr="008806FB">
        <w:rPr>
          <w:rFonts w:ascii="Times New Roman" w:hAnsi="Times New Roman" w:cs="Times New Roman"/>
          <w:b/>
          <w:sz w:val="22"/>
        </w:rPr>
        <w:t>УБИНСКОГО РАЙОНА НОВОСИБИРСКОЙ ОБЛАСТИ</w:t>
      </w:r>
    </w:p>
    <w:p w:rsidR="008806FB" w:rsidRPr="008806FB" w:rsidRDefault="008806FB" w:rsidP="008806FB">
      <w:pPr>
        <w:jc w:val="center"/>
        <w:rPr>
          <w:b/>
          <w:sz w:val="22"/>
          <w:szCs w:val="22"/>
        </w:rPr>
      </w:pPr>
    </w:p>
    <w:p w:rsidR="008806FB" w:rsidRPr="008806FB" w:rsidRDefault="008806FB" w:rsidP="008806FB">
      <w:pPr>
        <w:jc w:val="center"/>
        <w:rPr>
          <w:b/>
          <w:sz w:val="22"/>
          <w:szCs w:val="22"/>
        </w:rPr>
      </w:pPr>
      <w:r w:rsidRPr="008806FB">
        <w:rPr>
          <w:b/>
          <w:sz w:val="22"/>
          <w:szCs w:val="22"/>
        </w:rPr>
        <w:t>ПОСТАНОВЛЕНИЕ</w:t>
      </w:r>
    </w:p>
    <w:p w:rsidR="008806FB" w:rsidRPr="008806FB" w:rsidRDefault="008806FB" w:rsidP="008806FB">
      <w:pPr>
        <w:jc w:val="center"/>
        <w:rPr>
          <w:sz w:val="22"/>
          <w:szCs w:val="22"/>
        </w:rPr>
      </w:pPr>
    </w:p>
    <w:p w:rsidR="008806FB" w:rsidRPr="008806FB" w:rsidRDefault="008806FB" w:rsidP="008806FB">
      <w:pPr>
        <w:rPr>
          <w:sz w:val="22"/>
          <w:szCs w:val="22"/>
        </w:rPr>
      </w:pPr>
      <w:r w:rsidRPr="008806FB">
        <w:rPr>
          <w:sz w:val="22"/>
          <w:szCs w:val="22"/>
        </w:rPr>
        <w:t xml:space="preserve">               03.02.2021                                                                                                                            № 3-па</w:t>
      </w:r>
    </w:p>
    <w:p w:rsidR="008806FB" w:rsidRPr="008806FB" w:rsidRDefault="008806FB" w:rsidP="008806FB">
      <w:pPr>
        <w:jc w:val="center"/>
        <w:rPr>
          <w:sz w:val="22"/>
          <w:szCs w:val="22"/>
        </w:rPr>
      </w:pPr>
    </w:p>
    <w:p w:rsidR="008806FB" w:rsidRPr="008806FB" w:rsidRDefault="008806FB" w:rsidP="008806FB">
      <w:pPr>
        <w:pStyle w:val="ConsPlusTitle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8806FB">
        <w:rPr>
          <w:rFonts w:ascii="Times New Roman" w:hAnsi="Times New Roman" w:cs="Times New Roman"/>
          <w:b w:val="0"/>
          <w:sz w:val="22"/>
          <w:szCs w:val="22"/>
        </w:rPr>
        <w:t xml:space="preserve">О реализации Указа Президента Российской Федерации от 10.12.2020 № 778 </w:t>
      </w:r>
    </w:p>
    <w:p w:rsidR="008806FB" w:rsidRPr="008806FB" w:rsidRDefault="008806FB" w:rsidP="008806FB">
      <w:pPr>
        <w:pStyle w:val="ConsPlusTitle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8806FB">
        <w:rPr>
          <w:rFonts w:ascii="Times New Roman" w:hAnsi="Times New Roman" w:cs="Times New Roman"/>
          <w:b w:val="0"/>
          <w:sz w:val="22"/>
          <w:szCs w:val="22"/>
        </w:rPr>
        <w:lastRenderedPageBreak/>
        <w:t xml:space="preserve">«О мерах по реализации отдельных положений Федерального закона </w:t>
      </w:r>
    </w:p>
    <w:p w:rsidR="008806FB" w:rsidRPr="008806FB" w:rsidRDefault="008806FB" w:rsidP="008806FB">
      <w:pPr>
        <w:pStyle w:val="ConsPlusTitle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8806FB">
        <w:rPr>
          <w:rFonts w:ascii="Times New Roman" w:hAnsi="Times New Roman" w:cs="Times New Roman"/>
          <w:b w:val="0"/>
          <w:sz w:val="22"/>
          <w:szCs w:val="22"/>
        </w:rPr>
        <w:t xml:space="preserve">«О цифровых финансовых активах, цифровой валюте и о внесении изменений </w:t>
      </w:r>
    </w:p>
    <w:p w:rsidR="008806FB" w:rsidRPr="008806FB" w:rsidRDefault="008806FB" w:rsidP="008806FB">
      <w:pPr>
        <w:pStyle w:val="ConsPlusTitle"/>
        <w:jc w:val="center"/>
        <w:rPr>
          <w:rFonts w:ascii="Times New Roman" w:hAnsi="Times New Roman" w:cs="Times New Roman"/>
          <w:b w:val="0"/>
          <w:sz w:val="22"/>
          <w:szCs w:val="22"/>
        </w:rPr>
      </w:pPr>
      <w:r w:rsidRPr="008806FB">
        <w:rPr>
          <w:rFonts w:ascii="Times New Roman" w:hAnsi="Times New Roman" w:cs="Times New Roman"/>
          <w:b w:val="0"/>
          <w:sz w:val="22"/>
          <w:szCs w:val="22"/>
        </w:rPr>
        <w:t>в отдельные законодательные акты Российской Федерации»</w:t>
      </w:r>
    </w:p>
    <w:p w:rsidR="008806FB" w:rsidRPr="008806FB" w:rsidRDefault="008806FB" w:rsidP="008806FB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p w:rsidR="00437A38" w:rsidRDefault="00437A38" w:rsidP="00437A3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</w:t>
      </w:r>
      <w:r w:rsidR="008806FB" w:rsidRPr="008806FB">
        <w:rPr>
          <w:rFonts w:ascii="Times New Roman" w:hAnsi="Times New Roman" w:cs="Times New Roman"/>
          <w:sz w:val="22"/>
          <w:szCs w:val="22"/>
        </w:rPr>
        <w:t>В соответствии с пунктом 5 Указа Президента Российской Федерации от 10.12.2020 № 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 администрация  Кожурлинского сельсовета Убинского района Новосибирской области</w:t>
      </w:r>
    </w:p>
    <w:p w:rsidR="008806FB" w:rsidRPr="008806FB" w:rsidRDefault="008806FB" w:rsidP="00437A38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  <w:r w:rsidRPr="008806FB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proofErr w:type="gramStart"/>
      <w:r w:rsidRPr="008806FB">
        <w:rPr>
          <w:rFonts w:ascii="Times New Roman" w:hAnsi="Times New Roman" w:cs="Times New Roman"/>
          <w:b/>
          <w:sz w:val="22"/>
          <w:szCs w:val="22"/>
        </w:rPr>
        <w:t>п</w:t>
      </w:r>
      <w:proofErr w:type="spellEnd"/>
      <w:proofErr w:type="gramEnd"/>
      <w:r w:rsidRPr="008806FB">
        <w:rPr>
          <w:rFonts w:ascii="Times New Roman" w:hAnsi="Times New Roman" w:cs="Times New Roman"/>
          <w:b/>
          <w:sz w:val="22"/>
          <w:szCs w:val="22"/>
        </w:rPr>
        <w:t xml:space="preserve"> о с т а </w:t>
      </w:r>
      <w:proofErr w:type="spellStart"/>
      <w:r w:rsidRPr="008806FB">
        <w:rPr>
          <w:rFonts w:ascii="Times New Roman" w:hAnsi="Times New Roman" w:cs="Times New Roman"/>
          <w:b/>
          <w:sz w:val="22"/>
          <w:szCs w:val="22"/>
        </w:rPr>
        <w:t>н</w:t>
      </w:r>
      <w:proofErr w:type="spellEnd"/>
      <w:r w:rsidRPr="008806FB">
        <w:rPr>
          <w:rFonts w:ascii="Times New Roman" w:hAnsi="Times New Roman" w:cs="Times New Roman"/>
          <w:b/>
          <w:sz w:val="22"/>
          <w:szCs w:val="22"/>
        </w:rPr>
        <w:t xml:space="preserve"> о в л я е т:</w:t>
      </w:r>
    </w:p>
    <w:p w:rsidR="008806FB" w:rsidRPr="008806FB" w:rsidRDefault="008806FB" w:rsidP="008806FB">
      <w:pPr>
        <w:pStyle w:val="a6"/>
        <w:jc w:val="both"/>
        <w:rPr>
          <w:sz w:val="22"/>
          <w:szCs w:val="22"/>
        </w:rPr>
      </w:pPr>
      <w:r w:rsidRPr="008806FB">
        <w:rPr>
          <w:sz w:val="22"/>
          <w:szCs w:val="22"/>
        </w:rPr>
        <w:t xml:space="preserve">1. </w:t>
      </w:r>
      <w:proofErr w:type="gramStart"/>
      <w:r w:rsidRPr="008806FB">
        <w:rPr>
          <w:sz w:val="22"/>
          <w:szCs w:val="22"/>
        </w:rPr>
        <w:t>Установить, что в период с 1 января по 30 июня 2021 года включительно граждане, претендующие на замещение должностей муниципальной службы в органах местного самоуправления Кожурлинского сельсовета Убинского района Новосибирской области, а также муниципальные служащие органов местного самоуправления Кожурлинского сельсовета  Убинского района Новосибирской области, замещающие должности муниципальной службы, не предусмотренные перечнями должностей муниципальной службы органов местного самоуправления Кожурлинского сельсовета Убинского района</w:t>
      </w:r>
      <w:proofErr w:type="gramEnd"/>
      <w:r w:rsidRPr="008806FB">
        <w:rPr>
          <w:sz w:val="22"/>
          <w:szCs w:val="22"/>
        </w:rPr>
        <w:t xml:space="preserve"> </w:t>
      </w:r>
      <w:proofErr w:type="gramStart"/>
      <w:r w:rsidRPr="008806FB">
        <w:rPr>
          <w:sz w:val="22"/>
          <w:szCs w:val="22"/>
        </w:rPr>
        <w:t>Новосибирской области,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и претендующие на замещение должностей муниципальной службы в органах местного самоуправления Кожурлинского сельсовета Убинского района Новосибирской области, предусмотренных соответствующими перечнями, вместе со сведениями, представляемыми</w:t>
      </w:r>
      <w:proofErr w:type="gramEnd"/>
      <w:r w:rsidRPr="008806FB">
        <w:rPr>
          <w:sz w:val="22"/>
          <w:szCs w:val="22"/>
        </w:rPr>
        <w:t xml:space="preserve"> </w:t>
      </w:r>
      <w:proofErr w:type="gramStart"/>
      <w:r w:rsidRPr="008806FB">
        <w:rPr>
          <w:sz w:val="22"/>
          <w:szCs w:val="22"/>
        </w:rPr>
        <w:t>по форме справки, утвержденной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представляют уведомление о принадлежащих им, их супругам и несовершеннолетним детям цифровых финансовых активах, цифровых правах, включающих одновременно цифровые финансовые активы и иные цифровые права, утилитарных цифровых правах</w:t>
      </w:r>
      <w:proofErr w:type="gramEnd"/>
      <w:r w:rsidRPr="008806FB">
        <w:rPr>
          <w:sz w:val="22"/>
          <w:szCs w:val="22"/>
        </w:rPr>
        <w:t xml:space="preserve"> и цифровой валюте (при их наличии) по форме согласно приложению № 1 к Указу Президента Российской Федерации от 10.12.2020 № 778 «О мерах по реализации отдельных положений Федерального закона «О цифровых финансовых активах, цифровой валюте и о внесении изменений в отдельные законодательные акты Российской Федерации».</w:t>
      </w:r>
      <w:bookmarkStart w:id="0" w:name="Par14"/>
      <w:bookmarkEnd w:id="0"/>
    </w:p>
    <w:p w:rsidR="008806FB" w:rsidRPr="008806FB" w:rsidRDefault="008806FB" w:rsidP="008806FB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2"/>
          <w:szCs w:val="22"/>
          <w:shd w:val="clear" w:color="auto" w:fill="FFFFFF"/>
        </w:rPr>
      </w:pPr>
      <w:r w:rsidRPr="008806FB">
        <w:rPr>
          <w:spacing w:val="2"/>
          <w:sz w:val="22"/>
          <w:szCs w:val="22"/>
        </w:rPr>
        <w:t>2.</w:t>
      </w:r>
      <w:r w:rsidRPr="008806FB">
        <w:rPr>
          <w:spacing w:val="2"/>
          <w:sz w:val="22"/>
          <w:szCs w:val="22"/>
          <w:shd w:val="clear" w:color="auto" w:fill="FFFFFF"/>
        </w:rPr>
        <w:t xml:space="preserve"> Уведомление, предусмотренное пунктом 1 настоящего постановления, представляется по состоянию на первое число месяца, предшествующего месяцу подачи документов для замещения соответствующей должности.</w:t>
      </w:r>
    </w:p>
    <w:p w:rsidR="008806FB" w:rsidRPr="008806FB" w:rsidRDefault="008806FB" w:rsidP="008806FB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z w:val="22"/>
          <w:szCs w:val="22"/>
        </w:rPr>
      </w:pPr>
      <w:r w:rsidRPr="008806FB">
        <w:rPr>
          <w:spacing w:val="2"/>
          <w:sz w:val="22"/>
          <w:szCs w:val="22"/>
          <w:shd w:val="clear" w:color="auto" w:fill="FFFFFF"/>
        </w:rPr>
        <w:t>3. Опубликовать постановление в периодичном печатном издании «Вести Кожурлы» и разместить на официальном сайте администрации Кожурлинского сельсовета Убинского района Новосибирской области.</w:t>
      </w:r>
    </w:p>
    <w:p w:rsidR="008806FB" w:rsidRPr="008806FB" w:rsidRDefault="008806FB" w:rsidP="008806FB">
      <w:pPr>
        <w:pStyle w:val="a6"/>
        <w:jc w:val="both"/>
        <w:rPr>
          <w:sz w:val="22"/>
          <w:szCs w:val="22"/>
        </w:rPr>
      </w:pPr>
      <w:r w:rsidRPr="008806FB">
        <w:rPr>
          <w:sz w:val="22"/>
          <w:szCs w:val="22"/>
        </w:rPr>
        <w:t>4. Настоящее постановление распространяет свое действие на правоотношения, возникшие с 1 января 2021 года.</w:t>
      </w:r>
    </w:p>
    <w:p w:rsidR="008806FB" w:rsidRPr="008806FB" w:rsidRDefault="008806FB" w:rsidP="008806FB">
      <w:pPr>
        <w:jc w:val="center"/>
        <w:rPr>
          <w:sz w:val="22"/>
          <w:szCs w:val="22"/>
        </w:rPr>
      </w:pPr>
    </w:p>
    <w:p w:rsidR="008806FB" w:rsidRPr="008806FB" w:rsidRDefault="008806FB" w:rsidP="008806FB">
      <w:pPr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>Глава Кожурлинского сельсовета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  <w:r w:rsidRPr="008806FB">
        <w:rPr>
          <w:sz w:val="22"/>
          <w:szCs w:val="22"/>
        </w:rPr>
        <w:t xml:space="preserve">Убинского района Новосибирской области           </w:t>
      </w:r>
      <w:r w:rsidR="00437A38">
        <w:rPr>
          <w:sz w:val="22"/>
          <w:szCs w:val="22"/>
        </w:rPr>
        <w:t xml:space="preserve">                           </w:t>
      </w:r>
      <w:r w:rsidRPr="008806FB">
        <w:rPr>
          <w:sz w:val="22"/>
          <w:szCs w:val="22"/>
        </w:rPr>
        <w:t xml:space="preserve">                                              Е.Н. Нехаева</w:t>
      </w:r>
    </w:p>
    <w:p w:rsidR="008806FB" w:rsidRPr="008806FB" w:rsidRDefault="008806FB" w:rsidP="008806FB">
      <w:pPr>
        <w:jc w:val="both"/>
        <w:rPr>
          <w:sz w:val="22"/>
          <w:szCs w:val="22"/>
        </w:rPr>
      </w:pPr>
    </w:p>
    <w:p w:rsidR="00EC6234" w:rsidRPr="008806FB" w:rsidRDefault="00EC6234" w:rsidP="00694EAB">
      <w:pPr>
        <w:rPr>
          <w:b/>
          <w:sz w:val="22"/>
          <w:szCs w:val="22"/>
        </w:rPr>
      </w:pPr>
    </w:p>
    <w:p w:rsidR="007F7FE9" w:rsidRPr="008806FB" w:rsidRDefault="007F7FE9" w:rsidP="00694EAB">
      <w:pPr>
        <w:rPr>
          <w:b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51145E" w:rsidRPr="00F15877" w:rsidTr="00C10FBF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437A38">
            <w:pPr>
              <w:spacing w:line="276" w:lineRule="auto"/>
            </w:pPr>
            <w:r>
              <w:rPr>
                <w:sz w:val="22"/>
                <w:szCs w:val="22"/>
              </w:rPr>
              <w:t>Учр</w:t>
            </w:r>
            <w:r w:rsidR="00D25889" w:rsidRPr="00F15877">
              <w:rPr>
                <w:sz w:val="22"/>
                <w:szCs w:val="22"/>
              </w:rPr>
              <w:t>едит</w:t>
            </w:r>
            <w:r w:rsidR="0051145E" w:rsidRPr="00F15877">
              <w:rPr>
                <w:sz w:val="22"/>
                <w:szCs w:val="22"/>
              </w:rPr>
              <w:t>ель: администрация Кожурлинского сельсовета Убинского района Новосибирской области</w:t>
            </w:r>
          </w:p>
          <w:p w:rsidR="0051145E" w:rsidRPr="00F15877" w:rsidRDefault="0051145E">
            <w:pPr>
              <w:spacing w:line="276" w:lineRule="auto"/>
            </w:pPr>
            <w:r w:rsidRPr="00F15877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51145E" w:rsidRPr="00F15877" w:rsidRDefault="0051145E">
            <w:pPr>
              <w:spacing w:line="276" w:lineRule="auto"/>
            </w:pPr>
            <w:r w:rsidRPr="00F15877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51145E" w:rsidRPr="00F15877" w:rsidRDefault="005114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51145E" w:rsidRPr="00F15877" w:rsidRDefault="0051145E" w:rsidP="00A43068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F15877">
              <w:rPr>
                <w:sz w:val="22"/>
                <w:szCs w:val="22"/>
              </w:rPr>
              <w:t xml:space="preserve">Председатель  редакционного совета: Андреас Татьяна Васильевна  специалист  </w:t>
            </w:r>
            <w:r w:rsidR="00A43068" w:rsidRPr="00F15877">
              <w:rPr>
                <w:sz w:val="22"/>
                <w:szCs w:val="22"/>
              </w:rPr>
              <w:t>1</w:t>
            </w:r>
            <w:r w:rsidRPr="00F15877">
              <w:rPr>
                <w:sz w:val="22"/>
                <w:szCs w:val="22"/>
              </w:rPr>
              <w:t xml:space="preserve">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5114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51145E" w:rsidRPr="00F15877" w:rsidRDefault="0051145E">
            <w:pPr>
              <w:spacing w:line="276" w:lineRule="auto"/>
              <w:jc w:val="center"/>
            </w:pPr>
            <w:r w:rsidRPr="00F15877">
              <w:rPr>
                <w:sz w:val="22"/>
                <w:szCs w:val="22"/>
              </w:rPr>
              <w:t>Распространяется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lang w:val="en-US"/>
              </w:rPr>
            </w:pPr>
            <w:r w:rsidRPr="00F15877">
              <w:rPr>
                <w:sz w:val="22"/>
                <w:szCs w:val="22"/>
              </w:rPr>
              <w:t xml:space="preserve"> бесплатно</w:t>
            </w:r>
          </w:p>
          <w:p w:rsidR="0051145E" w:rsidRPr="00F15877" w:rsidRDefault="0051145E">
            <w:pPr>
              <w:spacing w:line="276" w:lineRule="auto"/>
              <w:jc w:val="center"/>
            </w:pPr>
          </w:p>
          <w:p w:rsidR="0051145E" w:rsidRPr="00F15877" w:rsidRDefault="005114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51145E" w:rsidRPr="00F15877" w:rsidRDefault="005114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51145E" w:rsidRPr="00F15877" w:rsidRDefault="0051145E">
            <w:pPr>
              <w:spacing w:line="276" w:lineRule="auto"/>
              <w:jc w:val="center"/>
            </w:pPr>
            <w:r w:rsidRPr="00F15877">
              <w:rPr>
                <w:sz w:val="22"/>
                <w:szCs w:val="22"/>
              </w:rPr>
              <w:t xml:space="preserve">Тираж </w:t>
            </w:r>
          </w:p>
          <w:p w:rsidR="0051145E" w:rsidRPr="00F15877" w:rsidRDefault="005114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F15877">
              <w:rPr>
                <w:sz w:val="22"/>
                <w:szCs w:val="22"/>
              </w:rPr>
              <w:t>100 экз.</w:t>
            </w:r>
          </w:p>
        </w:tc>
      </w:tr>
    </w:tbl>
    <w:p w:rsidR="0051145E" w:rsidRPr="00F15877" w:rsidRDefault="0051145E" w:rsidP="00EF0FA5">
      <w:pPr>
        <w:rPr>
          <w:sz w:val="22"/>
          <w:szCs w:val="22"/>
        </w:rPr>
      </w:pPr>
    </w:p>
    <w:sectPr w:rsidR="0051145E" w:rsidRPr="00F15877" w:rsidSect="00B067B9">
      <w:pgSz w:w="11906" w:h="16838"/>
      <w:pgMar w:top="1134" w:right="567" w:bottom="1134" w:left="1418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3F9E" w:rsidRDefault="00A63F9E" w:rsidP="00024E12">
      <w:r>
        <w:separator/>
      </w:r>
    </w:p>
  </w:endnote>
  <w:endnote w:type="continuationSeparator" w:id="0">
    <w:p w:rsidR="00A63F9E" w:rsidRDefault="00A63F9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3F9E" w:rsidRDefault="00A63F9E" w:rsidP="00024E12">
      <w:r>
        <w:separator/>
      </w:r>
    </w:p>
  </w:footnote>
  <w:footnote w:type="continuationSeparator" w:id="0">
    <w:p w:rsidR="00A63F9E" w:rsidRDefault="00A63F9E" w:rsidP="00024E1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17277"/>
    <w:rsid w:val="00024E12"/>
    <w:rsid w:val="00026446"/>
    <w:rsid w:val="00064638"/>
    <w:rsid w:val="00092A72"/>
    <w:rsid w:val="000E123A"/>
    <w:rsid w:val="000E5125"/>
    <w:rsid w:val="000E5DCF"/>
    <w:rsid w:val="000E6086"/>
    <w:rsid w:val="000F2B71"/>
    <w:rsid w:val="000F399B"/>
    <w:rsid w:val="0011050E"/>
    <w:rsid w:val="0011187E"/>
    <w:rsid w:val="00120842"/>
    <w:rsid w:val="00127CD5"/>
    <w:rsid w:val="00155893"/>
    <w:rsid w:val="00155FC4"/>
    <w:rsid w:val="0019742C"/>
    <w:rsid w:val="001B56CC"/>
    <w:rsid w:val="001C599E"/>
    <w:rsid w:val="001C704C"/>
    <w:rsid w:val="001F00FB"/>
    <w:rsid w:val="001F4F9E"/>
    <w:rsid w:val="002020F5"/>
    <w:rsid w:val="002031C4"/>
    <w:rsid w:val="00205599"/>
    <w:rsid w:val="00224574"/>
    <w:rsid w:val="0022556F"/>
    <w:rsid w:val="00235EE4"/>
    <w:rsid w:val="00244119"/>
    <w:rsid w:val="0028632F"/>
    <w:rsid w:val="002977BD"/>
    <w:rsid w:val="002C301F"/>
    <w:rsid w:val="002D7A5B"/>
    <w:rsid w:val="002F27B6"/>
    <w:rsid w:val="00304670"/>
    <w:rsid w:val="003116B4"/>
    <w:rsid w:val="00333EFC"/>
    <w:rsid w:val="00334621"/>
    <w:rsid w:val="00334A22"/>
    <w:rsid w:val="00342EE9"/>
    <w:rsid w:val="00362AE7"/>
    <w:rsid w:val="00371E8D"/>
    <w:rsid w:val="003805C6"/>
    <w:rsid w:val="0038547A"/>
    <w:rsid w:val="00392B19"/>
    <w:rsid w:val="00396A0B"/>
    <w:rsid w:val="003A54EA"/>
    <w:rsid w:val="00410DFF"/>
    <w:rsid w:val="004155EA"/>
    <w:rsid w:val="0043546D"/>
    <w:rsid w:val="00437A38"/>
    <w:rsid w:val="00446657"/>
    <w:rsid w:val="00494C0A"/>
    <w:rsid w:val="004A7002"/>
    <w:rsid w:val="004C2F6C"/>
    <w:rsid w:val="004D377A"/>
    <w:rsid w:val="004D4F8F"/>
    <w:rsid w:val="0051145E"/>
    <w:rsid w:val="00514119"/>
    <w:rsid w:val="005250F3"/>
    <w:rsid w:val="005257E6"/>
    <w:rsid w:val="00542699"/>
    <w:rsid w:val="00547E64"/>
    <w:rsid w:val="00562734"/>
    <w:rsid w:val="00567761"/>
    <w:rsid w:val="005C1FF3"/>
    <w:rsid w:val="005E6D14"/>
    <w:rsid w:val="005F3108"/>
    <w:rsid w:val="00610721"/>
    <w:rsid w:val="006158CB"/>
    <w:rsid w:val="00665085"/>
    <w:rsid w:val="0066591F"/>
    <w:rsid w:val="00672A04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74F8"/>
    <w:rsid w:val="00727760"/>
    <w:rsid w:val="00732084"/>
    <w:rsid w:val="00736BE0"/>
    <w:rsid w:val="00786C5F"/>
    <w:rsid w:val="00797E8D"/>
    <w:rsid w:val="007A428D"/>
    <w:rsid w:val="007C6C3A"/>
    <w:rsid w:val="007D1876"/>
    <w:rsid w:val="007F2FEE"/>
    <w:rsid w:val="007F7FE9"/>
    <w:rsid w:val="008104BA"/>
    <w:rsid w:val="00810668"/>
    <w:rsid w:val="00862DCE"/>
    <w:rsid w:val="008642C5"/>
    <w:rsid w:val="008806FB"/>
    <w:rsid w:val="0089297B"/>
    <w:rsid w:val="00894013"/>
    <w:rsid w:val="00895454"/>
    <w:rsid w:val="008A1439"/>
    <w:rsid w:val="008A5EA3"/>
    <w:rsid w:val="008D1389"/>
    <w:rsid w:val="008D3235"/>
    <w:rsid w:val="009130A0"/>
    <w:rsid w:val="00935DEE"/>
    <w:rsid w:val="00942C28"/>
    <w:rsid w:val="00953001"/>
    <w:rsid w:val="00974212"/>
    <w:rsid w:val="00985769"/>
    <w:rsid w:val="009A2607"/>
    <w:rsid w:val="009A420C"/>
    <w:rsid w:val="009C1AE5"/>
    <w:rsid w:val="009F4E72"/>
    <w:rsid w:val="00A16668"/>
    <w:rsid w:val="00A22967"/>
    <w:rsid w:val="00A30469"/>
    <w:rsid w:val="00A43068"/>
    <w:rsid w:val="00A5509D"/>
    <w:rsid w:val="00A604D0"/>
    <w:rsid w:val="00A63F9E"/>
    <w:rsid w:val="00A844B9"/>
    <w:rsid w:val="00A8701F"/>
    <w:rsid w:val="00A94AEC"/>
    <w:rsid w:val="00A9625A"/>
    <w:rsid w:val="00AA665C"/>
    <w:rsid w:val="00AB5055"/>
    <w:rsid w:val="00AC52A4"/>
    <w:rsid w:val="00AE44B3"/>
    <w:rsid w:val="00AF0A6E"/>
    <w:rsid w:val="00AF6233"/>
    <w:rsid w:val="00B02510"/>
    <w:rsid w:val="00B067B9"/>
    <w:rsid w:val="00B15047"/>
    <w:rsid w:val="00B20497"/>
    <w:rsid w:val="00B37337"/>
    <w:rsid w:val="00B43096"/>
    <w:rsid w:val="00B5331B"/>
    <w:rsid w:val="00B6797F"/>
    <w:rsid w:val="00B702CD"/>
    <w:rsid w:val="00B80FA3"/>
    <w:rsid w:val="00B864B2"/>
    <w:rsid w:val="00BB25B7"/>
    <w:rsid w:val="00BC097A"/>
    <w:rsid w:val="00BC40C7"/>
    <w:rsid w:val="00BC6EBF"/>
    <w:rsid w:val="00BD52B9"/>
    <w:rsid w:val="00BF2829"/>
    <w:rsid w:val="00C0156C"/>
    <w:rsid w:val="00C02B75"/>
    <w:rsid w:val="00C10FBF"/>
    <w:rsid w:val="00C13626"/>
    <w:rsid w:val="00C157C8"/>
    <w:rsid w:val="00C446A4"/>
    <w:rsid w:val="00C509A4"/>
    <w:rsid w:val="00C65FD5"/>
    <w:rsid w:val="00C67302"/>
    <w:rsid w:val="00C827F7"/>
    <w:rsid w:val="00C929F0"/>
    <w:rsid w:val="00C9674E"/>
    <w:rsid w:val="00CA29EF"/>
    <w:rsid w:val="00CC445B"/>
    <w:rsid w:val="00CF5951"/>
    <w:rsid w:val="00D1571D"/>
    <w:rsid w:val="00D25889"/>
    <w:rsid w:val="00D60AD4"/>
    <w:rsid w:val="00D66B1E"/>
    <w:rsid w:val="00D726E0"/>
    <w:rsid w:val="00D82584"/>
    <w:rsid w:val="00D84DC1"/>
    <w:rsid w:val="00D85680"/>
    <w:rsid w:val="00D918AF"/>
    <w:rsid w:val="00D923F4"/>
    <w:rsid w:val="00DA5D89"/>
    <w:rsid w:val="00DC0367"/>
    <w:rsid w:val="00DC1FEE"/>
    <w:rsid w:val="00DE20E1"/>
    <w:rsid w:val="00DE7AEA"/>
    <w:rsid w:val="00E3697D"/>
    <w:rsid w:val="00E43720"/>
    <w:rsid w:val="00E82067"/>
    <w:rsid w:val="00E94B3B"/>
    <w:rsid w:val="00EB09F5"/>
    <w:rsid w:val="00EC6234"/>
    <w:rsid w:val="00EC7923"/>
    <w:rsid w:val="00EE605B"/>
    <w:rsid w:val="00EE6356"/>
    <w:rsid w:val="00EF0FA5"/>
    <w:rsid w:val="00F05D44"/>
    <w:rsid w:val="00F15877"/>
    <w:rsid w:val="00F32BBA"/>
    <w:rsid w:val="00F74310"/>
    <w:rsid w:val="00FB0FFD"/>
    <w:rsid w:val="00FD18CF"/>
    <w:rsid w:val="00FF39C4"/>
    <w:rsid w:val="00FF5B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1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8642C5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character" w:customStyle="1" w:styleId="10">
    <w:name w:val="Заголовок 1 Знак"/>
    <w:basedOn w:val="a0"/>
    <w:link w:val="1"/>
    <w:uiPriority w:val="99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3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uiPriority w:val="99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4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6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6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7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8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customStyle="1" w:styleId="ConsPlusNormal0">
    <w:name w:val="ConsPlusNormal Знак"/>
    <w:link w:val="ConsPlusNormal"/>
    <w:locked/>
    <w:rsid w:val="008806F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8806FB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</Pages>
  <Words>858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123</cp:revision>
  <cp:lastPrinted>2020-11-30T04:23:00Z</cp:lastPrinted>
  <dcterms:created xsi:type="dcterms:W3CDTF">2020-03-31T05:11:00Z</dcterms:created>
  <dcterms:modified xsi:type="dcterms:W3CDTF">2021-02-10T02:21:00Z</dcterms:modified>
</cp:coreProperties>
</file>