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CE7DE1" w:rsidP="00EF0FA5">
            <w:pPr>
              <w:jc w:val="center"/>
              <w:rPr>
                <w:sz w:val="28"/>
              </w:rPr>
            </w:pPr>
            <w:r w:rsidRPr="00CE7DE1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AA376B" w:rsidP="00DB065E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</w:t>
            </w:r>
            <w:r w:rsidR="00E3396A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</w:t>
            </w:r>
            <w:r w:rsidR="00DB065E">
              <w:rPr>
                <w:b/>
                <w:caps/>
                <w:shadow/>
                <w:sz w:val="44"/>
                <w:szCs w:val="44"/>
                <w:vertAlign w:val="subscript"/>
              </w:rPr>
              <w:t>23</w:t>
            </w:r>
            <w:r w:rsidR="00117304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ноября</w:t>
            </w:r>
            <w:r w:rsidR="00912660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EC6234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 </w:t>
            </w:r>
            <w:r w:rsidR="00807DFF">
              <w:rPr>
                <w:b/>
                <w:caps/>
                <w:shadow/>
                <w:sz w:val="44"/>
                <w:szCs w:val="44"/>
                <w:vertAlign w:val="subscript"/>
              </w:rPr>
              <w:t>3</w:t>
            </w:r>
            <w:r w:rsidR="00DB065E">
              <w:rPr>
                <w:b/>
                <w:caps/>
                <w:shadow/>
                <w:sz w:val="44"/>
                <w:szCs w:val="44"/>
                <w:vertAlign w:val="subscript"/>
              </w:rPr>
              <w:t>9</w:t>
            </w:r>
          </w:p>
        </w:tc>
      </w:tr>
    </w:tbl>
    <w:p w:rsidR="00DB065E" w:rsidRPr="00DB065E" w:rsidRDefault="00DB065E" w:rsidP="00DB065E">
      <w:pPr>
        <w:jc w:val="center"/>
        <w:rPr>
          <w:b/>
          <w:sz w:val="20"/>
          <w:szCs w:val="20"/>
        </w:rPr>
      </w:pPr>
      <w:r w:rsidRPr="00DB065E">
        <w:rPr>
          <w:b/>
          <w:sz w:val="20"/>
          <w:szCs w:val="20"/>
        </w:rPr>
        <w:t>СОВЕТ ДЕПУТАТОВ КОЖУРЛИНСКОГО СЕЛЬСОВЕТА</w:t>
      </w:r>
    </w:p>
    <w:p w:rsidR="00DB065E" w:rsidRPr="00DB065E" w:rsidRDefault="00DB065E" w:rsidP="00DB065E">
      <w:pPr>
        <w:jc w:val="center"/>
        <w:rPr>
          <w:b/>
          <w:sz w:val="20"/>
          <w:szCs w:val="20"/>
        </w:rPr>
      </w:pPr>
      <w:r w:rsidRPr="00DB065E">
        <w:rPr>
          <w:b/>
          <w:sz w:val="20"/>
          <w:szCs w:val="20"/>
        </w:rPr>
        <w:t>УБИНСКОГО РАЙОНА НОВОСИБИРСКОЙ ОБЛАСТИ</w:t>
      </w:r>
    </w:p>
    <w:p w:rsidR="00DB065E" w:rsidRPr="00DB065E" w:rsidRDefault="00DB065E" w:rsidP="00DB065E">
      <w:pPr>
        <w:jc w:val="center"/>
        <w:rPr>
          <w:b/>
          <w:sz w:val="20"/>
          <w:szCs w:val="20"/>
        </w:rPr>
      </w:pPr>
      <w:r w:rsidRPr="00DB065E">
        <w:rPr>
          <w:b/>
          <w:sz w:val="20"/>
          <w:szCs w:val="20"/>
        </w:rPr>
        <w:t>(шестого созыва)</w:t>
      </w:r>
    </w:p>
    <w:p w:rsidR="00DB065E" w:rsidRPr="00DB065E" w:rsidRDefault="00DB065E" w:rsidP="00DB065E">
      <w:pPr>
        <w:rPr>
          <w:sz w:val="20"/>
          <w:szCs w:val="20"/>
        </w:rPr>
      </w:pPr>
    </w:p>
    <w:p w:rsidR="00DB065E" w:rsidRPr="00DB065E" w:rsidRDefault="00DB065E" w:rsidP="00DB065E">
      <w:pPr>
        <w:keepNext/>
        <w:jc w:val="center"/>
        <w:outlineLvl w:val="0"/>
        <w:rPr>
          <w:b/>
          <w:bCs/>
          <w:sz w:val="20"/>
          <w:szCs w:val="20"/>
        </w:rPr>
      </w:pPr>
      <w:proofErr w:type="gramStart"/>
      <w:r w:rsidRPr="00DB065E">
        <w:rPr>
          <w:b/>
          <w:bCs/>
          <w:sz w:val="20"/>
          <w:szCs w:val="20"/>
        </w:rPr>
        <w:t>Р</w:t>
      </w:r>
      <w:proofErr w:type="gramEnd"/>
      <w:r w:rsidRPr="00DB065E">
        <w:rPr>
          <w:b/>
          <w:bCs/>
          <w:sz w:val="20"/>
          <w:szCs w:val="20"/>
        </w:rPr>
        <w:t xml:space="preserve"> Е Ш Е Н И Е</w:t>
      </w:r>
    </w:p>
    <w:p w:rsidR="00DB065E" w:rsidRPr="00DB065E" w:rsidRDefault="00DB065E" w:rsidP="00DB065E">
      <w:pPr>
        <w:jc w:val="center"/>
        <w:rPr>
          <w:sz w:val="20"/>
          <w:szCs w:val="20"/>
        </w:rPr>
      </w:pPr>
      <w:r w:rsidRPr="00DB065E">
        <w:rPr>
          <w:sz w:val="20"/>
          <w:szCs w:val="20"/>
        </w:rPr>
        <w:t>тринадцатой сессии</w:t>
      </w:r>
    </w:p>
    <w:p w:rsidR="00DB065E" w:rsidRPr="00DB065E" w:rsidRDefault="00DB065E" w:rsidP="00DB065E">
      <w:pPr>
        <w:jc w:val="center"/>
        <w:rPr>
          <w:sz w:val="20"/>
          <w:szCs w:val="20"/>
        </w:rPr>
      </w:pPr>
    </w:p>
    <w:p w:rsidR="00DB065E" w:rsidRPr="00DB065E" w:rsidRDefault="00DB065E" w:rsidP="00DB065E">
      <w:pPr>
        <w:rPr>
          <w:sz w:val="20"/>
          <w:szCs w:val="20"/>
          <w:lang w:eastAsia="en-US"/>
        </w:rPr>
      </w:pPr>
      <w:r w:rsidRPr="00DB065E">
        <w:rPr>
          <w:sz w:val="20"/>
          <w:szCs w:val="20"/>
        </w:rPr>
        <w:t xml:space="preserve">         </w:t>
      </w:r>
      <w:r>
        <w:rPr>
          <w:sz w:val="20"/>
          <w:szCs w:val="20"/>
        </w:rPr>
        <w:t xml:space="preserve">                    </w:t>
      </w:r>
      <w:r w:rsidRPr="00DB065E">
        <w:rPr>
          <w:sz w:val="20"/>
          <w:szCs w:val="20"/>
        </w:rPr>
        <w:t>23.11.2021                                                                                       № 60</w:t>
      </w:r>
    </w:p>
    <w:p w:rsidR="00DB065E" w:rsidRPr="00DB065E" w:rsidRDefault="00DB065E" w:rsidP="00DB065E">
      <w:pPr>
        <w:rPr>
          <w:sz w:val="20"/>
          <w:szCs w:val="20"/>
          <w:lang w:eastAsia="en-US"/>
        </w:rPr>
      </w:pPr>
    </w:p>
    <w:p w:rsidR="00DB065E" w:rsidRPr="00DB065E" w:rsidRDefault="00DB065E" w:rsidP="00DB065E">
      <w:pPr>
        <w:jc w:val="center"/>
        <w:rPr>
          <w:sz w:val="20"/>
          <w:szCs w:val="20"/>
          <w:lang w:eastAsia="en-US"/>
        </w:rPr>
      </w:pPr>
      <w:r w:rsidRPr="00DB065E">
        <w:rPr>
          <w:sz w:val="20"/>
          <w:szCs w:val="20"/>
          <w:lang w:eastAsia="en-US"/>
        </w:rPr>
        <w:t>О внесении изменений в решение</w:t>
      </w:r>
      <w:r w:rsidRPr="00DB065E">
        <w:rPr>
          <w:rFonts w:ascii="Calibri" w:hAnsi="Calibri"/>
          <w:sz w:val="20"/>
          <w:szCs w:val="20"/>
          <w:lang w:eastAsia="en-US"/>
        </w:rPr>
        <w:t xml:space="preserve"> </w:t>
      </w:r>
      <w:r w:rsidRPr="00DB065E">
        <w:rPr>
          <w:sz w:val="20"/>
          <w:szCs w:val="20"/>
          <w:lang w:eastAsia="en-US"/>
        </w:rPr>
        <w:t>четвёртой сессии Совета депутатов Кожурлинского сельсовета Убинского района Новосибирской области  шестого созыва от 29.12.2020 № 19 «О бюджете Кожурлинского сельсовета Убинского района Новосибирской области на 2021 год и плановый период 2022-2023 года»</w:t>
      </w:r>
    </w:p>
    <w:p w:rsidR="00DB065E" w:rsidRPr="00DB065E" w:rsidRDefault="00DB065E" w:rsidP="00DB065E">
      <w:pPr>
        <w:jc w:val="center"/>
        <w:rPr>
          <w:b/>
          <w:sz w:val="20"/>
          <w:szCs w:val="20"/>
        </w:rPr>
      </w:pPr>
    </w:p>
    <w:p w:rsidR="00DB065E" w:rsidRPr="00DB065E" w:rsidRDefault="00DB065E" w:rsidP="00DB065E">
      <w:pPr>
        <w:jc w:val="both"/>
        <w:rPr>
          <w:sz w:val="20"/>
          <w:szCs w:val="20"/>
        </w:rPr>
      </w:pPr>
      <w:r w:rsidRPr="00DB065E">
        <w:rPr>
          <w:sz w:val="20"/>
          <w:szCs w:val="20"/>
        </w:rPr>
        <w:t xml:space="preserve">    На основании п. 3 статьи 217 Бюджетного Кодекса Российской Федерации и в соответствии с пунктом 2 статьи 23 Бюджетного Кодекса Российской Федерации, Совет депутатов Кожурлинского сельсовета Убинского района Новосибирской области шестого созыва </w:t>
      </w:r>
      <w:r w:rsidRPr="00DB065E">
        <w:rPr>
          <w:b/>
          <w:sz w:val="20"/>
          <w:szCs w:val="20"/>
        </w:rPr>
        <w:t>РЕШИЛ:</w:t>
      </w:r>
    </w:p>
    <w:p w:rsidR="00DB065E" w:rsidRPr="00DB065E" w:rsidRDefault="00DB065E" w:rsidP="00DB065E">
      <w:pPr>
        <w:jc w:val="both"/>
        <w:rPr>
          <w:b/>
          <w:sz w:val="20"/>
          <w:szCs w:val="20"/>
        </w:rPr>
      </w:pPr>
      <w:r w:rsidRPr="00DB065E">
        <w:rPr>
          <w:sz w:val="20"/>
          <w:szCs w:val="20"/>
        </w:rPr>
        <w:t xml:space="preserve">1. Внести в решение четвёртой сессии Совета депутатов Кожурлинского сельсовета Убинского района Новосибирской области шестого созыва от 29.12.2020  № 19 «О бюджете Кожурлинского  сельсовета Убинского района Новосибирской области на 2021 год и плановый период 2022-2023 годы» следующие изменения:                                                                                                                     </w:t>
      </w:r>
    </w:p>
    <w:p w:rsidR="00DB065E" w:rsidRPr="00DB065E" w:rsidRDefault="00DB065E" w:rsidP="00DB065E">
      <w:pPr>
        <w:jc w:val="both"/>
        <w:rPr>
          <w:sz w:val="20"/>
          <w:szCs w:val="20"/>
        </w:rPr>
      </w:pPr>
      <w:r w:rsidRPr="00DB065E">
        <w:rPr>
          <w:sz w:val="20"/>
          <w:szCs w:val="20"/>
        </w:rPr>
        <w:t>1.1. В  подпункте 1 пункта 1 решения цифры «21000,7» заменить цифрами «22088,5»;                                                                                                                                       1.2. В подпункте 2 пункта 1 решения цифры «21333,2» заменить цифрами «22421,0»;</w:t>
      </w:r>
    </w:p>
    <w:p w:rsidR="00DB065E" w:rsidRPr="00DB065E" w:rsidRDefault="00DB065E" w:rsidP="00DB065E">
      <w:pPr>
        <w:pStyle w:val="a6"/>
      </w:pPr>
      <w:r w:rsidRPr="00DB065E">
        <w:t>1.3.В подпункте 3 пункта 1 решения цифры</w:t>
      </w:r>
      <w:r w:rsidRPr="00DB065E">
        <w:rPr>
          <w:color w:val="FF0000"/>
        </w:rPr>
        <w:t xml:space="preserve"> </w:t>
      </w:r>
      <w:r w:rsidRPr="00DB065E">
        <w:t xml:space="preserve">«332,5»  заменить цифрами «332,5»;                                                                                                                                   1.4. Таблицу 1 приложения № 1 «Доходы бюджета Кожурлинского сельсовета  Убинского района  Новосибирской области на 2021 год» изложить в новой редакции согласно приложению № 1 к настоящему решению;                                                                                                                           </w:t>
      </w:r>
    </w:p>
    <w:p w:rsidR="00DB065E" w:rsidRPr="00DB065E" w:rsidRDefault="00DB065E" w:rsidP="00DB065E">
      <w:pPr>
        <w:pStyle w:val="a6"/>
      </w:pPr>
      <w:r w:rsidRPr="00DB065E">
        <w:t xml:space="preserve"> 1.5. Таблицу 1 приложения № 2«Распределение бюджетных ассигнований по разделам, подразделам, целевым статьям (муниципальным программам и внепрограммным направлениям деятельности), группам (группам и подгруппам) видов расходов классификации расходов бюджетов на 2021 год» изложить в новой редакции согласно приложению № 2 к настоящему решению;                                                                                                                              </w:t>
      </w:r>
    </w:p>
    <w:p w:rsidR="00DB065E" w:rsidRPr="00DB065E" w:rsidRDefault="00DB065E" w:rsidP="00DB065E">
      <w:pPr>
        <w:pStyle w:val="a6"/>
      </w:pPr>
      <w:r w:rsidRPr="00DB065E">
        <w:t xml:space="preserve">1.6. Таблицу 1 приложения № 3 «Ведомственная структура расходов местного бюджета на 2021 год» изложить в новой редакции согласно приложению № 3 к настоящему решению;                                                                                                                         </w:t>
      </w:r>
    </w:p>
    <w:p w:rsidR="00DB065E" w:rsidRPr="00DB065E" w:rsidRDefault="00DB065E" w:rsidP="00DB065E">
      <w:pPr>
        <w:pStyle w:val="a6"/>
      </w:pPr>
      <w:r w:rsidRPr="00DB065E">
        <w:t xml:space="preserve">  1.7. Таблицу 1 приложения № 4 «Источники финансирования дефицита бюджета администрации Кожурлинского сельсовета на 2021 год»  изложить в новой редакции согласно приложению № 4 к настоящему решению.  </w:t>
      </w:r>
    </w:p>
    <w:p w:rsidR="00DB065E" w:rsidRPr="00DB065E" w:rsidRDefault="00DB065E" w:rsidP="00DB065E">
      <w:pPr>
        <w:pStyle w:val="a6"/>
      </w:pPr>
      <w:r w:rsidRPr="00DB065E">
        <w:t>2. Настоящее решение опубликовать в периодическом печатном издании «Вести Кожурлы»</w:t>
      </w:r>
    </w:p>
    <w:p w:rsidR="00DB065E" w:rsidRPr="00DB065E" w:rsidRDefault="00DB065E" w:rsidP="00DB065E">
      <w:pPr>
        <w:pStyle w:val="a6"/>
      </w:pPr>
      <w:r w:rsidRPr="00DB065E">
        <w:t>3. Контроль  исполнения данного решения возложить на комиссию по бюджету, налогам и финансам.</w:t>
      </w:r>
    </w:p>
    <w:p w:rsidR="00DB065E" w:rsidRPr="00DB065E" w:rsidRDefault="00DB065E" w:rsidP="00DB065E">
      <w:pPr>
        <w:pStyle w:val="a6"/>
      </w:pPr>
    </w:p>
    <w:p w:rsidR="00DB065E" w:rsidRPr="00DB065E" w:rsidRDefault="00DB065E" w:rsidP="00DB065E">
      <w:pPr>
        <w:rPr>
          <w:sz w:val="20"/>
          <w:szCs w:val="20"/>
        </w:rPr>
      </w:pPr>
    </w:p>
    <w:p w:rsidR="00DB065E" w:rsidRPr="00DB065E" w:rsidRDefault="00DB065E" w:rsidP="00DB065E">
      <w:pPr>
        <w:rPr>
          <w:sz w:val="20"/>
          <w:szCs w:val="20"/>
        </w:rPr>
      </w:pPr>
      <w:r w:rsidRPr="00DB065E">
        <w:rPr>
          <w:sz w:val="20"/>
          <w:szCs w:val="20"/>
        </w:rPr>
        <w:t xml:space="preserve">Председатель Совета депутатов </w:t>
      </w:r>
    </w:p>
    <w:p w:rsidR="00DB065E" w:rsidRPr="00DB065E" w:rsidRDefault="00DB065E" w:rsidP="00DB065E">
      <w:pPr>
        <w:rPr>
          <w:sz w:val="20"/>
          <w:szCs w:val="20"/>
        </w:rPr>
      </w:pPr>
      <w:r w:rsidRPr="00DB065E">
        <w:rPr>
          <w:sz w:val="20"/>
          <w:szCs w:val="20"/>
        </w:rPr>
        <w:t xml:space="preserve">Кожурлинского сельсовета </w:t>
      </w:r>
    </w:p>
    <w:p w:rsidR="00DB065E" w:rsidRPr="00DB065E" w:rsidRDefault="00DB065E" w:rsidP="00DB065E">
      <w:pPr>
        <w:rPr>
          <w:sz w:val="20"/>
          <w:szCs w:val="20"/>
        </w:rPr>
      </w:pPr>
      <w:r w:rsidRPr="00DB065E">
        <w:rPr>
          <w:sz w:val="20"/>
          <w:szCs w:val="20"/>
        </w:rPr>
        <w:t xml:space="preserve">Убинского района Новосибирской области                                  </w:t>
      </w:r>
      <w:r>
        <w:rPr>
          <w:sz w:val="20"/>
          <w:szCs w:val="20"/>
        </w:rPr>
        <w:t xml:space="preserve">            </w:t>
      </w:r>
      <w:r w:rsidRPr="00DB065E">
        <w:rPr>
          <w:sz w:val="20"/>
          <w:szCs w:val="20"/>
        </w:rPr>
        <w:t xml:space="preserve">    Т.А. </w:t>
      </w:r>
      <w:proofErr w:type="spellStart"/>
      <w:r w:rsidRPr="00DB065E">
        <w:rPr>
          <w:sz w:val="20"/>
          <w:szCs w:val="20"/>
        </w:rPr>
        <w:t>Кацубо</w:t>
      </w:r>
      <w:proofErr w:type="spellEnd"/>
    </w:p>
    <w:p w:rsidR="00DB065E" w:rsidRPr="00DB065E" w:rsidRDefault="00DB065E" w:rsidP="00DB065E">
      <w:pPr>
        <w:rPr>
          <w:sz w:val="20"/>
          <w:szCs w:val="20"/>
        </w:rPr>
      </w:pPr>
    </w:p>
    <w:p w:rsidR="00DB065E" w:rsidRPr="00DB065E" w:rsidRDefault="00DB065E" w:rsidP="00DB065E">
      <w:pPr>
        <w:rPr>
          <w:sz w:val="20"/>
          <w:szCs w:val="20"/>
        </w:rPr>
      </w:pPr>
      <w:r w:rsidRPr="00DB065E">
        <w:rPr>
          <w:sz w:val="20"/>
          <w:szCs w:val="20"/>
        </w:rPr>
        <w:t xml:space="preserve">Глава Кожурлинского сельсовета </w:t>
      </w:r>
    </w:p>
    <w:p w:rsidR="00DB065E" w:rsidRPr="00DB065E" w:rsidRDefault="00DB065E" w:rsidP="00DB065E">
      <w:pPr>
        <w:rPr>
          <w:sz w:val="20"/>
          <w:szCs w:val="20"/>
        </w:rPr>
      </w:pPr>
      <w:r w:rsidRPr="00DB065E">
        <w:rPr>
          <w:sz w:val="20"/>
          <w:szCs w:val="20"/>
        </w:rPr>
        <w:t xml:space="preserve">Убинского района Новосибирской области                               </w:t>
      </w:r>
      <w:r>
        <w:rPr>
          <w:sz w:val="20"/>
          <w:szCs w:val="20"/>
        </w:rPr>
        <w:t xml:space="preserve">        </w:t>
      </w:r>
      <w:r w:rsidRPr="00DB065E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   </w:t>
      </w:r>
      <w:r w:rsidRPr="00DB065E">
        <w:rPr>
          <w:sz w:val="20"/>
          <w:szCs w:val="20"/>
        </w:rPr>
        <w:t xml:space="preserve">     Е.Н. Нехаева</w:t>
      </w:r>
    </w:p>
    <w:p w:rsidR="00DB065E" w:rsidRPr="00DB065E" w:rsidRDefault="00DB065E" w:rsidP="00DB065E">
      <w:pPr>
        <w:rPr>
          <w:sz w:val="20"/>
          <w:szCs w:val="20"/>
        </w:rPr>
      </w:pPr>
    </w:p>
    <w:p w:rsidR="00DB065E" w:rsidRPr="00DB065E" w:rsidRDefault="00DB065E" w:rsidP="00DB065E">
      <w:pPr>
        <w:rPr>
          <w:sz w:val="20"/>
          <w:szCs w:val="20"/>
        </w:rPr>
      </w:pPr>
    </w:p>
    <w:p w:rsidR="00DB065E" w:rsidRPr="00DB065E" w:rsidRDefault="00DB065E" w:rsidP="00DB065E">
      <w:pPr>
        <w:jc w:val="right"/>
        <w:rPr>
          <w:sz w:val="20"/>
          <w:szCs w:val="20"/>
        </w:rPr>
      </w:pPr>
      <w:r w:rsidRPr="00DB065E">
        <w:rPr>
          <w:sz w:val="20"/>
          <w:szCs w:val="20"/>
        </w:rPr>
        <w:lastRenderedPageBreak/>
        <w:t>Приложение №1 таблица 1</w:t>
      </w:r>
    </w:p>
    <w:p w:rsidR="00DB065E" w:rsidRPr="00DB065E" w:rsidRDefault="00DB065E" w:rsidP="00DB065E">
      <w:pPr>
        <w:jc w:val="right"/>
        <w:rPr>
          <w:sz w:val="20"/>
          <w:szCs w:val="20"/>
        </w:rPr>
      </w:pPr>
      <w:r w:rsidRPr="00DB065E">
        <w:rPr>
          <w:sz w:val="20"/>
          <w:szCs w:val="20"/>
        </w:rPr>
        <w:t>к решению тринадцатой сессии</w:t>
      </w:r>
    </w:p>
    <w:p w:rsidR="00DB065E" w:rsidRPr="00DB065E" w:rsidRDefault="00DB065E" w:rsidP="00DB065E">
      <w:pPr>
        <w:jc w:val="right"/>
        <w:rPr>
          <w:sz w:val="20"/>
          <w:szCs w:val="20"/>
        </w:rPr>
      </w:pPr>
      <w:r w:rsidRPr="00DB065E">
        <w:rPr>
          <w:sz w:val="20"/>
          <w:szCs w:val="20"/>
        </w:rPr>
        <w:t>Совета депутатов</w:t>
      </w:r>
    </w:p>
    <w:p w:rsidR="00DB065E" w:rsidRPr="00DB065E" w:rsidRDefault="00DB065E" w:rsidP="00DB065E">
      <w:pPr>
        <w:jc w:val="right"/>
        <w:rPr>
          <w:sz w:val="20"/>
          <w:szCs w:val="20"/>
        </w:rPr>
      </w:pPr>
      <w:r w:rsidRPr="00DB065E">
        <w:rPr>
          <w:sz w:val="20"/>
          <w:szCs w:val="20"/>
        </w:rPr>
        <w:t>Кожурлинского сельсовета</w:t>
      </w:r>
    </w:p>
    <w:p w:rsidR="00DB065E" w:rsidRPr="00DB065E" w:rsidRDefault="00DB065E" w:rsidP="00DB065E">
      <w:pPr>
        <w:jc w:val="right"/>
        <w:rPr>
          <w:sz w:val="20"/>
          <w:szCs w:val="20"/>
        </w:rPr>
      </w:pPr>
      <w:r w:rsidRPr="00DB065E">
        <w:rPr>
          <w:sz w:val="20"/>
          <w:szCs w:val="20"/>
        </w:rPr>
        <w:t>Убинского района</w:t>
      </w:r>
    </w:p>
    <w:p w:rsidR="00DB065E" w:rsidRPr="00DB065E" w:rsidRDefault="00DB065E" w:rsidP="00DB065E">
      <w:pPr>
        <w:jc w:val="right"/>
        <w:rPr>
          <w:sz w:val="20"/>
          <w:szCs w:val="20"/>
        </w:rPr>
      </w:pPr>
      <w:r w:rsidRPr="00DB065E">
        <w:rPr>
          <w:sz w:val="20"/>
          <w:szCs w:val="20"/>
        </w:rPr>
        <w:t>Новосибирской области</w:t>
      </w:r>
    </w:p>
    <w:p w:rsidR="00DB065E" w:rsidRPr="00DB065E" w:rsidRDefault="00DB065E" w:rsidP="00DB065E">
      <w:pPr>
        <w:jc w:val="right"/>
        <w:rPr>
          <w:sz w:val="20"/>
          <w:szCs w:val="20"/>
        </w:rPr>
      </w:pPr>
      <w:r w:rsidRPr="00DB065E">
        <w:rPr>
          <w:sz w:val="20"/>
          <w:szCs w:val="20"/>
        </w:rPr>
        <w:t>шестого созыва</w:t>
      </w:r>
    </w:p>
    <w:p w:rsidR="00DB065E" w:rsidRPr="00DB065E" w:rsidRDefault="00DB065E" w:rsidP="00DB065E">
      <w:pPr>
        <w:jc w:val="right"/>
        <w:rPr>
          <w:sz w:val="20"/>
          <w:szCs w:val="20"/>
        </w:rPr>
      </w:pPr>
      <w:r w:rsidRPr="00DB065E">
        <w:rPr>
          <w:sz w:val="20"/>
          <w:szCs w:val="20"/>
        </w:rPr>
        <w:t>от 23.11.2021  № 60</w:t>
      </w:r>
    </w:p>
    <w:tbl>
      <w:tblPr>
        <w:tblW w:w="7520" w:type="dxa"/>
        <w:tblInd w:w="93" w:type="dxa"/>
        <w:tblLook w:val="04A0"/>
      </w:tblPr>
      <w:tblGrid>
        <w:gridCol w:w="4300"/>
        <w:gridCol w:w="2094"/>
        <w:gridCol w:w="1126"/>
      </w:tblGrid>
      <w:tr w:rsidR="00DB065E" w:rsidTr="00DB065E">
        <w:trPr>
          <w:trHeight w:val="300"/>
        </w:trPr>
        <w:tc>
          <w:tcPr>
            <w:tcW w:w="7520" w:type="dxa"/>
            <w:gridSpan w:val="3"/>
            <w:noWrap/>
            <w:vAlign w:val="bottom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2"/>
                <w:szCs w:val="22"/>
              </w:rPr>
              <w:t xml:space="preserve"> </w:t>
            </w:r>
            <w:r w:rsidRPr="00DB065E">
              <w:rPr>
                <w:b/>
                <w:bCs/>
                <w:sz w:val="20"/>
                <w:szCs w:val="20"/>
              </w:rPr>
              <w:t>Доходы бюджета Кожурлинского сельсовета на 2021 год.</w:t>
            </w:r>
          </w:p>
        </w:tc>
      </w:tr>
      <w:tr w:rsidR="00DB065E" w:rsidTr="00DB065E">
        <w:trPr>
          <w:trHeight w:val="270"/>
        </w:trPr>
        <w:tc>
          <w:tcPr>
            <w:tcW w:w="430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2094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1126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255"/>
        </w:trPr>
        <w:tc>
          <w:tcPr>
            <w:tcW w:w="4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2094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Код дохода по бюджетной классификации</w:t>
            </w:r>
          </w:p>
        </w:tc>
        <w:tc>
          <w:tcPr>
            <w:tcW w:w="1126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План 2021 год.</w:t>
            </w:r>
          </w:p>
        </w:tc>
      </w:tr>
      <w:tr w:rsidR="00DB065E" w:rsidTr="00DB065E">
        <w:trPr>
          <w:trHeight w:val="184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B065E" w:rsidTr="00DB065E">
        <w:trPr>
          <w:trHeight w:val="184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B065E" w:rsidTr="00DB065E">
        <w:trPr>
          <w:trHeight w:val="184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B065E" w:rsidTr="00DB065E">
        <w:trPr>
          <w:trHeight w:val="184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B065E" w:rsidTr="00DB065E">
        <w:trPr>
          <w:trHeight w:val="184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B065E" w:rsidTr="00DB065E">
        <w:trPr>
          <w:trHeight w:val="25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B065E" w:rsidTr="00DB065E">
        <w:trPr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</w:tr>
      <w:tr w:rsidR="00DB065E" w:rsidTr="00DB065E">
        <w:trPr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Налоговые и неналоговые доходы</w:t>
            </w:r>
          </w:p>
        </w:tc>
        <w:tc>
          <w:tcPr>
            <w:tcW w:w="2094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22 088,5</w:t>
            </w:r>
          </w:p>
        </w:tc>
      </w:tr>
      <w:tr w:rsidR="00DB065E" w:rsidTr="00DB065E">
        <w:trPr>
          <w:trHeight w:val="255"/>
        </w:trPr>
        <w:tc>
          <w:tcPr>
            <w:tcW w:w="430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НАЛОГОВЫЕ</w:t>
            </w:r>
          </w:p>
        </w:tc>
        <w:tc>
          <w:tcPr>
            <w:tcW w:w="209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12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2 855,40</w:t>
            </w:r>
          </w:p>
        </w:tc>
      </w:tr>
      <w:tr w:rsidR="00DB065E" w:rsidTr="00DB065E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182 1 01 02010 01 0000 110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1 622,00</w:t>
            </w:r>
          </w:p>
        </w:tc>
      </w:tr>
      <w:tr w:rsidR="00DB065E" w:rsidTr="00DB065E">
        <w:trPr>
          <w:trHeight w:val="136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182 1 01 02020 01 0000 110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B065E" w:rsidTr="00DB065E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182 1 01 02030 01 0000 110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B065E" w:rsidTr="00DB065E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100 1 03 02231 01 0000 110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509,00</w:t>
            </w:r>
          </w:p>
        </w:tc>
      </w:tr>
      <w:tr w:rsidR="00DB065E" w:rsidTr="00DB065E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инжекторных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100 1 03 02241 01 0000 110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3,40</w:t>
            </w:r>
          </w:p>
        </w:tc>
      </w:tr>
      <w:tr w:rsidR="00DB065E" w:rsidTr="00DB065E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100 1 03 02251 01 0000 110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618,90</w:t>
            </w:r>
          </w:p>
        </w:tc>
      </w:tr>
      <w:tr w:rsidR="00DB065E" w:rsidTr="00DB065E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100 1 03 02261 01 0000 110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-69,30</w:t>
            </w:r>
          </w:p>
        </w:tc>
      </w:tr>
      <w:tr w:rsidR="00DB065E" w:rsidTr="00DB065E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Единый сельскохозяйственный налог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182 1 05 03010 01 0000 110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2,70</w:t>
            </w:r>
          </w:p>
        </w:tc>
      </w:tr>
      <w:tr w:rsidR="00DB065E" w:rsidTr="00DB065E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182 1 06 01030 10 0000 110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18,70</w:t>
            </w:r>
          </w:p>
        </w:tc>
      </w:tr>
      <w:tr w:rsidR="00DB065E" w:rsidTr="00DB065E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182 1 06 06033 10 0000 110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DB065E" w:rsidTr="00DB065E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182 1 06 06043 10 0000 110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</w:tr>
      <w:tr w:rsidR="00DB065E" w:rsidTr="00DB065E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НЕНАЛОГОВЫЕ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11,00</w:t>
            </w:r>
          </w:p>
        </w:tc>
      </w:tr>
      <w:tr w:rsidR="00DB065E" w:rsidTr="00DB065E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235 1 13 01995 10 0000 130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11,00</w:t>
            </w:r>
          </w:p>
        </w:tc>
      </w:tr>
      <w:tr w:rsidR="00DB065E" w:rsidTr="00DB065E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235 1 13 02995 10 0000 130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B065E" w:rsidTr="00DB065E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БЕЗВОЗМЕЗДНЫЕ ПОСТУПЛЕНИЯ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19 222,10</w:t>
            </w:r>
          </w:p>
        </w:tc>
      </w:tr>
      <w:tr w:rsidR="00DB065E" w:rsidTr="00DB065E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235 2 02 16001 10 0000 150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3 153,10</w:t>
            </w:r>
          </w:p>
        </w:tc>
      </w:tr>
      <w:tr w:rsidR="00DB065E" w:rsidTr="00DB065E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субсидии бюджетам сельских поселений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235 2 02 29999 10 0000 150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15 959,10</w:t>
            </w:r>
          </w:p>
        </w:tc>
      </w:tr>
      <w:tr w:rsidR="00DB065E" w:rsidTr="00DB065E">
        <w:trPr>
          <w:trHeight w:val="60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235 2 02 35118 10 0000 150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B065E" w:rsidRDefault="00DB065E" w:rsidP="00DB065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109,90</w:t>
            </w:r>
          </w:p>
        </w:tc>
      </w:tr>
    </w:tbl>
    <w:p w:rsidR="00DB065E" w:rsidRDefault="00DB065E" w:rsidP="00DB065E">
      <w:pPr>
        <w:jc w:val="center"/>
        <w:rPr>
          <w:sz w:val="28"/>
          <w:szCs w:val="28"/>
        </w:rPr>
      </w:pPr>
    </w:p>
    <w:p w:rsidR="00DB065E" w:rsidRDefault="00DB065E" w:rsidP="00DB065E">
      <w:pPr>
        <w:jc w:val="center"/>
        <w:rPr>
          <w:sz w:val="28"/>
          <w:szCs w:val="28"/>
        </w:rPr>
      </w:pPr>
    </w:p>
    <w:p w:rsidR="00DB065E" w:rsidRDefault="00DB065E" w:rsidP="00DB065E">
      <w:pPr>
        <w:jc w:val="center"/>
        <w:rPr>
          <w:sz w:val="28"/>
          <w:szCs w:val="28"/>
        </w:rPr>
      </w:pPr>
    </w:p>
    <w:p w:rsidR="00DB065E" w:rsidRDefault="00DB065E" w:rsidP="00DB065E">
      <w:pPr>
        <w:jc w:val="center"/>
        <w:rPr>
          <w:sz w:val="28"/>
          <w:szCs w:val="28"/>
        </w:rPr>
      </w:pPr>
    </w:p>
    <w:p w:rsidR="00DB065E" w:rsidRDefault="00DB065E" w:rsidP="00DB065E">
      <w:pPr>
        <w:jc w:val="center"/>
        <w:rPr>
          <w:sz w:val="28"/>
          <w:szCs w:val="28"/>
        </w:rPr>
      </w:pPr>
    </w:p>
    <w:p w:rsidR="00DB065E" w:rsidRDefault="00DB065E" w:rsidP="00DB065E">
      <w:pPr>
        <w:jc w:val="center"/>
        <w:rPr>
          <w:sz w:val="28"/>
          <w:szCs w:val="28"/>
        </w:rPr>
      </w:pPr>
    </w:p>
    <w:p w:rsidR="00DB065E" w:rsidRDefault="00DB065E" w:rsidP="00DB065E">
      <w:pPr>
        <w:jc w:val="center"/>
        <w:rPr>
          <w:sz w:val="28"/>
          <w:szCs w:val="28"/>
        </w:rPr>
      </w:pPr>
    </w:p>
    <w:p w:rsidR="00DB065E" w:rsidRDefault="00DB065E" w:rsidP="00DB065E">
      <w:pPr>
        <w:jc w:val="center"/>
        <w:rPr>
          <w:sz w:val="28"/>
          <w:szCs w:val="28"/>
        </w:rPr>
      </w:pPr>
    </w:p>
    <w:p w:rsidR="00DB065E" w:rsidRDefault="00DB065E" w:rsidP="00DB065E">
      <w:pPr>
        <w:jc w:val="center"/>
        <w:rPr>
          <w:sz w:val="28"/>
          <w:szCs w:val="28"/>
        </w:rPr>
      </w:pPr>
    </w:p>
    <w:p w:rsidR="00DB065E" w:rsidRDefault="00DB065E" w:rsidP="00DB065E">
      <w:pPr>
        <w:jc w:val="center"/>
        <w:rPr>
          <w:sz w:val="28"/>
          <w:szCs w:val="28"/>
        </w:rPr>
      </w:pPr>
    </w:p>
    <w:p w:rsidR="00DB065E" w:rsidRDefault="00DB065E" w:rsidP="00DB065E">
      <w:pPr>
        <w:rPr>
          <w:sz w:val="28"/>
          <w:szCs w:val="28"/>
        </w:rPr>
        <w:sectPr w:rsidR="00DB065E">
          <w:pgSz w:w="11906" w:h="16838"/>
          <w:pgMar w:top="1134" w:right="851" w:bottom="1134" w:left="1701" w:header="709" w:footer="709" w:gutter="0"/>
          <w:cols w:space="720"/>
        </w:sectPr>
      </w:pPr>
    </w:p>
    <w:tbl>
      <w:tblPr>
        <w:tblW w:w="11920" w:type="dxa"/>
        <w:tblInd w:w="93" w:type="dxa"/>
        <w:tblLook w:val="04A0"/>
      </w:tblPr>
      <w:tblGrid>
        <w:gridCol w:w="5200"/>
        <w:gridCol w:w="1840"/>
        <w:gridCol w:w="640"/>
        <w:gridCol w:w="720"/>
        <w:gridCol w:w="600"/>
        <w:gridCol w:w="1960"/>
        <w:gridCol w:w="960"/>
      </w:tblGrid>
      <w:tr w:rsidR="00DB065E" w:rsidTr="00DB065E">
        <w:trPr>
          <w:trHeight w:val="960"/>
        </w:trPr>
        <w:tc>
          <w:tcPr>
            <w:tcW w:w="10960" w:type="dxa"/>
            <w:gridSpan w:val="6"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lastRenderedPageBreak/>
              <w:t>Приложение №2 таблица 1</w:t>
            </w:r>
          </w:p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к решению тринадцатой сессии</w:t>
            </w:r>
          </w:p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Совета депутатов</w:t>
            </w:r>
          </w:p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Кожурлинского сельсовета</w:t>
            </w:r>
          </w:p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Убинского района</w:t>
            </w:r>
          </w:p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Новосибирской области</w:t>
            </w:r>
          </w:p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шестого созыва</w:t>
            </w:r>
          </w:p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от 23.11.2021  № 60</w:t>
            </w:r>
          </w:p>
          <w:p w:rsidR="00DB065E" w:rsidRDefault="00DB065E" w:rsidP="00DB065E">
            <w:pPr>
              <w:jc w:val="center"/>
              <w:rPr>
                <w:sz w:val="28"/>
                <w:szCs w:val="28"/>
              </w:rPr>
            </w:pPr>
          </w:p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Распределение бюджетных ассигнований по разделам, подразделам, целевым статьям (муниципальным программ и </w:t>
            </w:r>
            <w:proofErr w:type="spellStart"/>
            <w:r>
              <w:rPr>
                <w:b/>
                <w:bCs/>
              </w:rPr>
              <w:t>непрограммным</w:t>
            </w:r>
            <w:proofErr w:type="spellEnd"/>
            <w:r>
              <w:rPr>
                <w:b/>
                <w:bCs/>
              </w:rPr>
              <w:t xml:space="preserve"> направлениям деятельности) группам и подгруппам видов расходов на 2021 год 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255"/>
        </w:trPr>
        <w:tc>
          <w:tcPr>
            <w:tcW w:w="520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184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255"/>
        </w:trPr>
        <w:tc>
          <w:tcPr>
            <w:tcW w:w="520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184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Наименование</w:t>
            </w:r>
          </w:p>
        </w:tc>
        <w:tc>
          <w:tcPr>
            <w:tcW w:w="1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ВР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proofErr w:type="gramStart"/>
            <w:r>
              <w:t>ПР</w:t>
            </w:r>
            <w:proofErr w:type="gramEnd"/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Сумма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3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/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65E" w:rsidRDefault="00DB065E" w:rsidP="00DB065E"/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65E" w:rsidRDefault="00DB065E" w:rsidP="00DB065E"/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65E" w:rsidRDefault="00DB065E" w:rsidP="00DB065E"/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65E" w:rsidRDefault="00DB065E" w:rsidP="00DB065E"/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65E" w:rsidRDefault="00DB065E" w:rsidP="00DB065E"/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11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Муниципальная программа "Обеспечение </w:t>
            </w:r>
            <w:proofErr w:type="gramStart"/>
            <w:r>
              <w:rPr>
                <w:b/>
                <w:bCs/>
              </w:rPr>
              <w:t>безопасности жизнедеятельности населения Убинского района Новосибирской области</w:t>
            </w:r>
            <w:proofErr w:type="gramEnd"/>
            <w:r>
              <w:rPr>
                <w:b/>
                <w:bCs/>
              </w:rPr>
              <w:t xml:space="preserve"> на период 2021-2025 годы"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35.0.00.00000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pPr>
              <w:rPr>
                <w:b/>
                <w:bCs/>
              </w:rPr>
            </w:pPr>
            <w:r>
              <w:rPr>
                <w:b/>
                <w:bCs/>
              </w:rPr>
              <w:t>Основное мероприятие "Содействие муниципальным образованиям Убинского района Новосибирской области в снижении рисков и смягчении последствий чрезвычайных ситуаций природного и техногенного характера"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35.0.01.00000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229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 xml:space="preserve">Обеспечение малообеспеченных слоев населения, социально-незащищенных категорий граждан и многодетных семей, имеющих несовершеннолетних детей на территории Убинского района Новосибирской области, автоматическими дымовыми пожарными </w:t>
            </w:r>
            <w:proofErr w:type="spellStart"/>
            <w:r>
              <w:rPr>
                <w:b/>
                <w:bCs/>
              </w:rPr>
              <w:t>извещателями</w:t>
            </w:r>
            <w:proofErr w:type="spellEnd"/>
            <w:r>
              <w:rPr>
                <w:b/>
                <w:bCs/>
              </w:rPr>
              <w:t xml:space="preserve"> в жилых помещениях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35.0.01.P3014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35.0.01.P3014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10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35.0.01.P3014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10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Непрограммные</w:t>
            </w:r>
            <w:proofErr w:type="spellEnd"/>
            <w:r>
              <w:rPr>
                <w:b/>
                <w:bCs/>
              </w:rPr>
              <w:t xml:space="preserve"> направления местного бюджета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22 411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pPr>
              <w:rPr>
                <w:b/>
                <w:bCs/>
              </w:rPr>
            </w:pPr>
            <w:r>
              <w:rPr>
                <w:b/>
                <w:bCs/>
              </w:rPr>
              <w:t>Глава муниципального образования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18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18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18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pPr>
              <w:rPr>
                <w:b/>
                <w:bCs/>
              </w:rPr>
            </w:pPr>
            <w:r>
              <w:rPr>
                <w:b/>
                <w:bCs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2 448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1 293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1 293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1 023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1 023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500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44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Иные 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540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44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87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87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pPr>
              <w:rPr>
                <w:b/>
                <w:bCs/>
              </w:rPr>
            </w:pPr>
            <w:r>
              <w:rPr>
                <w:b/>
                <w:bCs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22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500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22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Иные 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540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22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pPr>
              <w:rPr>
                <w:b/>
                <w:bCs/>
              </w:rPr>
            </w:pPr>
            <w:r>
              <w:rPr>
                <w:b/>
                <w:bCs/>
              </w:rPr>
              <w:t>Резервный фонд органов местного самоуправления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15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15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Резервные средства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870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11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15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pPr>
              <w:rPr>
                <w:b/>
                <w:bCs/>
              </w:rPr>
            </w:pPr>
            <w:r>
              <w:rPr>
                <w:b/>
                <w:bCs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25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25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13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25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pPr>
              <w:rPr>
                <w:b/>
                <w:bCs/>
              </w:rPr>
            </w:pPr>
            <w:r>
              <w:rPr>
                <w:b/>
                <w:bCs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85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85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85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pPr>
              <w:rPr>
                <w:b/>
                <w:bCs/>
              </w:rPr>
            </w:pPr>
            <w:r>
              <w:rPr>
                <w:b/>
                <w:bCs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176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25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25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151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151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pPr>
              <w:rPr>
                <w:b/>
                <w:bCs/>
              </w:rPr>
            </w:pPr>
            <w:r>
              <w:rPr>
                <w:b/>
                <w:bCs/>
              </w:rPr>
              <w:t>Мероприятия по осуществлению пассажирских перевозок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77.0.00.04082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77.0.00.04082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10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77.0.00.04082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10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pPr>
              <w:rPr>
                <w:b/>
                <w:bCs/>
              </w:rPr>
            </w:pPr>
            <w:r>
              <w:rPr>
                <w:b/>
                <w:bCs/>
              </w:rPr>
              <w:t>Ремонт автомобильных дорог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280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280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280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pPr>
              <w:rPr>
                <w:b/>
                <w:bCs/>
              </w:rPr>
            </w:pPr>
            <w:r>
              <w:rPr>
                <w:b/>
                <w:bCs/>
              </w:rPr>
              <w:t>Мероприятия за счёт средств дорожного фонда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1 083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1 083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1 083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pPr>
              <w:rPr>
                <w:b/>
                <w:bCs/>
              </w:rPr>
            </w:pPr>
            <w:r>
              <w:rPr>
                <w:b/>
                <w:bCs/>
              </w:rPr>
              <w:t>Мероприятия в области коммунального хозяйства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798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313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313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484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810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446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38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pPr>
              <w:rPr>
                <w:b/>
                <w:bCs/>
              </w:rPr>
            </w:pPr>
            <w:r>
              <w:rPr>
                <w:b/>
                <w:bCs/>
              </w:rPr>
              <w:t>Прочие мероприятия по благоустройству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1 036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1 036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1 036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Прочие мероприятия по благоустройству (уличное освещение)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172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172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172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pPr>
              <w:rPr>
                <w:b/>
                <w:bCs/>
              </w:rPr>
            </w:pPr>
            <w:r>
              <w:rPr>
                <w:b/>
                <w:bCs/>
              </w:rPr>
              <w:t>Организация и содержание мест захоронения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100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100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100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pPr>
              <w:rPr>
                <w:b/>
                <w:bCs/>
              </w:rPr>
            </w:pPr>
            <w:r>
              <w:rPr>
                <w:b/>
                <w:bCs/>
              </w:rPr>
              <w:t>Обеспечение деятельности подведомственных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183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183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183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pPr>
              <w:rPr>
                <w:b/>
                <w:bCs/>
              </w:rPr>
            </w:pPr>
            <w:r>
              <w:rPr>
                <w:b/>
                <w:bCs/>
              </w:rPr>
              <w:t>Проведение мероприятий для детей и молодежи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3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Расходы на выплаты персоналу казенных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3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1 066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28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Расходы на выплаты персоналу казенных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28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896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896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142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142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pPr>
              <w:rPr>
                <w:b/>
                <w:bCs/>
              </w:rPr>
            </w:pPr>
            <w:r>
              <w:rPr>
                <w:b/>
                <w:bCs/>
              </w:rPr>
              <w:t>Доплаты к пенсиям муниципальных служащих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272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Социальное обеспечение и иные выплаты населению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300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272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Публичные нормативные социальные выплаты гражданам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310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272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pPr>
              <w:rPr>
                <w:b/>
                <w:bCs/>
              </w:rPr>
            </w:pPr>
            <w:r>
              <w:rPr>
                <w:b/>
                <w:bCs/>
              </w:rPr>
              <w:t>Мероприятия в области  спорта и физической культуры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2 060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3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lastRenderedPageBreak/>
              <w:t>Расходы на выплаты персоналу казенных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3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7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7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400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2 050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Бюджетные инвестиции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410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2 050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pPr>
              <w:rPr>
                <w:b/>
                <w:bCs/>
              </w:rPr>
            </w:pPr>
            <w:r>
              <w:rPr>
                <w:b/>
                <w:bCs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110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108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108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2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2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8 993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4 335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Расходы на выплаты персоналу казенных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2 325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722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1 288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4 458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50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600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1 059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2 309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440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200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810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200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258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pPr>
              <w:rPr>
                <w:b/>
                <w:bCs/>
              </w:rPr>
            </w:pPr>
            <w:r>
              <w:rPr>
                <w:b/>
                <w:bCs/>
              </w:rPr>
              <w:t>Обеспечение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3 283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3 283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3 283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286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lastRenderedPageBreak/>
              <w:t>Софинансирование</w:t>
            </w:r>
            <w:proofErr w:type="spellEnd"/>
            <w:r>
              <w:rPr>
                <w:b/>
                <w:bCs/>
              </w:rPr>
              <w:t xml:space="preserve"> мероприятий по обеспечению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173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173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173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Непрограммные</w:t>
            </w:r>
            <w:proofErr w:type="spellEnd"/>
            <w:r>
              <w:rPr>
                <w:b/>
                <w:bCs/>
              </w:rPr>
              <w:t xml:space="preserve"> направления областного бюджета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pPr>
              <w:rPr>
                <w:b/>
                <w:bCs/>
              </w:rPr>
            </w:pPr>
            <w:r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900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0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Default="00DB065E" w:rsidP="00DB065E">
            <w:r>
              <w:t>990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jc w:val="center"/>
            </w:pPr>
            <w:r>
              <w:t>99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</w:pPr>
            <w:r>
              <w:t>0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1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rPr>
                <w:b/>
                <w:bCs/>
              </w:rPr>
            </w:pPr>
            <w:r>
              <w:rPr>
                <w:b/>
                <w:bCs/>
              </w:rPr>
              <w:t>Итого расходов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rPr>
                <w:b/>
                <w:bCs/>
              </w:rPr>
            </w:pPr>
            <w:r>
              <w:rPr>
                <w:b/>
                <w:bCs/>
              </w:rPr>
              <w:t>0000000000000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rPr>
                <w:b/>
                <w:bCs/>
              </w:rPr>
            </w:pPr>
            <w:r>
              <w:rPr>
                <w:b/>
                <w:bCs/>
              </w:rPr>
              <w:t>000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600" w:type="dxa"/>
            <w:noWrap/>
            <w:vAlign w:val="center"/>
            <w:hideMark/>
          </w:tcPr>
          <w:p w:rsidR="00DB065E" w:rsidRDefault="00DB065E" w:rsidP="00DB065E">
            <w:pPr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22 421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rPr>
                <w:b/>
                <w:bCs/>
              </w:rPr>
            </w:pPr>
            <w:r>
              <w:rPr>
                <w:b/>
                <w:bCs/>
              </w:rPr>
              <w:t>Итого расходов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Default="00DB065E" w:rsidP="00DB065E">
            <w:pPr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Default="00DB065E" w:rsidP="00DB065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22 421,0</w:t>
            </w: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trHeight w:val="255"/>
        </w:trPr>
        <w:tc>
          <w:tcPr>
            <w:tcW w:w="520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184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</w:tbl>
    <w:p w:rsidR="00DB065E" w:rsidRDefault="00DB065E" w:rsidP="00DB065E">
      <w:pPr>
        <w:jc w:val="center"/>
        <w:rPr>
          <w:sz w:val="28"/>
          <w:szCs w:val="28"/>
        </w:rPr>
      </w:pPr>
    </w:p>
    <w:p w:rsidR="00DB065E" w:rsidRDefault="00DB065E" w:rsidP="00DB065E">
      <w:pPr>
        <w:jc w:val="center"/>
        <w:rPr>
          <w:sz w:val="28"/>
          <w:szCs w:val="28"/>
        </w:rPr>
      </w:pPr>
    </w:p>
    <w:p w:rsidR="00DB065E" w:rsidRDefault="00DB065E" w:rsidP="00DB065E">
      <w:pPr>
        <w:jc w:val="center"/>
        <w:rPr>
          <w:sz w:val="28"/>
          <w:szCs w:val="28"/>
        </w:rPr>
      </w:pPr>
    </w:p>
    <w:p w:rsidR="00DB065E" w:rsidRDefault="00DB065E" w:rsidP="00DB065E">
      <w:pPr>
        <w:jc w:val="center"/>
        <w:rPr>
          <w:sz w:val="28"/>
          <w:szCs w:val="28"/>
        </w:rPr>
      </w:pPr>
    </w:p>
    <w:p w:rsidR="00DB065E" w:rsidRDefault="00DB065E" w:rsidP="00DB065E">
      <w:pPr>
        <w:jc w:val="center"/>
        <w:rPr>
          <w:sz w:val="28"/>
          <w:szCs w:val="28"/>
        </w:rPr>
      </w:pPr>
    </w:p>
    <w:p w:rsidR="00DB065E" w:rsidRDefault="00DB065E" w:rsidP="00DB065E">
      <w:pPr>
        <w:jc w:val="center"/>
        <w:rPr>
          <w:sz w:val="28"/>
          <w:szCs w:val="28"/>
        </w:rPr>
      </w:pPr>
    </w:p>
    <w:p w:rsidR="00DB065E" w:rsidRPr="00DB065E" w:rsidRDefault="00DB065E" w:rsidP="00DB065E">
      <w:pPr>
        <w:jc w:val="right"/>
        <w:rPr>
          <w:sz w:val="20"/>
          <w:szCs w:val="20"/>
        </w:rPr>
      </w:pPr>
      <w:r w:rsidRPr="00DB065E">
        <w:rPr>
          <w:sz w:val="20"/>
          <w:szCs w:val="20"/>
        </w:rPr>
        <w:lastRenderedPageBreak/>
        <w:t>Приложение №3 таблица 1</w:t>
      </w:r>
    </w:p>
    <w:p w:rsidR="00DB065E" w:rsidRPr="00DB065E" w:rsidRDefault="00DB065E" w:rsidP="00DB065E">
      <w:pPr>
        <w:jc w:val="right"/>
        <w:rPr>
          <w:sz w:val="20"/>
          <w:szCs w:val="20"/>
        </w:rPr>
      </w:pPr>
      <w:r w:rsidRPr="00DB065E">
        <w:rPr>
          <w:sz w:val="20"/>
          <w:szCs w:val="20"/>
        </w:rPr>
        <w:t>к решению тринадцатой сессии</w:t>
      </w:r>
    </w:p>
    <w:p w:rsidR="00DB065E" w:rsidRPr="00DB065E" w:rsidRDefault="00DB065E" w:rsidP="00DB065E">
      <w:pPr>
        <w:jc w:val="right"/>
        <w:rPr>
          <w:sz w:val="20"/>
          <w:szCs w:val="20"/>
        </w:rPr>
      </w:pPr>
      <w:r w:rsidRPr="00DB065E">
        <w:rPr>
          <w:sz w:val="20"/>
          <w:szCs w:val="20"/>
        </w:rPr>
        <w:t>Совета депутатов</w:t>
      </w:r>
    </w:p>
    <w:p w:rsidR="00DB065E" w:rsidRPr="00DB065E" w:rsidRDefault="00DB065E" w:rsidP="00DB065E">
      <w:pPr>
        <w:jc w:val="right"/>
        <w:rPr>
          <w:sz w:val="20"/>
          <w:szCs w:val="20"/>
        </w:rPr>
      </w:pPr>
      <w:r w:rsidRPr="00DB065E">
        <w:rPr>
          <w:sz w:val="20"/>
          <w:szCs w:val="20"/>
        </w:rPr>
        <w:t>Кожурлинского сельсовета</w:t>
      </w:r>
    </w:p>
    <w:p w:rsidR="00DB065E" w:rsidRPr="00DB065E" w:rsidRDefault="00DB065E" w:rsidP="00DB065E">
      <w:pPr>
        <w:jc w:val="right"/>
        <w:rPr>
          <w:sz w:val="20"/>
          <w:szCs w:val="20"/>
        </w:rPr>
      </w:pPr>
      <w:r w:rsidRPr="00DB065E">
        <w:rPr>
          <w:sz w:val="20"/>
          <w:szCs w:val="20"/>
        </w:rPr>
        <w:t>Убинского района</w:t>
      </w:r>
    </w:p>
    <w:p w:rsidR="00DB065E" w:rsidRPr="00DB065E" w:rsidRDefault="00DB065E" w:rsidP="00DB065E">
      <w:pPr>
        <w:jc w:val="right"/>
        <w:rPr>
          <w:sz w:val="20"/>
          <w:szCs w:val="20"/>
        </w:rPr>
      </w:pPr>
      <w:r w:rsidRPr="00DB065E">
        <w:rPr>
          <w:sz w:val="20"/>
          <w:szCs w:val="20"/>
        </w:rPr>
        <w:t>Новосибирской области</w:t>
      </w:r>
    </w:p>
    <w:p w:rsidR="00DB065E" w:rsidRPr="00DB065E" w:rsidRDefault="00DB065E" w:rsidP="00DB065E">
      <w:pPr>
        <w:jc w:val="right"/>
        <w:rPr>
          <w:sz w:val="20"/>
          <w:szCs w:val="20"/>
        </w:rPr>
      </w:pPr>
      <w:r w:rsidRPr="00DB065E">
        <w:rPr>
          <w:sz w:val="20"/>
          <w:szCs w:val="20"/>
        </w:rPr>
        <w:t>шестого созыва</w:t>
      </w:r>
    </w:p>
    <w:p w:rsidR="00DB065E" w:rsidRPr="00DB065E" w:rsidRDefault="00DB065E" w:rsidP="00DB065E">
      <w:pPr>
        <w:jc w:val="right"/>
        <w:rPr>
          <w:sz w:val="20"/>
          <w:szCs w:val="20"/>
        </w:rPr>
      </w:pPr>
      <w:r w:rsidRPr="00DB065E">
        <w:rPr>
          <w:sz w:val="20"/>
          <w:szCs w:val="20"/>
        </w:rPr>
        <w:t>от 23.11.2021  № 60</w:t>
      </w:r>
    </w:p>
    <w:p w:rsidR="00DB065E" w:rsidRPr="00DB065E" w:rsidRDefault="00DB065E" w:rsidP="00DB065E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</w:p>
    <w:tbl>
      <w:tblPr>
        <w:tblW w:w="13412" w:type="dxa"/>
        <w:tblInd w:w="93" w:type="dxa"/>
        <w:tblLook w:val="04A0"/>
      </w:tblPr>
      <w:tblGrid>
        <w:gridCol w:w="5714"/>
        <w:gridCol w:w="943"/>
        <w:gridCol w:w="470"/>
        <w:gridCol w:w="529"/>
        <w:gridCol w:w="2255"/>
        <w:gridCol w:w="612"/>
        <w:gridCol w:w="1742"/>
        <w:gridCol w:w="236"/>
        <w:gridCol w:w="36"/>
        <w:gridCol w:w="717"/>
        <w:gridCol w:w="40"/>
        <w:gridCol w:w="103"/>
        <w:gridCol w:w="15"/>
      </w:tblGrid>
      <w:tr w:rsidR="00DB065E" w:rsidTr="00DB065E">
        <w:trPr>
          <w:gridAfter w:val="3"/>
          <w:wAfter w:w="158" w:type="dxa"/>
          <w:trHeight w:val="705"/>
        </w:trPr>
        <w:tc>
          <w:tcPr>
            <w:tcW w:w="12265" w:type="dxa"/>
            <w:gridSpan w:val="7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Ведомственная структура расходов бюджета Кожурлинского сельсовета Убинского района  Новосибирской области на 2021 год.</w:t>
            </w:r>
          </w:p>
        </w:tc>
        <w:tc>
          <w:tcPr>
            <w:tcW w:w="989" w:type="dxa"/>
            <w:gridSpan w:val="3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gridAfter w:val="3"/>
          <w:wAfter w:w="158" w:type="dxa"/>
          <w:trHeight w:val="375"/>
        </w:trPr>
        <w:tc>
          <w:tcPr>
            <w:tcW w:w="57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9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ГРБС</w:t>
            </w:r>
          </w:p>
        </w:tc>
        <w:tc>
          <w:tcPr>
            <w:tcW w:w="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РЗ</w:t>
            </w:r>
          </w:p>
        </w:tc>
        <w:tc>
          <w:tcPr>
            <w:tcW w:w="5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proofErr w:type="gramStart"/>
            <w:r w:rsidRPr="00DB065E">
              <w:rPr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22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ЦСР</w:t>
            </w:r>
          </w:p>
        </w:tc>
        <w:tc>
          <w:tcPr>
            <w:tcW w:w="6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ВР</w:t>
            </w:r>
          </w:p>
        </w:tc>
        <w:tc>
          <w:tcPr>
            <w:tcW w:w="1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2021 год</w:t>
            </w:r>
          </w:p>
        </w:tc>
        <w:tc>
          <w:tcPr>
            <w:tcW w:w="989" w:type="dxa"/>
            <w:gridSpan w:val="3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gridAfter w:val="3"/>
          <w:wAfter w:w="158" w:type="dxa"/>
          <w:trHeight w:val="3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989" w:type="dxa"/>
            <w:gridSpan w:val="3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gridAfter w:val="3"/>
          <w:wAfter w:w="158" w:type="dxa"/>
          <w:trHeight w:val="16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989" w:type="dxa"/>
            <w:gridSpan w:val="3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22 421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4 588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87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740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B065E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B065E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740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77.0.00.01020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144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02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77.0.00.01020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18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02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77.0.00.01020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120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18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172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722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144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02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77.0.00.70510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722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02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77.0.00.70510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120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722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144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3 786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B065E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B065E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3 786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77.0.00.01040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2 448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144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04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77.0.00.01040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1 293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04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77.0.00.01040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120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1 293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04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77.0.00.01040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1 023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87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04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77.0.00.01040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240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1 023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04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77.0.00.01040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500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44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04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77.0.00.01040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540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44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04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77.0.00.01040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800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87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04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77.0.00.01040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850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87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172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1 338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144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04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77.0.00.70510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1 288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04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77.0.00.70510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120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1 288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04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77.0.00.70510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50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87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04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77.0.00.70510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240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50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87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22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B065E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B065E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22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lastRenderedPageBreak/>
              <w:t>Обеспечение деятельности  органов финансово-бюджетного надзора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77.0.00.01060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22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06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77.0.00.01060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500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22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06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77.0.00.01060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540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22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B065E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B065E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Резервный фонд органов местного самоуправления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77.0.00.01110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11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77.0.00.01110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800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15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11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77.0.00.01110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870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15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25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B065E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B065E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25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77.0.00.01132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25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13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77.0.00.01132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25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87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13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77.0.00.01132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240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25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110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110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B065E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B065E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110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87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77.0.00.51180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110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144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02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03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77.0.00.51180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108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02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03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77.0.00.51180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120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108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02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03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77.0.00.51180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87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02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03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77.0.00.51180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240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271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Гражданская оборона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85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B065E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B065E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85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87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77.0.00.03091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85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03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09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77.0.00.03091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85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87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03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09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77.0.00.03091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240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85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115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186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1"/>
          <w:wAfter w:w="15" w:type="dxa"/>
          <w:trHeight w:val="115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lastRenderedPageBreak/>
              <w:t xml:space="preserve">Муниципальная программа "Обеспечение </w:t>
            </w:r>
            <w:proofErr w:type="gramStart"/>
            <w:r w:rsidRPr="00DB065E">
              <w:rPr>
                <w:b/>
                <w:bCs/>
                <w:sz w:val="20"/>
                <w:szCs w:val="20"/>
              </w:rPr>
              <w:t>безопасности жизнедеятельности населения Убинского района Новосибирской области</w:t>
            </w:r>
            <w:proofErr w:type="gramEnd"/>
            <w:r w:rsidRPr="00DB065E">
              <w:rPr>
                <w:b/>
                <w:bCs/>
                <w:sz w:val="20"/>
                <w:szCs w:val="20"/>
              </w:rPr>
              <w:t xml:space="preserve"> на период 2021-2025 годы"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35.0.00.00000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1"/>
          <w:wAfter w:w="15" w:type="dxa"/>
          <w:trHeight w:val="172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Основное мероприятие "Содействие муниципальным образованиям Убинского района Новосибирской области в снижении рисков и смягчении последствий чрезвычайных ситуаций природного и техногенного характера"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35.0.01.00000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1"/>
          <w:wAfter w:w="15" w:type="dxa"/>
          <w:trHeight w:val="229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 xml:space="preserve">Обеспечение малообеспеченных слоев населения, социально-незащищенных категорий граждан и многодетных семей, имеющих несовершеннолетних детей на территории Убинского района Новосибирской области, автоматическими дымовыми пожарными </w:t>
            </w:r>
            <w:proofErr w:type="spellStart"/>
            <w:r w:rsidRPr="00DB065E">
              <w:rPr>
                <w:b/>
                <w:bCs/>
                <w:sz w:val="20"/>
                <w:szCs w:val="20"/>
              </w:rPr>
              <w:t>извещателями</w:t>
            </w:r>
            <w:proofErr w:type="spellEnd"/>
            <w:r w:rsidRPr="00DB065E">
              <w:rPr>
                <w:b/>
                <w:bCs/>
                <w:sz w:val="20"/>
                <w:szCs w:val="20"/>
              </w:rPr>
              <w:t xml:space="preserve"> в жилых помещениях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35.0.01.P3014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1"/>
          <w:wAfter w:w="15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03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10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35.0.01.P3014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10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1"/>
          <w:wAfter w:w="15" w:type="dxa"/>
          <w:trHeight w:val="87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03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10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35.0.01.P3014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240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10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1"/>
          <w:wAfter w:w="15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B065E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B065E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176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1"/>
          <w:wAfter w:w="15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77.0.00.03101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176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1"/>
          <w:wAfter w:w="15" w:type="dxa"/>
          <w:trHeight w:val="144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03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10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77.0.00.03101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25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03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10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77.0.00.03101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120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25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03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10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77.0.00.03101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151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87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03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10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77.0.00.03101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240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151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5 429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Транспорт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B065E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B065E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Мероприятия по осуществлению пассажирских перевозок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77.0.00.04082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04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08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77.0.00.04082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10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87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04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08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77.0.00.04082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240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10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5 419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B065E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B065E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5 419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Ремонт автомобильных дорог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77.0.00.04093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280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04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09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77.0.00.04093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280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87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04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09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77.0.00.04093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240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280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Мероприятия за счёт средств дорожного фонда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77.0.00.04095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1 083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04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09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77.0.00.04095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1 083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87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04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09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77.0.00.04095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240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1 083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172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600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04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09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77.0.00.70510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600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87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04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09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77.0.00.70510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240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600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258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Обеспечение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77.0.00.70760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3 283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04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09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77.0.00.70760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3 283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87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04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09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77.0.00.70760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240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3 283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2"/>
          <w:wAfter w:w="118" w:type="dxa"/>
          <w:trHeight w:val="286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B065E">
              <w:rPr>
                <w:b/>
                <w:bCs/>
                <w:sz w:val="20"/>
                <w:szCs w:val="20"/>
              </w:rPr>
              <w:lastRenderedPageBreak/>
              <w:t>Софинансирование</w:t>
            </w:r>
            <w:proofErr w:type="spellEnd"/>
            <w:r w:rsidRPr="00DB065E">
              <w:rPr>
                <w:b/>
                <w:bCs/>
                <w:sz w:val="20"/>
                <w:szCs w:val="20"/>
              </w:rPr>
              <w:t xml:space="preserve"> мероприятий по обеспечению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77.0.00.S0760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173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5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B065E" w:rsidTr="00DB065E">
        <w:trPr>
          <w:gridAfter w:val="2"/>
          <w:wAfter w:w="11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04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09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77.0.00.S0760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173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5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B065E" w:rsidTr="00DB065E">
        <w:trPr>
          <w:gridAfter w:val="2"/>
          <w:wAfter w:w="118" w:type="dxa"/>
          <w:trHeight w:val="87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04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09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77.0.00.S0760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240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173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5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B065E" w:rsidTr="00DB065E">
        <w:trPr>
          <w:gridAfter w:val="2"/>
          <w:wAfter w:w="11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5 857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5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B065E" w:rsidTr="00DB065E">
        <w:trPr>
          <w:gridAfter w:val="2"/>
          <w:wAfter w:w="11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2 057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5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B065E" w:rsidTr="00DB065E">
        <w:trPr>
          <w:gridAfter w:val="2"/>
          <w:wAfter w:w="11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B065E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B065E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2 057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5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B065E" w:rsidTr="00DB065E">
        <w:trPr>
          <w:gridAfter w:val="2"/>
          <w:wAfter w:w="11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77.0.00.05022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798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5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B065E" w:rsidTr="00DB065E">
        <w:trPr>
          <w:gridAfter w:val="2"/>
          <w:wAfter w:w="11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05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02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77.0.00.05022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313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5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B065E" w:rsidTr="00DB065E">
        <w:trPr>
          <w:gridAfter w:val="2"/>
          <w:wAfter w:w="118" w:type="dxa"/>
          <w:trHeight w:val="87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05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02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77.0.00.05022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240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313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5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B065E" w:rsidTr="00DB065E">
        <w:trPr>
          <w:gridAfter w:val="2"/>
          <w:wAfter w:w="11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05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02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77.0.00.05022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800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484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5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B065E" w:rsidTr="00DB065E">
        <w:trPr>
          <w:gridAfter w:val="3"/>
          <w:wAfter w:w="158" w:type="dxa"/>
          <w:trHeight w:val="115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lastRenderedPageBreak/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05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02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77.0.00.05022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810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446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05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02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77.0.00.05022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850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38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172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1 259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05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02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77.0.00.70510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1 059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87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05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02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77.0.00.70510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240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1 059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05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02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77.0.00.70510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800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200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115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05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02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77.0.00.70510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810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200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3 617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B065E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B065E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3 617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77.0.00.05032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1 036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05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03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77.0.00.05032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1 036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87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05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03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77.0.00.05032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240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1 036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lastRenderedPageBreak/>
              <w:t>Прочие мероприятия по благоустройству (уличное освещение)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77.0.00.05033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172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91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05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03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77.0.00.05033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172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91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trHeight w:val="87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05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03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77.0.00.05033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240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172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91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77.0.00.05034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91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05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03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77.0.00.05034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91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trHeight w:val="87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05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03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77.0.00.05034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240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91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trHeight w:val="172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2 309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91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05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03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77.0.00.70510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2 309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91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trHeight w:val="87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05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03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77.0.00.70510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240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2 309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91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183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91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B065E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B065E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183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91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77.0.00.05052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183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91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05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05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77.0.00.05052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183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87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05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05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77.0.00.05052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240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183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Молодежная политика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B065E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B065E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77.0.00.07072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144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07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07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77.0.00.07072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3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07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07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77.0.00.07072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110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3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3 831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3 831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B065E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B065E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3 831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77.0.00.08012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1 066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144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08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01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77.0.00.08012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28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08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01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77.0.00.08012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110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28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08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01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77.0.00.08012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896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87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08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01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77.0.00.08012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240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896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08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01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77.0.00.08012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800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142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08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01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77.0.00.08012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850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142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172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2 765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144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08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01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77.0.00.70510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2 325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08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01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77.0.00.70510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110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2 325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08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01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77.0.00.70510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440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87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08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01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77.0.00.70510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240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440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272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272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B065E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B065E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272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77.0.00.10012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272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01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77.0.00.10012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300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272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01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77.0.00.10012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310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272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2 060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Физическая культура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2 060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B065E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B065E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2 060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Мероприятия в области  спорта и физической культуры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77.0.00.11012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2 060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144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01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77.0.00.11012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3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01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77.0.00.11012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110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3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01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77.0.00.11012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87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01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77.0.00.11012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240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87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01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77.0.00.11012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400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2 050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11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01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77.0.00.11012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410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2 050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9900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585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B065E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B065E">
              <w:rPr>
                <w:b/>
                <w:bCs/>
                <w:sz w:val="20"/>
                <w:szCs w:val="20"/>
              </w:rPr>
              <w:t xml:space="preserve"> направления областного бюджета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99.9.00.00000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lastRenderedPageBreak/>
              <w:t>900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99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99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99.9.00.00000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900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300"/>
        </w:trPr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990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235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99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99</w:t>
            </w:r>
          </w:p>
        </w:tc>
        <w:tc>
          <w:tcPr>
            <w:tcW w:w="22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99.9.00.00000</w:t>
            </w:r>
          </w:p>
        </w:tc>
        <w:tc>
          <w:tcPr>
            <w:tcW w:w="6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center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990</w:t>
            </w:r>
          </w:p>
        </w:tc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sz w:val="20"/>
                <w:szCs w:val="20"/>
              </w:rPr>
            </w:pPr>
            <w:r w:rsidRPr="00DB065E">
              <w:rPr>
                <w:sz w:val="20"/>
                <w:szCs w:val="20"/>
              </w:rPr>
              <w:t>0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DB065E" w:rsidTr="00DB065E">
        <w:trPr>
          <w:gridAfter w:val="3"/>
          <w:wAfter w:w="158" w:type="dxa"/>
          <w:trHeight w:val="255"/>
        </w:trPr>
        <w:tc>
          <w:tcPr>
            <w:tcW w:w="5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9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5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DB065E" w:rsidRPr="00DB065E" w:rsidRDefault="00DB065E" w:rsidP="00DB065E">
            <w:pPr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DB065E" w:rsidRDefault="00DB065E" w:rsidP="00DB065E">
            <w:pPr>
              <w:jc w:val="right"/>
              <w:rPr>
                <w:b/>
                <w:bCs/>
                <w:sz w:val="20"/>
                <w:szCs w:val="20"/>
              </w:rPr>
            </w:pPr>
            <w:r w:rsidRPr="00DB065E">
              <w:rPr>
                <w:b/>
                <w:bCs/>
                <w:sz w:val="20"/>
                <w:szCs w:val="20"/>
              </w:rPr>
              <w:t>22 421,000</w:t>
            </w:r>
          </w:p>
        </w:tc>
        <w:tc>
          <w:tcPr>
            <w:tcW w:w="98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gridAfter w:val="3"/>
          <w:wAfter w:w="158" w:type="dxa"/>
          <w:trHeight w:val="255"/>
        </w:trPr>
        <w:tc>
          <w:tcPr>
            <w:tcW w:w="5714" w:type="dxa"/>
            <w:noWrap/>
            <w:vAlign w:val="bottom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943" w:type="dxa"/>
            <w:noWrap/>
            <w:vAlign w:val="bottom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470" w:type="dxa"/>
            <w:noWrap/>
            <w:vAlign w:val="bottom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529" w:type="dxa"/>
            <w:noWrap/>
            <w:vAlign w:val="bottom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2255" w:type="dxa"/>
            <w:noWrap/>
            <w:vAlign w:val="bottom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612" w:type="dxa"/>
            <w:noWrap/>
            <w:vAlign w:val="bottom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1742" w:type="dxa"/>
            <w:noWrap/>
            <w:vAlign w:val="bottom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989" w:type="dxa"/>
            <w:gridSpan w:val="3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  <w:tr w:rsidR="00DB065E" w:rsidTr="00DB065E">
        <w:trPr>
          <w:gridAfter w:val="3"/>
          <w:wAfter w:w="158" w:type="dxa"/>
          <w:trHeight w:val="255"/>
        </w:trPr>
        <w:tc>
          <w:tcPr>
            <w:tcW w:w="5714" w:type="dxa"/>
            <w:noWrap/>
            <w:vAlign w:val="bottom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943" w:type="dxa"/>
            <w:noWrap/>
            <w:vAlign w:val="bottom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470" w:type="dxa"/>
            <w:noWrap/>
            <w:vAlign w:val="bottom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529" w:type="dxa"/>
            <w:noWrap/>
            <w:vAlign w:val="bottom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2255" w:type="dxa"/>
            <w:noWrap/>
            <w:vAlign w:val="bottom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612" w:type="dxa"/>
            <w:noWrap/>
            <w:vAlign w:val="bottom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1742" w:type="dxa"/>
            <w:noWrap/>
            <w:vAlign w:val="bottom"/>
            <w:hideMark/>
          </w:tcPr>
          <w:p w:rsidR="00DB065E" w:rsidRPr="00DB065E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989" w:type="dxa"/>
            <w:gridSpan w:val="3"/>
            <w:noWrap/>
            <w:vAlign w:val="bottom"/>
            <w:hideMark/>
          </w:tcPr>
          <w:p w:rsidR="00DB065E" w:rsidRDefault="00DB065E" w:rsidP="00DB065E">
            <w:pPr>
              <w:rPr>
                <w:sz w:val="20"/>
                <w:szCs w:val="20"/>
              </w:rPr>
            </w:pPr>
          </w:p>
        </w:tc>
      </w:tr>
    </w:tbl>
    <w:p w:rsidR="00DB065E" w:rsidRDefault="00DB065E" w:rsidP="00DB065E">
      <w:pPr>
        <w:rPr>
          <w:b/>
          <w:sz w:val="28"/>
          <w:szCs w:val="28"/>
        </w:rPr>
        <w:sectPr w:rsidR="00DB065E">
          <w:pgSz w:w="16838" w:h="11906" w:orient="landscape"/>
          <w:pgMar w:top="1701" w:right="1134" w:bottom="851" w:left="1134" w:header="709" w:footer="709" w:gutter="0"/>
          <w:cols w:space="720"/>
        </w:sectPr>
      </w:pPr>
    </w:p>
    <w:p w:rsidR="0053023A" w:rsidRDefault="00DB065E" w:rsidP="00DB065E">
      <w:pPr>
        <w:jc w:val="right"/>
        <w:rPr>
          <w:sz w:val="20"/>
          <w:szCs w:val="20"/>
        </w:rPr>
      </w:pPr>
      <w:r w:rsidRPr="00DB065E">
        <w:rPr>
          <w:sz w:val="20"/>
          <w:szCs w:val="20"/>
        </w:rPr>
        <w:lastRenderedPageBreak/>
        <w:t xml:space="preserve">Приложение № 4    </w:t>
      </w:r>
    </w:p>
    <w:p w:rsidR="0053023A" w:rsidRDefault="00DB065E" w:rsidP="00DB065E">
      <w:pPr>
        <w:jc w:val="right"/>
        <w:rPr>
          <w:sz w:val="20"/>
          <w:szCs w:val="20"/>
        </w:rPr>
      </w:pPr>
      <w:r w:rsidRPr="00DB065E">
        <w:rPr>
          <w:sz w:val="20"/>
          <w:szCs w:val="20"/>
        </w:rPr>
        <w:t xml:space="preserve">                                                                                                                         к решению тринадцатой                                                                                          сессии Совета депутатов </w:t>
      </w:r>
    </w:p>
    <w:p w:rsidR="0053023A" w:rsidRDefault="00DB065E" w:rsidP="00DB065E">
      <w:pPr>
        <w:jc w:val="right"/>
        <w:rPr>
          <w:sz w:val="20"/>
          <w:szCs w:val="20"/>
        </w:rPr>
      </w:pPr>
      <w:r w:rsidRPr="00DB065E">
        <w:rPr>
          <w:sz w:val="20"/>
          <w:szCs w:val="20"/>
        </w:rPr>
        <w:t xml:space="preserve">                                                                     Кожурлинского сельсовета                                                                                                 Убинского района                                                                  </w:t>
      </w:r>
    </w:p>
    <w:p w:rsidR="0053023A" w:rsidRDefault="00DB065E" w:rsidP="00DB065E">
      <w:pPr>
        <w:jc w:val="right"/>
        <w:rPr>
          <w:sz w:val="20"/>
          <w:szCs w:val="20"/>
        </w:rPr>
      </w:pPr>
      <w:r w:rsidRPr="00DB065E">
        <w:rPr>
          <w:sz w:val="20"/>
          <w:szCs w:val="20"/>
        </w:rPr>
        <w:t xml:space="preserve">                                  Новосибирской области    </w:t>
      </w:r>
    </w:p>
    <w:p w:rsidR="00DB065E" w:rsidRPr="00DB065E" w:rsidRDefault="00DB065E" w:rsidP="00DB065E">
      <w:pPr>
        <w:jc w:val="right"/>
        <w:rPr>
          <w:sz w:val="20"/>
          <w:szCs w:val="20"/>
        </w:rPr>
      </w:pPr>
      <w:r w:rsidRPr="00DB065E">
        <w:rPr>
          <w:sz w:val="20"/>
          <w:szCs w:val="20"/>
        </w:rPr>
        <w:t xml:space="preserve">                                                                                                                   от 23.11.2021 № 60</w:t>
      </w:r>
    </w:p>
    <w:p w:rsidR="00DB065E" w:rsidRDefault="00DB065E" w:rsidP="00DB065E">
      <w:pPr>
        <w:jc w:val="right"/>
        <w:rPr>
          <w:sz w:val="28"/>
          <w:szCs w:val="28"/>
        </w:rPr>
      </w:pPr>
    </w:p>
    <w:p w:rsidR="00DB065E" w:rsidRPr="0053023A" w:rsidRDefault="00DB065E" w:rsidP="00DB065E">
      <w:pPr>
        <w:jc w:val="center"/>
        <w:rPr>
          <w:b/>
          <w:sz w:val="20"/>
          <w:szCs w:val="20"/>
        </w:rPr>
      </w:pPr>
      <w:r w:rsidRPr="0053023A">
        <w:rPr>
          <w:b/>
          <w:sz w:val="20"/>
          <w:szCs w:val="20"/>
        </w:rPr>
        <w:t>Источники финансирования дефицита бюджета Кожурлинского сельсовета на 2021 год</w:t>
      </w:r>
    </w:p>
    <w:p w:rsidR="00DB065E" w:rsidRDefault="00DB065E" w:rsidP="00DB065E">
      <w:pPr>
        <w:tabs>
          <w:tab w:val="left" w:pos="7890"/>
        </w:tabs>
        <w:jc w:val="right"/>
      </w:pPr>
      <w:r>
        <w:t>Таблица №1 тыс. руб.</w:t>
      </w:r>
    </w:p>
    <w:tbl>
      <w:tblPr>
        <w:tblW w:w="10485" w:type="dxa"/>
        <w:tblInd w:w="-743" w:type="dxa"/>
        <w:tblLayout w:type="fixed"/>
        <w:tblLook w:val="04A0"/>
      </w:tblPr>
      <w:tblGrid>
        <w:gridCol w:w="3118"/>
        <w:gridCol w:w="5809"/>
        <w:gridCol w:w="1558"/>
      </w:tblGrid>
      <w:tr w:rsidR="00DB065E" w:rsidRPr="0053023A" w:rsidTr="00DB065E">
        <w:trPr>
          <w:trHeight w:val="705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53023A" w:rsidRDefault="00DB065E" w:rsidP="00DB065E">
            <w:pPr>
              <w:jc w:val="center"/>
              <w:rPr>
                <w:sz w:val="20"/>
                <w:szCs w:val="20"/>
              </w:rPr>
            </w:pPr>
            <w:r w:rsidRPr="0053023A">
              <w:rPr>
                <w:sz w:val="20"/>
                <w:szCs w:val="20"/>
              </w:rPr>
              <w:t>Код</w:t>
            </w: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65E" w:rsidRPr="0053023A" w:rsidRDefault="00DB065E" w:rsidP="00DB065E">
            <w:pPr>
              <w:jc w:val="center"/>
              <w:rPr>
                <w:sz w:val="20"/>
                <w:szCs w:val="20"/>
              </w:rPr>
            </w:pPr>
            <w:r w:rsidRPr="0053023A">
              <w:rPr>
                <w:sz w:val="20"/>
                <w:szCs w:val="20"/>
              </w:rPr>
              <w:t xml:space="preserve">Источники внутреннего </w:t>
            </w:r>
            <w:r w:rsidRPr="0053023A">
              <w:rPr>
                <w:sz w:val="20"/>
                <w:szCs w:val="20"/>
              </w:rPr>
              <w:br/>
              <w:t xml:space="preserve">финансирования дефицита бюджета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53023A" w:rsidRDefault="00DB065E" w:rsidP="00DB065E">
            <w:pPr>
              <w:jc w:val="center"/>
              <w:rPr>
                <w:sz w:val="20"/>
                <w:szCs w:val="20"/>
              </w:rPr>
            </w:pPr>
            <w:r w:rsidRPr="0053023A">
              <w:rPr>
                <w:sz w:val="20"/>
                <w:szCs w:val="20"/>
              </w:rPr>
              <w:t>сумма, тыс</w:t>
            </w:r>
            <w:proofErr w:type="gramStart"/>
            <w:r w:rsidRPr="0053023A">
              <w:rPr>
                <w:sz w:val="20"/>
                <w:szCs w:val="20"/>
              </w:rPr>
              <w:t>.р</w:t>
            </w:r>
            <w:proofErr w:type="gramEnd"/>
            <w:r w:rsidRPr="0053023A">
              <w:rPr>
                <w:sz w:val="20"/>
                <w:szCs w:val="20"/>
              </w:rPr>
              <w:t>уб.</w:t>
            </w:r>
          </w:p>
        </w:tc>
      </w:tr>
      <w:tr w:rsidR="00DB065E" w:rsidRPr="0053023A" w:rsidTr="00DB065E">
        <w:trPr>
          <w:trHeight w:val="630"/>
        </w:trPr>
        <w:tc>
          <w:tcPr>
            <w:tcW w:w="89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65E" w:rsidRPr="0053023A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65E" w:rsidRPr="0053023A" w:rsidRDefault="00DB065E" w:rsidP="00DB065E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65E" w:rsidRPr="0053023A" w:rsidRDefault="00DB065E" w:rsidP="00DB065E">
            <w:pPr>
              <w:jc w:val="center"/>
              <w:rPr>
                <w:sz w:val="20"/>
                <w:szCs w:val="20"/>
              </w:rPr>
            </w:pPr>
            <w:r w:rsidRPr="0053023A">
              <w:rPr>
                <w:sz w:val="20"/>
                <w:szCs w:val="20"/>
              </w:rPr>
              <w:t>2021</w:t>
            </w:r>
          </w:p>
        </w:tc>
      </w:tr>
      <w:tr w:rsidR="00DB065E" w:rsidRPr="0053023A" w:rsidTr="00DB065E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53023A" w:rsidRDefault="00DB065E" w:rsidP="00DB065E">
            <w:pPr>
              <w:jc w:val="center"/>
              <w:rPr>
                <w:sz w:val="20"/>
                <w:szCs w:val="20"/>
              </w:rPr>
            </w:pPr>
            <w:r w:rsidRPr="0053023A">
              <w:rPr>
                <w:sz w:val="20"/>
                <w:szCs w:val="20"/>
              </w:rPr>
              <w:t xml:space="preserve">232 01 02 00 </w:t>
            </w:r>
            <w:proofErr w:type="spellStart"/>
            <w:r w:rsidRPr="0053023A">
              <w:rPr>
                <w:sz w:val="20"/>
                <w:szCs w:val="20"/>
              </w:rPr>
              <w:t>00</w:t>
            </w:r>
            <w:proofErr w:type="spellEnd"/>
            <w:r w:rsidRPr="0053023A">
              <w:rPr>
                <w:sz w:val="20"/>
                <w:szCs w:val="20"/>
              </w:rPr>
              <w:t xml:space="preserve">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65E" w:rsidRPr="0053023A" w:rsidRDefault="00DB065E" w:rsidP="00DB065E">
            <w:pPr>
              <w:rPr>
                <w:sz w:val="20"/>
                <w:szCs w:val="20"/>
              </w:rPr>
            </w:pPr>
            <w:r w:rsidRPr="0053023A">
              <w:rPr>
                <w:sz w:val="20"/>
                <w:szCs w:val="20"/>
              </w:rPr>
              <w:t>Получение кредитов от кредитных организаций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65E" w:rsidRPr="0053023A" w:rsidRDefault="00DB065E" w:rsidP="00DB065E">
            <w:pPr>
              <w:jc w:val="center"/>
              <w:rPr>
                <w:sz w:val="20"/>
                <w:szCs w:val="20"/>
              </w:rPr>
            </w:pPr>
            <w:r w:rsidRPr="0053023A">
              <w:rPr>
                <w:sz w:val="20"/>
                <w:szCs w:val="20"/>
              </w:rPr>
              <w:t>0</w:t>
            </w:r>
          </w:p>
        </w:tc>
      </w:tr>
      <w:tr w:rsidR="00DB065E" w:rsidRPr="0053023A" w:rsidTr="00DB065E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53023A" w:rsidRDefault="00DB065E" w:rsidP="00DB065E">
            <w:pPr>
              <w:jc w:val="center"/>
              <w:rPr>
                <w:sz w:val="20"/>
                <w:szCs w:val="20"/>
              </w:rPr>
            </w:pPr>
            <w:r w:rsidRPr="0053023A">
              <w:rPr>
                <w:sz w:val="20"/>
                <w:szCs w:val="20"/>
              </w:rPr>
              <w:t xml:space="preserve">232 01 02 00 </w:t>
            </w:r>
            <w:proofErr w:type="spellStart"/>
            <w:r w:rsidRPr="0053023A">
              <w:rPr>
                <w:sz w:val="20"/>
                <w:szCs w:val="20"/>
              </w:rPr>
              <w:t>00</w:t>
            </w:r>
            <w:proofErr w:type="spellEnd"/>
            <w:r w:rsidRPr="0053023A">
              <w:rPr>
                <w:sz w:val="20"/>
                <w:szCs w:val="20"/>
              </w:rPr>
              <w:t xml:space="preserve">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65E" w:rsidRPr="0053023A" w:rsidRDefault="00DB065E" w:rsidP="00DB065E">
            <w:pPr>
              <w:rPr>
                <w:sz w:val="20"/>
                <w:szCs w:val="20"/>
              </w:rPr>
            </w:pPr>
            <w:r w:rsidRPr="0053023A">
              <w:rPr>
                <w:sz w:val="20"/>
                <w:szCs w:val="20"/>
              </w:rPr>
              <w:t>Погашение бюджетами сельских поселений кредитов от кредитных организаций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65E" w:rsidRPr="0053023A" w:rsidRDefault="00DB065E" w:rsidP="00DB065E">
            <w:pPr>
              <w:jc w:val="center"/>
              <w:rPr>
                <w:sz w:val="20"/>
                <w:szCs w:val="20"/>
              </w:rPr>
            </w:pPr>
            <w:r w:rsidRPr="0053023A">
              <w:rPr>
                <w:sz w:val="20"/>
                <w:szCs w:val="20"/>
              </w:rPr>
              <w:t>0</w:t>
            </w:r>
          </w:p>
        </w:tc>
      </w:tr>
      <w:tr w:rsidR="00DB065E" w:rsidRPr="0053023A" w:rsidTr="00DB065E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53023A" w:rsidRDefault="00DB065E" w:rsidP="00DB065E">
            <w:pPr>
              <w:jc w:val="center"/>
              <w:rPr>
                <w:sz w:val="20"/>
                <w:szCs w:val="20"/>
              </w:rPr>
            </w:pPr>
            <w:r w:rsidRPr="0053023A">
              <w:rPr>
                <w:sz w:val="20"/>
                <w:szCs w:val="20"/>
              </w:rPr>
              <w:t>232 01 03 01 00 10 0000 710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65E" w:rsidRPr="0053023A" w:rsidRDefault="00DB065E" w:rsidP="00DB065E">
            <w:pPr>
              <w:rPr>
                <w:sz w:val="20"/>
                <w:szCs w:val="20"/>
              </w:rPr>
            </w:pPr>
            <w:r w:rsidRPr="0053023A">
              <w:rPr>
                <w:sz w:val="20"/>
                <w:szCs w:val="20"/>
              </w:rPr>
              <w:t>Получение кредитов  от других бюджетов бюджетной системы Российской Федерации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65E" w:rsidRPr="0053023A" w:rsidRDefault="00DB065E" w:rsidP="00DB065E">
            <w:pPr>
              <w:jc w:val="center"/>
              <w:rPr>
                <w:sz w:val="20"/>
                <w:szCs w:val="20"/>
              </w:rPr>
            </w:pPr>
            <w:r w:rsidRPr="0053023A">
              <w:rPr>
                <w:sz w:val="20"/>
                <w:szCs w:val="20"/>
              </w:rPr>
              <w:t>0</w:t>
            </w:r>
          </w:p>
        </w:tc>
      </w:tr>
      <w:tr w:rsidR="00DB065E" w:rsidRPr="0053023A" w:rsidTr="00DB065E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53023A" w:rsidRDefault="00DB065E" w:rsidP="00DB065E">
            <w:pPr>
              <w:jc w:val="center"/>
              <w:rPr>
                <w:sz w:val="20"/>
                <w:szCs w:val="20"/>
              </w:rPr>
            </w:pPr>
            <w:r w:rsidRPr="0053023A">
              <w:rPr>
                <w:sz w:val="20"/>
                <w:szCs w:val="20"/>
              </w:rPr>
              <w:t>232 01 03 01 00 10 0000 810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65E" w:rsidRPr="0053023A" w:rsidRDefault="00DB065E" w:rsidP="00DB065E">
            <w:pPr>
              <w:rPr>
                <w:sz w:val="20"/>
                <w:szCs w:val="20"/>
              </w:rPr>
            </w:pPr>
            <w:r w:rsidRPr="0053023A">
              <w:rPr>
                <w:sz w:val="20"/>
                <w:szCs w:val="20"/>
              </w:rPr>
              <w:t xml:space="preserve">Погашение бюджетами сельских поселений кредитов от других бюджетов бюджетной системы Российской Федерации в валюте Российской Федерации.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65E" w:rsidRPr="0053023A" w:rsidRDefault="00DB065E" w:rsidP="00DB065E">
            <w:pPr>
              <w:jc w:val="center"/>
              <w:rPr>
                <w:sz w:val="20"/>
                <w:szCs w:val="20"/>
              </w:rPr>
            </w:pPr>
            <w:r w:rsidRPr="0053023A">
              <w:rPr>
                <w:sz w:val="20"/>
                <w:szCs w:val="20"/>
              </w:rPr>
              <w:t>0</w:t>
            </w:r>
          </w:p>
        </w:tc>
      </w:tr>
      <w:tr w:rsidR="00DB065E" w:rsidRPr="0053023A" w:rsidTr="00DB065E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53023A" w:rsidRDefault="00DB065E" w:rsidP="00DB065E">
            <w:pPr>
              <w:jc w:val="center"/>
              <w:rPr>
                <w:sz w:val="20"/>
                <w:szCs w:val="20"/>
              </w:rPr>
            </w:pPr>
            <w:r w:rsidRPr="0053023A">
              <w:rPr>
                <w:sz w:val="20"/>
                <w:szCs w:val="20"/>
              </w:rPr>
              <w:t>232 01 06 05 01 10 0000 540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65E" w:rsidRPr="0053023A" w:rsidRDefault="00DB065E" w:rsidP="00DB065E">
            <w:pPr>
              <w:rPr>
                <w:sz w:val="20"/>
                <w:szCs w:val="20"/>
              </w:rPr>
            </w:pPr>
            <w:r w:rsidRPr="0053023A">
              <w:rPr>
                <w:sz w:val="20"/>
                <w:szCs w:val="20"/>
              </w:rPr>
              <w:t>Предоставление бюджетного кредита юридическим лицам из бюджета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65E" w:rsidRPr="0053023A" w:rsidRDefault="00DB065E" w:rsidP="00DB065E">
            <w:pPr>
              <w:jc w:val="center"/>
              <w:rPr>
                <w:sz w:val="20"/>
                <w:szCs w:val="20"/>
              </w:rPr>
            </w:pPr>
            <w:r w:rsidRPr="0053023A">
              <w:rPr>
                <w:sz w:val="20"/>
                <w:szCs w:val="20"/>
              </w:rPr>
              <w:t>0</w:t>
            </w:r>
          </w:p>
        </w:tc>
      </w:tr>
      <w:tr w:rsidR="00DB065E" w:rsidRPr="0053023A" w:rsidTr="00DB065E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53023A" w:rsidRDefault="00DB065E" w:rsidP="00DB065E">
            <w:pPr>
              <w:jc w:val="center"/>
              <w:rPr>
                <w:sz w:val="20"/>
                <w:szCs w:val="20"/>
              </w:rPr>
            </w:pPr>
            <w:r w:rsidRPr="0053023A">
              <w:rPr>
                <w:sz w:val="20"/>
                <w:szCs w:val="20"/>
              </w:rPr>
              <w:t>232 01 06 05 01 10 0000 640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65E" w:rsidRPr="0053023A" w:rsidRDefault="00DB065E" w:rsidP="00DB065E">
            <w:pPr>
              <w:rPr>
                <w:sz w:val="20"/>
                <w:szCs w:val="20"/>
              </w:rPr>
            </w:pPr>
            <w:r w:rsidRPr="0053023A">
              <w:rPr>
                <w:sz w:val="20"/>
                <w:szCs w:val="20"/>
              </w:rPr>
              <w:t>Возврат бюджетных кредитов, предоставленных юридическим лицам из бюджетов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65E" w:rsidRPr="0053023A" w:rsidRDefault="00DB065E" w:rsidP="00DB065E">
            <w:pPr>
              <w:jc w:val="center"/>
              <w:rPr>
                <w:sz w:val="20"/>
                <w:szCs w:val="20"/>
              </w:rPr>
            </w:pPr>
            <w:r w:rsidRPr="0053023A">
              <w:rPr>
                <w:sz w:val="20"/>
                <w:szCs w:val="20"/>
              </w:rPr>
              <w:t>0</w:t>
            </w:r>
          </w:p>
        </w:tc>
      </w:tr>
      <w:tr w:rsidR="00DB065E" w:rsidRPr="0053023A" w:rsidTr="00DB065E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53023A" w:rsidRDefault="00DB065E" w:rsidP="00DB065E">
            <w:pPr>
              <w:jc w:val="center"/>
              <w:rPr>
                <w:sz w:val="20"/>
                <w:szCs w:val="20"/>
              </w:rPr>
            </w:pPr>
            <w:r w:rsidRPr="0053023A">
              <w:rPr>
                <w:sz w:val="20"/>
                <w:szCs w:val="20"/>
              </w:rPr>
              <w:t xml:space="preserve">232 01 05 00 </w:t>
            </w:r>
            <w:proofErr w:type="spellStart"/>
            <w:r w:rsidRPr="0053023A">
              <w:rPr>
                <w:sz w:val="20"/>
                <w:szCs w:val="20"/>
              </w:rPr>
              <w:t>00</w:t>
            </w:r>
            <w:proofErr w:type="spellEnd"/>
            <w:r w:rsidRPr="0053023A">
              <w:rPr>
                <w:sz w:val="20"/>
                <w:szCs w:val="20"/>
              </w:rPr>
              <w:t xml:space="preserve"> </w:t>
            </w:r>
            <w:proofErr w:type="spellStart"/>
            <w:r w:rsidRPr="0053023A">
              <w:rPr>
                <w:sz w:val="20"/>
                <w:szCs w:val="20"/>
              </w:rPr>
              <w:t>00</w:t>
            </w:r>
            <w:proofErr w:type="spellEnd"/>
            <w:r w:rsidRPr="0053023A">
              <w:rPr>
                <w:sz w:val="20"/>
                <w:szCs w:val="20"/>
              </w:rPr>
              <w:t xml:space="preserve"> 0000 000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65E" w:rsidRPr="0053023A" w:rsidRDefault="00DB065E" w:rsidP="00DB065E">
            <w:pPr>
              <w:rPr>
                <w:sz w:val="20"/>
                <w:szCs w:val="20"/>
              </w:rPr>
            </w:pPr>
            <w:r w:rsidRPr="0053023A">
              <w:rPr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65E" w:rsidRPr="0053023A" w:rsidRDefault="00DB065E" w:rsidP="00DB065E">
            <w:pPr>
              <w:jc w:val="center"/>
              <w:rPr>
                <w:sz w:val="20"/>
                <w:szCs w:val="20"/>
              </w:rPr>
            </w:pPr>
            <w:r w:rsidRPr="0053023A">
              <w:rPr>
                <w:sz w:val="20"/>
                <w:szCs w:val="20"/>
              </w:rPr>
              <w:t>0</w:t>
            </w:r>
          </w:p>
        </w:tc>
      </w:tr>
      <w:tr w:rsidR="00DB065E" w:rsidRPr="0053023A" w:rsidTr="00DB065E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53023A" w:rsidRDefault="00DB065E" w:rsidP="00DB065E">
            <w:pPr>
              <w:jc w:val="center"/>
              <w:rPr>
                <w:sz w:val="20"/>
                <w:szCs w:val="20"/>
              </w:rPr>
            </w:pPr>
            <w:r w:rsidRPr="0053023A">
              <w:rPr>
                <w:sz w:val="20"/>
                <w:szCs w:val="20"/>
              </w:rPr>
              <w:t>232 01 05 02 01 10 0000 510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65E" w:rsidRPr="0053023A" w:rsidRDefault="00DB065E" w:rsidP="00DB065E">
            <w:pPr>
              <w:rPr>
                <w:sz w:val="20"/>
                <w:szCs w:val="20"/>
              </w:rPr>
            </w:pPr>
            <w:r w:rsidRPr="0053023A">
              <w:rPr>
                <w:sz w:val="20"/>
                <w:szCs w:val="20"/>
              </w:rPr>
              <w:t>Увеличение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65E" w:rsidRPr="0053023A" w:rsidRDefault="00DB065E" w:rsidP="00DB065E">
            <w:pPr>
              <w:jc w:val="center"/>
              <w:rPr>
                <w:sz w:val="20"/>
                <w:szCs w:val="20"/>
              </w:rPr>
            </w:pPr>
            <w:r w:rsidRPr="0053023A">
              <w:rPr>
                <w:sz w:val="20"/>
                <w:szCs w:val="20"/>
              </w:rPr>
              <w:t>-22 088,5</w:t>
            </w:r>
          </w:p>
        </w:tc>
      </w:tr>
      <w:tr w:rsidR="00DB065E" w:rsidRPr="0053023A" w:rsidTr="00DB065E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53023A" w:rsidRDefault="00DB065E" w:rsidP="00DB065E">
            <w:pPr>
              <w:jc w:val="center"/>
              <w:rPr>
                <w:sz w:val="20"/>
                <w:szCs w:val="20"/>
              </w:rPr>
            </w:pPr>
            <w:r w:rsidRPr="0053023A">
              <w:rPr>
                <w:sz w:val="20"/>
                <w:szCs w:val="20"/>
              </w:rPr>
              <w:t>232 01 05 02 01 10 0000 610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65E" w:rsidRPr="0053023A" w:rsidRDefault="00DB065E" w:rsidP="00DB065E">
            <w:pPr>
              <w:rPr>
                <w:sz w:val="20"/>
                <w:szCs w:val="20"/>
              </w:rPr>
            </w:pPr>
            <w:r w:rsidRPr="0053023A">
              <w:rPr>
                <w:sz w:val="20"/>
                <w:szCs w:val="20"/>
              </w:rPr>
              <w:t>Уменьшение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65E" w:rsidRPr="0053023A" w:rsidRDefault="00DB065E" w:rsidP="00DB065E">
            <w:pPr>
              <w:jc w:val="center"/>
              <w:rPr>
                <w:sz w:val="20"/>
                <w:szCs w:val="20"/>
              </w:rPr>
            </w:pPr>
            <w:r w:rsidRPr="0053023A">
              <w:rPr>
                <w:sz w:val="20"/>
                <w:szCs w:val="20"/>
              </w:rPr>
              <w:t>22 421,0</w:t>
            </w:r>
          </w:p>
        </w:tc>
      </w:tr>
      <w:tr w:rsidR="00DB065E" w:rsidRPr="0053023A" w:rsidTr="00DB065E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53023A" w:rsidRDefault="00DB065E" w:rsidP="00DB065E">
            <w:pPr>
              <w:jc w:val="center"/>
              <w:rPr>
                <w:sz w:val="20"/>
                <w:szCs w:val="20"/>
              </w:rPr>
            </w:pPr>
            <w:r w:rsidRPr="0053023A">
              <w:rPr>
                <w:sz w:val="20"/>
                <w:szCs w:val="20"/>
              </w:rPr>
              <w:t xml:space="preserve">232 01 06 </w:t>
            </w:r>
            <w:proofErr w:type="spellStart"/>
            <w:r w:rsidRPr="0053023A">
              <w:rPr>
                <w:sz w:val="20"/>
                <w:szCs w:val="20"/>
              </w:rPr>
              <w:t>06</w:t>
            </w:r>
            <w:proofErr w:type="spellEnd"/>
            <w:r w:rsidRPr="0053023A">
              <w:rPr>
                <w:sz w:val="20"/>
                <w:szCs w:val="20"/>
              </w:rPr>
              <w:t xml:space="preserve">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65E" w:rsidRPr="0053023A" w:rsidRDefault="00DB065E" w:rsidP="00DB065E">
            <w:pPr>
              <w:rPr>
                <w:sz w:val="20"/>
                <w:szCs w:val="20"/>
              </w:rPr>
            </w:pPr>
            <w:r w:rsidRPr="0053023A">
              <w:rPr>
                <w:sz w:val="20"/>
                <w:szCs w:val="20"/>
              </w:rPr>
              <w:t xml:space="preserve">Привлечение прочих </w:t>
            </w:r>
            <w:proofErr w:type="gramStart"/>
            <w:r w:rsidRPr="0053023A">
              <w:rPr>
                <w:sz w:val="20"/>
                <w:szCs w:val="20"/>
              </w:rPr>
              <w:t>источников внутреннего финансирования дефицитов бюджетов сельских поселений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65E" w:rsidRPr="0053023A" w:rsidRDefault="00DB065E" w:rsidP="00DB065E">
            <w:pPr>
              <w:jc w:val="center"/>
              <w:rPr>
                <w:sz w:val="20"/>
                <w:szCs w:val="20"/>
              </w:rPr>
            </w:pPr>
            <w:r w:rsidRPr="0053023A">
              <w:rPr>
                <w:sz w:val="20"/>
                <w:szCs w:val="20"/>
              </w:rPr>
              <w:t>0</w:t>
            </w:r>
          </w:p>
        </w:tc>
      </w:tr>
      <w:tr w:rsidR="00DB065E" w:rsidRPr="0053023A" w:rsidTr="00DB065E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B065E" w:rsidRPr="0053023A" w:rsidRDefault="00DB065E" w:rsidP="00DB065E">
            <w:pPr>
              <w:jc w:val="center"/>
              <w:rPr>
                <w:sz w:val="20"/>
                <w:szCs w:val="20"/>
              </w:rPr>
            </w:pPr>
            <w:r w:rsidRPr="0053023A">
              <w:rPr>
                <w:sz w:val="20"/>
                <w:szCs w:val="20"/>
              </w:rPr>
              <w:t xml:space="preserve">232 01 06 </w:t>
            </w:r>
            <w:proofErr w:type="spellStart"/>
            <w:r w:rsidRPr="0053023A">
              <w:rPr>
                <w:sz w:val="20"/>
                <w:szCs w:val="20"/>
              </w:rPr>
              <w:t>06</w:t>
            </w:r>
            <w:proofErr w:type="spellEnd"/>
            <w:r w:rsidRPr="0053023A">
              <w:rPr>
                <w:sz w:val="20"/>
                <w:szCs w:val="20"/>
              </w:rPr>
              <w:t xml:space="preserve">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65E" w:rsidRPr="0053023A" w:rsidRDefault="00DB065E" w:rsidP="00DB065E">
            <w:pPr>
              <w:rPr>
                <w:sz w:val="20"/>
                <w:szCs w:val="20"/>
              </w:rPr>
            </w:pPr>
            <w:r w:rsidRPr="0053023A">
              <w:rPr>
                <w:sz w:val="20"/>
                <w:szCs w:val="20"/>
              </w:rPr>
              <w:t xml:space="preserve">Погашение обязательств за счет прочих </w:t>
            </w:r>
            <w:proofErr w:type="gramStart"/>
            <w:r w:rsidRPr="0053023A">
              <w:rPr>
                <w:sz w:val="20"/>
                <w:szCs w:val="20"/>
              </w:rPr>
              <w:t>источников внутреннего финансирования дефицитов бюджетов сельских поселений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65E" w:rsidRPr="0053023A" w:rsidRDefault="00DB065E" w:rsidP="00DB065E">
            <w:pPr>
              <w:jc w:val="center"/>
              <w:rPr>
                <w:sz w:val="20"/>
                <w:szCs w:val="20"/>
              </w:rPr>
            </w:pPr>
            <w:r w:rsidRPr="0053023A">
              <w:rPr>
                <w:sz w:val="20"/>
                <w:szCs w:val="20"/>
              </w:rPr>
              <w:t>0</w:t>
            </w:r>
          </w:p>
        </w:tc>
      </w:tr>
      <w:tr w:rsidR="00DB065E" w:rsidRPr="0053023A" w:rsidTr="00DB065E">
        <w:trPr>
          <w:trHeight w:val="255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DB065E" w:rsidRPr="0053023A" w:rsidRDefault="00DB065E" w:rsidP="00DB065E">
            <w:pPr>
              <w:rPr>
                <w:sz w:val="20"/>
                <w:szCs w:val="20"/>
              </w:rPr>
            </w:pPr>
            <w:r w:rsidRPr="0053023A">
              <w:rPr>
                <w:sz w:val="20"/>
                <w:szCs w:val="20"/>
              </w:rPr>
              <w:t>Итого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65E" w:rsidRPr="0053023A" w:rsidRDefault="00DB065E" w:rsidP="00DB065E">
            <w:pPr>
              <w:jc w:val="center"/>
              <w:rPr>
                <w:sz w:val="20"/>
                <w:szCs w:val="20"/>
              </w:rPr>
            </w:pPr>
            <w:r w:rsidRPr="0053023A">
              <w:rPr>
                <w:sz w:val="20"/>
                <w:szCs w:val="20"/>
              </w:rPr>
              <w:t>-332,5</w:t>
            </w:r>
          </w:p>
        </w:tc>
      </w:tr>
    </w:tbl>
    <w:p w:rsidR="00DB065E" w:rsidRPr="0053023A" w:rsidRDefault="0053023A" w:rsidP="0053023A">
      <w:pPr>
        <w:tabs>
          <w:tab w:val="left" w:pos="8655"/>
        </w:tabs>
        <w:rPr>
          <w:sz w:val="20"/>
          <w:szCs w:val="20"/>
        </w:rPr>
      </w:pPr>
      <w:r w:rsidRPr="0053023A">
        <w:rPr>
          <w:sz w:val="20"/>
          <w:szCs w:val="20"/>
        </w:rPr>
        <w:tab/>
      </w:r>
    </w:p>
    <w:p w:rsidR="0053023A" w:rsidRDefault="0053023A" w:rsidP="00DB065E">
      <w:pPr>
        <w:tabs>
          <w:tab w:val="left" w:pos="3885"/>
        </w:tabs>
      </w:pPr>
    </w:p>
    <w:p w:rsidR="0053023A" w:rsidRDefault="0053023A" w:rsidP="00DB065E">
      <w:pPr>
        <w:tabs>
          <w:tab w:val="left" w:pos="3885"/>
        </w:tabs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F46A84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F46A84" w:rsidRDefault="00C35A13" w:rsidP="00DB065E">
            <w:pPr>
              <w:spacing w:line="276" w:lineRule="auto"/>
            </w:pPr>
            <w:r w:rsidRPr="00F46A84">
              <w:rPr>
                <w:sz w:val="22"/>
                <w:szCs w:val="22"/>
              </w:rPr>
              <w:t>Учредитель: администрация Кожурлинского сельсовета Убинского района Новосибирской области</w:t>
            </w:r>
          </w:p>
          <w:p w:rsidR="00C35A13" w:rsidRPr="00F46A84" w:rsidRDefault="00C35A13" w:rsidP="00DB065E">
            <w:pPr>
              <w:spacing w:line="276" w:lineRule="auto"/>
            </w:pPr>
            <w:r w:rsidRPr="00F46A84">
              <w:rPr>
                <w:sz w:val="22"/>
                <w:szCs w:val="22"/>
              </w:rPr>
              <w:t xml:space="preserve">адрес: 632510,  Новосибирская область, </w:t>
            </w:r>
          </w:p>
          <w:p w:rsidR="00C35A13" w:rsidRPr="00F46A84" w:rsidRDefault="00C35A13" w:rsidP="00DB065E">
            <w:pPr>
              <w:spacing w:line="276" w:lineRule="auto"/>
            </w:pPr>
            <w:r w:rsidRPr="00F46A84">
              <w:rPr>
                <w:sz w:val="22"/>
                <w:szCs w:val="22"/>
              </w:rPr>
              <w:t>Убинский район, село Кожурла, улица Ленинская 1</w:t>
            </w:r>
          </w:p>
          <w:p w:rsidR="00C35A13" w:rsidRPr="00F46A84" w:rsidRDefault="00C35A13" w:rsidP="00DB065E">
            <w:pPr>
              <w:spacing w:line="276" w:lineRule="auto"/>
              <w:ind w:left="900"/>
              <w:rPr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F46A84" w:rsidRDefault="00C35A13" w:rsidP="00DB065E">
            <w:pPr>
              <w:pStyle w:val="a6"/>
              <w:rPr>
                <w:sz w:val="22"/>
                <w:szCs w:val="22"/>
                <w:lang w:eastAsia="en-US" w:bidi="en-US"/>
              </w:rPr>
            </w:pPr>
            <w:r w:rsidRPr="00F46A84">
              <w:rPr>
                <w:sz w:val="22"/>
                <w:szCs w:val="22"/>
              </w:rPr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F46A84" w:rsidRDefault="00C35A13" w:rsidP="00DB065E">
            <w:pPr>
              <w:spacing w:line="276" w:lineRule="auto"/>
              <w:jc w:val="center"/>
              <w:rPr>
                <w:lang w:eastAsia="en-US" w:bidi="en-US"/>
              </w:rPr>
            </w:pPr>
          </w:p>
          <w:p w:rsidR="00C35A13" w:rsidRPr="00F46A84" w:rsidRDefault="00C35A13" w:rsidP="00DB065E">
            <w:pPr>
              <w:spacing w:line="276" w:lineRule="auto"/>
              <w:jc w:val="center"/>
            </w:pPr>
            <w:r w:rsidRPr="00F46A84">
              <w:rPr>
                <w:sz w:val="22"/>
                <w:szCs w:val="22"/>
              </w:rPr>
              <w:t>Распространяется</w:t>
            </w:r>
          </w:p>
          <w:p w:rsidR="00C35A13" w:rsidRPr="00F46A84" w:rsidRDefault="00C35A13" w:rsidP="00DB065E">
            <w:pPr>
              <w:spacing w:line="276" w:lineRule="auto"/>
              <w:jc w:val="center"/>
              <w:rPr>
                <w:lang w:val="en-US"/>
              </w:rPr>
            </w:pPr>
            <w:r w:rsidRPr="00F46A84">
              <w:rPr>
                <w:sz w:val="22"/>
                <w:szCs w:val="22"/>
              </w:rPr>
              <w:t xml:space="preserve"> бесплатно</w:t>
            </w:r>
          </w:p>
          <w:p w:rsidR="00C35A13" w:rsidRPr="00F46A84" w:rsidRDefault="00C35A13" w:rsidP="00DB065E">
            <w:pPr>
              <w:spacing w:line="276" w:lineRule="auto"/>
              <w:jc w:val="center"/>
            </w:pPr>
          </w:p>
          <w:p w:rsidR="00C35A13" w:rsidRPr="00F46A84" w:rsidRDefault="00C35A13" w:rsidP="00DB065E">
            <w:pPr>
              <w:spacing w:line="276" w:lineRule="auto"/>
              <w:jc w:val="center"/>
              <w:rPr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F46A84" w:rsidRDefault="00C35A13" w:rsidP="00DB065E">
            <w:pPr>
              <w:spacing w:line="276" w:lineRule="auto"/>
              <w:jc w:val="center"/>
              <w:rPr>
                <w:lang w:val="en-US" w:eastAsia="en-US" w:bidi="en-US"/>
              </w:rPr>
            </w:pPr>
          </w:p>
          <w:p w:rsidR="00C35A13" w:rsidRPr="00F46A84" w:rsidRDefault="00C35A13" w:rsidP="00DB065E">
            <w:pPr>
              <w:spacing w:line="276" w:lineRule="auto"/>
              <w:jc w:val="center"/>
            </w:pPr>
            <w:r w:rsidRPr="00F46A84">
              <w:rPr>
                <w:sz w:val="22"/>
                <w:szCs w:val="22"/>
              </w:rPr>
              <w:t xml:space="preserve">Тираж </w:t>
            </w:r>
          </w:p>
          <w:p w:rsidR="00C35A13" w:rsidRPr="00F46A84" w:rsidRDefault="00C35A13" w:rsidP="00DB065E">
            <w:pPr>
              <w:spacing w:line="276" w:lineRule="auto"/>
              <w:jc w:val="center"/>
              <w:rPr>
                <w:lang w:val="en-US" w:eastAsia="en-US" w:bidi="en-US"/>
              </w:rPr>
            </w:pPr>
            <w:r w:rsidRPr="00F46A84">
              <w:rPr>
                <w:sz w:val="22"/>
                <w:szCs w:val="22"/>
              </w:rPr>
              <w:t>100 экз.</w:t>
            </w:r>
          </w:p>
        </w:tc>
      </w:tr>
    </w:tbl>
    <w:p w:rsidR="00C35A13" w:rsidRPr="00F46A84" w:rsidRDefault="00C35A13" w:rsidP="00C35A13">
      <w:pPr>
        <w:jc w:val="center"/>
        <w:rPr>
          <w:b/>
          <w:sz w:val="22"/>
          <w:szCs w:val="22"/>
        </w:rPr>
      </w:pPr>
    </w:p>
    <w:p w:rsidR="00C35A13" w:rsidRPr="00F46A84" w:rsidRDefault="00C35A13" w:rsidP="00C35A13">
      <w:pPr>
        <w:jc w:val="center"/>
        <w:rPr>
          <w:b/>
          <w:sz w:val="22"/>
          <w:szCs w:val="22"/>
        </w:rPr>
      </w:pPr>
    </w:p>
    <w:p w:rsidR="00C35A13" w:rsidRPr="00F46A84" w:rsidRDefault="00C35A13" w:rsidP="00C35A13">
      <w:pPr>
        <w:jc w:val="center"/>
        <w:rPr>
          <w:b/>
          <w:sz w:val="22"/>
          <w:szCs w:val="22"/>
        </w:rPr>
      </w:pPr>
    </w:p>
    <w:p w:rsidR="00F46A84" w:rsidRDefault="00F46A84" w:rsidP="004F25BA">
      <w:pPr>
        <w:jc w:val="center"/>
        <w:rPr>
          <w:b/>
          <w:sz w:val="22"/>
          <w:szCs w:val="22"/>
        </w:rPr>
      </w:pPr>
    </w:p>
    <w:p w:rsidR="00F46A84" w:rsidRDefault="00F46A84" w:rsidP="004F25BA">
      <w:pPr>
        <w:jc w:val="center"/>
        <w:rPr>
          <w:b/>
          <w:sz w:val="22"/>
          <w:szCs w:val="22"/>
        </w:rPr>
      </w:pPr>
    </w:p>
    <w:p w:rsidR="00F46A84" w:rsidRPr="00F46A84" w:rsidRDefault="00F46A84" w:rsidP="004F25BA">
      <w:pPr>
        <w:jc w:val="center"/>
        <w:rPr>
          <w:b/>
          <w:sz w:val="22"/>
          <w:szCs w:val="22"/>
        </w:rPr>
      </w:pPr>
    </w:p>
    <w:p w:rsidR="00390EAA" w:rsidRPr="00F46A84" w:rsidRDefault="00390EAA" w:rsidP="004F25BA">
      <w:pPr>
        <w:jc w:val="center"/>
        <w:rPr>
          <w:b/>
          <w:sz w:val="22"/>
          <w:szCs w:val="22"/>
        </w:rPr>
      </w:pPr>
    </w:p>
    <w:p w:rsidR="00390EAA" w:rsidRPr="00F46A84" w:rsidRDefault="00390EAA" w:rsidP="00390EA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           </w:t>
      </w:r>
    </w:p>
    <w:p w:rsidR="00390EAA" w:rsidRPr="00F46A84" w:rsidRDefault="00390EAA" w:rsidP="004F25BA">
      <w:pPr>
        <w:jc w:val="center"/>
        <w:rPr>
          <w:b/>
          <w:sz w:val="22"/>
          <w:szCs w:val="22"/>
        </w:rPr>
      </w:pPr>
    </w:p>
    <w:p w:rsidR="00390EAA" w:rsidRPr="00F46A84" w:rsidRDefault="00390EAA" w:rsidP="004F25BA">
      <w:pPr>
        <w:jc w:val="center"/>
        <w:rPr>
          <w:b/>
          <w:sz w:val="22"/>
          <w:szCs w:val="22"/>
        </w:rPr>
      </w:pPr>
    </w:p>
    <w:p w:rsidR="00390EAA" w:rsidRPr="00F46A84" w:rsidRDefault="00390EAA" w:rsidP="004F25BA">
      <w:pPr>
        <w:jc w:val="center"/>
        <w:rPr>
          <w:b/>
          <w:sz w:val="22"/>
          <w:szCs w:val="22"/>
        </w:rPr>
      </w:pPr>
    </w:p>
    <w:p w:rsidR="00390EAA" w:rsidRPr="00F46A84" w:rsidRDefault="00390EAA" w:rsidP="004F25BA">
      <w:pPr>
        <w:jc w:val="center"/>
        <w:rPr>
          <w:b/>
          <w:sz w:val="22"/>
          <w:szCs w:val="22"/>
        </w:rPr>
      </w:pPr>
    </w:p>
    <w:p w:rsidR="00390EAA" w:rsidRPr="00F46A84" w:rsidRDefault="00390EAA" w:rsidP="004F25BA">
      <w:pPr>
        <w:jc w:val="center"/>
        <w:rPr>
          <w:b/>
          <w:sz w:val="22"/>
          <w:szCs w:val="22"/>
        </w:rPr>
      </w:pPr>
    </w:p>
    <w:p w:rsidR="00390EAA" w:rsidRPr="00F46A84" w:rsidRDefault="00390EAA" w:rsidP="004F25BA">
      <w:pPr>
        <w:jc w:val="center"/>
        <w:rPr>
          <w:b/>
          <w:sz w:val="22"/>
          <w:szCs w:val="22"/>
        </w:rPr>
      </w:pPr>
    </w:p>
    <w:p w:rsidR="00390EAA" w:rsidRPr="00F46A84" w:rsidRDefault="00390EAA" w:rsidP="004F25BA">
      <w:pPr>
        <w:jc w:val="center"/>
        <w:rPr>
          <w:b/>
          <w:sz w:val="22"/>
          <w:szCs w:val="22"/>
        </w:rPr>
      </w:pPr>
    </w:p>
    <w:p w:rsidR="00390EAA" w:rsidRPr="00F46A84" w:rsidRDefault="00390EAA" w:rsidP="004F25BA">
      <w:pPr>
        <w:jc w:val="center"/>
        <w:rPr>
          <w:b/>
          <w:sz w:val="22"/>
          <w:szCs w:val="22"/>
        </w:rPr>
      </w:pPr>
    </w:p>
    <w:p w:rsidR="00C40C3F" w:rsidRPr="00F46A84" w:rsidRDefault="00C40C3F" w:rsidP="004F25BA">
      <w:pPr>
        <w:jc w:val="center"/>
        <w:rPr>
          <w:b/>
          <w:sz w:val="22"/>
          <w:szCs w:val="22"/>
        </w:rPr>
      </w:pPr>
    </w:p>
    <w:p w:rsidR="00C40C3F" w:rsidRPr="00F46A84" w:rsidRDefault="00C40C3F" w:rsidP="004F25BA">
      <w:pPr>
        <w:jc w:val="center"/>
        <w:rPr>
          <w:b/>
          <w:sz w:val="22"/>
          <w:szCs w:val="22"/>
        </w:rPr>
      </w:pPr>
    </w:p>
    <w:p w:rsidR="00C40C3F" w:rsidRPr="00F46A84" w:rsidRDefault="00C40C3F" w:rsidP="004F25BA">
      <w:pPr>
        <w:jc w:val="center"/>
        <w:rPr>
          <w:b/>
          <w:sz w:val="22"/>
          <w:szCs w:val="22"/>
        </w:rPr>
      </w:pPr>
    </w:p>
    <w:p w:rsidR="00C40C3F" w:rsidRPr="00F46A84" w:rsidRDefault="00C40C3F" w:rsidP="004F25BA">
      <w:pPr>
        <w:jc w:val="center"/>
        <w:rPr>
          <w:b/>
          <w:sz w:val="22"/>
          <w:szCs w:val="22"/>
        </w:rPr>
      </w:pPr>
    </w:p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34A1A" w:rsidRDefault="00034A1A" w:rsidP="00024E12">
      <w:r>
        <w:separator/>
      </w:r>
    </w:p>
  </w:endnote>
  <w:endnote w:type="continuationSeparator" w:id="0">
    <w:p w:rsidR="00034A1A" w:rsidRDefault="00034A1A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34A1A" w:rsidRDefault="00034A1A" w:rsidP="00024E12">
      <w:r>
        <w:separator/>
      </w:r>
    </w:p>
  </w:footnote>
  <w:footnote w:type="continuationSeparator" w:id="0">
    <w:p w:rsidR="00034A1A" w:rsidRDefault="00034A1A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2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5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AA24428"/>
    <w:multiLevelType w:val="multilevel"/>
    <w:tmpl w:val="CBDA1AFC"/>
    <w:lvl w:ilvl="0">
      <w:start w:val="2"/>
      <w:numFmt w:val="decimal"/>
      <w:pStyle w:val="consplusnor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7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4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2"/>
  </w:num>
  <w:num w:numId="7">
    <w:abstractNumId w:val="11"/>
  </w:num>
  <w:num w:numId="8">
    <w:abstractNumId w:val="9"/>
  </w:num>
  <w:num w:numId="9">
    <w:abstractNumId w:val="3"/>
  </w:num>
  <w:num w:numId="10">
    <w:abstractNumId w:val="10"/>
  </w:num>
  <w:num w:numId="11">
    <w:abstractNumId w:val="8"/>
  </w:num>
  <w:num w:numId="12">
    <w:abstractNumId w:val="1"/>
  </w:num>
  <w:num w:numId="13">
    <w:abstractNumId w:val="7"/>
  </w:num>
  <w:num w:numId="14">
    <w:abstractNumId w:val="12"/>
  </w:num>
  <w:num w:numId="1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7277"/>
    <w:rsid w:val="00024E12"/>
    <w:rsid w:val="00026446"/>
    <w:rsid w:val="00034A1A"/>
    <w:rsid w:val="00064410"/>
    <w:rsid w:val="00071EBB"/>
    <w:rsid w:val="00082F6B"/>
    <w:rsid w:val="00086250"/>
    <w:rsid w:val="00090067"/>
    <w:rsid w:val="000902B8"/>
    <w:rsid w:val="00092A72"/>
    <w:rsid w:val="000C2058"/>
    <w:rsid w:val="000D3EAA"/>
    <w:rsid w:val="000E123A"/>
    <w:rsid w:val="000E1DCE"/>
    <w:rsid w:val="000E41B2"/>
    <w:rsid w:val="000E5125"/>
    <w:rsid w:val="000E5DCF"/>
    <w:rsid w:val="000E6086"/>
    <w:rsid w:val="000F2B71"/>
    <w:rsid w:val="000F399B"/>
    <w:rsid w:val="000F47F7"/>
    <w:rsid w:val="00106FCB"/>
    <w:rsid w:val="0011050E"/>
    <w:rsid w:val="0011187E"/>
    <w:rsid w:val="00112147"/>
    <w:rsid w:val="00117304"/>
    <w:rsid w:val="00120842"/>
    <w:rsid w:val="00127CD5"/>
    <w:rsid w:val="00140FB5"/>
    <w:rsid w:val="0015390B"/>
    <w:rsid w:val="00155893"/>
    <w:rsid w:val="00155FC4"/>
    <w:rsid w:val="001647AD"/>
    <w:rsid w:val="001814DB"/>
    <w:rsid w:val="00182504"/>
    <w:rsid w:val="00193768"/>
    <w:rsid w:val="0019742C"/>
    <w:rsid w:val="001B546F"/>
    <w:rsid w:val="001B56CC"/>
    <w:rsid w:val="001C1573"/>
    <w:rsid w:val="001C599E"/>
    <w:rsid w:val="001C704C"/>
    <w:rsid w:val="001D6829"/>
    <w:rsid w:val="001F00FB"/>
    <w:rsid w:val="001F0DE7"/>
    <w:rsid w:val="001F1175"/>
    <w:rsid w:val="001F4E01"/>
    <w:rsid w:val="001F4F9E"/>
    <w:rsid w:val="001F7939"/>
    <w:rsid w:val="002005F5"/>
    <w:rsid w:val="002020F5"/>
    <w:rsid w:val="002031C4"/>
    <w:rsid w:val="00205599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65D8E"/>
    <w:rsid w:val="00276164"/>
    <w:rsid w:val="002845E4"/>
    <w:rsid w:val="0028632F"/>
    <w:rsid w:val="002904DB"/>
    <w:rsid w:val="002977BD"/>
    <w:rsid w:val="002A3B22"/>
    <w:rsid w:val="002B2977"/>
    <w:rsid w:val="002C301F"/>
    <w:rsid w:val="002D6D1B"/>
    <w:rsid w:val="002D7A5B"/>
    <w:rsid w:val="002E3680"/>
    <w:rsid w:val="002F27B6"/>
    <w:rsid w:val="00304670"/>
    <w:rsid w:val="003116B4"/>
    <w:rsid w:val="003301A3"/>
    <w:rsid w:val="00333EFC"/>
    <w:rsid w:val="00334621"/>
    <w:rsid w:val="00342EE9"/>
    <w:rsid w:val="00346CFE"/>
    <w:rsid w:val="00347306"/>
    <w:rsid w:val="00362AE7"/>
    <w:rsid w:val="00371E8D"/>
    <w:rsid w:val="00375E8D"/>
    <w:rsid w:val="003805C6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A51"/>
    <w:rsid w:val="003B70A6"/>
    <w:rsid w:val="003C1B71"/>
    <w:rsid w:val="003C1BC4"/>
    <w:rsid w:val="003F75DE"/>
    <w:rsid w:val="00410DFF"/>
    <w:rsid w:val="004155EA"/>
    <w:rsid w:val="00421B38"/>
    <w:rsid w:val="004234DF"/>
    <w:rsid w:val="0043477C"/>
    <w:rsid w:val="0043546D"/>
    <w:rsid w:val="00444D18"/>
    <w:rsid w:val="004454B6"/>
    <w:rsid w:val="00446657"/>
    <w:rsid w:val="00475129"/>
    <w:rsid w:val="004903A0"/>
    <w:rsid w:val="004933E1"/>
    <w:rsid w:val="00494C0A"/>
    <w:rsid w:val="004A7002"/>
    <w:rsid w:val="004B093F"/>
    <w:rsid w:val="004B178C"/>
    <w:rsid w:val="004C2F6C"/>
    <w:rsid w:val="004D377A"/>
    <w:rsid w:val="004D4F8F"/>
    <w:rsid w:val="004D7CE7"/>
    <w:rsid w:val="004E3FEF"/>
    <w:rsid w:val="004F25BA"/>
    <w:rsid w:val="004F6B3C"/>
    <w:rsid w:val="00503EB8"/>
    <w:rsid w:val="0050722E"/>
    <w:rsid w:val="0051145E"/>
    <w:rsid w:val="00514119"/>
    <w:rsid w:val="005250F3"/>
    <w:rsid w:val="005257E6"/>
    <w:rsid w:val="00525B1B"/>
    <w:rsid w:val="005261C0"/>
    <w:rsid w:val="0053023A"/>
    <w:rsid w:val="00532E32"/>
    <w:rsid w:val="00542699"/>
    <w:rsid w:val="005431C7"/>
    <w:rsid w:val="00547E64"/>
    <w:rsid w:val="00553662"/>
    <w:rsid w:val="00561580"/>
    <w:rsid w:val="00567761"/>
    <w:rsid w:val="005C1FF3"/>
    <w:rsid w:val="005E6D14"/>
    <w:rsid w:val="005F3108"/>
    <w:rsid w:val="00610721"/>
    <w:rsid w:val="00612ACF"/>
    <w:rsid w:val="006158CB"/>
    <w:rsid w:val="00632608"/>
    <w:rsid w:val="00634F11"/>
    <w:rsid w:val="00665085"/>
    <w:rsid w:val="0066591F"/>
    <w:rsid w:val="006723B7"/>
    <w:rsid w:val="00690E98"/>
    <w:rsid w:val="0069277E"/>
    <w:rsid w:val="00694EAB"/>
    <w:rsid w:val="006D1F0E"/>
    <w:rsid w:val="006D5D61"/>
    <w:rsid w:val="006D7415"/>
    <w:rsid w:val="006D7AFF"/>
    <w:rsid w:val="006E0EFE"/>
    <w:rsid w:val="006E2F50"/>
    <w:rsid w:val="006E5FF9"/>
    <w:rsid w:val="0072221B"/>
    <w:rsid w:val="0072387C"/>
    <w:rsid w:val="007274F8"/>
    <w:rsid w:val="00727760"/>
    <w:rsid w:val="00732084"/>
    <w:rsid w:val="0073399D"/>
    <w:rsid w:val="00736BE0"/>
    <w:rsid w:val="00743C16"/>
    <w:rsid w:val="00780DCE"/>
    <w:rsid w:val="0078487C"/>
    <w:rsid w:val="00797E8D"/>
    <w:rsid w:val="007A428D"/>
    <w:rsid w:val="007C6C3A"/>
    <w:rsid w:val="007D1876"/>
    <w:rsid w:val="007D21CE"/>
    <w:rsid w:val="007D40DC"/>
    <w:rsid w:val="007F2C4F"/>
    <w:rsid w:val="007F2FEE"/>
    <w:rsid w:val="00807DFF"/>
    <w:rsid w:val="00810398"/>
    <w:rsid w:val="008104BA"/>
    <w:rsid w:val="00810668"/>
    <w:rsid w:val="00815940"/>
    <w:rsid w:val="00835078"/>
    <w:rsid w:val="00845755"/>
    <w:rsid w:val="00860E88"/>
    <w:rsid w:val="00862BA8"/>
    <w:rsid w:val="00862DCE"/>
    <w:rsid w:val="0086318A"/>
    <w:rsid w:val="008642C5"/>
    <w:rsid w:val="0088673C"/>
    <w:rsid w:val="0089297B"/>
    <w:rsid w:val="00892E75"/>
    <w:rsid w:val="00894013"/>
    <w:rsid w:val="00895454"/>
    <w:rsid w:val="008A1439"/>
    <w:rsid w:val="008A5EA3"/>
    <w:rsid w:val="008C52ED"/>
    <w:rsid w:val="008D1389"/>
    <w:rsid w:val="008D3235"/>
    <w:rsid w:val="008E6AD4"/>
    <w:rsid w:val="00901129"/>
    <w:rsid w:val="00912660"/>
    <w:rsid w:val="009130A0"/>
    <w:rsid w:val="00933A47"/>
    <w:rsid w:val="00935DEE"/>
    <w:rsid w:val="00936361"/>
    <w:rsid w:val="00942C28"/>
    <w:rsid w:val="00951C6F"/>
    <w:rsid w:val="00953001"/>
    <w:rsid w:val="00954DE6"/>
    <w:rsid w:val="00971237"/>
    <w:rsid w:val="00974212"/>
    <w:rsid w:val="009749FE"/>
    <w:rsid w:val="00985769"/>
    <w:rsid w:val="00990F72"/>
    <w:rsid w:val="00994CE2"/>
    <w:rsid w:val="009A2607"/>
    <w:rsid w:val="009A3073"/>
    <w:rsid w:val="009A420C"/>
    <w:rsid w:val="009A6D60"/>
    <w:rsid w:val="009C1AE5"/>
    <w:rsid w:val="009C2E4A"/>
    <w:rsid w:val="009C3067"/>
    <w:rsid w:val="009C7171"/>
    <w:rsid w:val="009D673F"/>
    <w:rsid w:val="009E7BE1"/>
    <w:rsid w:val="009F482F"/>
    <w:rsid w:val="009F4E72"/>
    <w:rsid w:val="00A071FA"/>
    <w:rsid w:val="00A07A83"/>
    <w:rsid w:val="00A07CFE"/>
    <w:rsid w:val="00A16668"/>
    <w:rsid w:val="00A22967"/>
    <w:rsid w:val="00A30469"/>
    <w:rsid w:val="00A320FB"/>
    <w:rsid w:val="00A354D6"/>
    <w:rsid w:val="00A43068"/>
    <w:rsid w:val="00A45F95"/>
    <w:rsid w:val="00A5509D"/>
    <w:rsid w:val="00A60452"/>
    <w:rsid w:val="00A604D0"/>
    <w:rsid w:val="00A63CFD"/>
    <w:rsid w:val="00A74726"/>
    <w:rsid w:val="00A844B9"/>
    <w:rsid w:val="00A8701F"/>
    <w:rsid w:val="00A94AEC"/>
    <w:rsid w:val="00A9625A"/>
    <w:rsid w:val="00AA0CF0"/>
    <w:rsid w:val="00AA376B"/>
    <w:rsid w:val="00AA665C"/>
    <w:rsid w:val="00AB5055"/>
    <w:rsid w:val="00AC2CD3"/>
    <w:rsid w:val="00AC52A4"/>
    <w:rsid w:val="00AD7C1D"/>
    <w:rsid w:val="00AE344F"/>
    <w:rsid w:val="00AE44B3"/>
    <w:rsid w:val="00AF0A6E"/>
    <w:rsid w:val="00AF477F"/>
    <w:rsid w:val="00AF6233"/>
    <w:rsid w:val="00B00A22"/>
    <w:rsid w:val="00B02510"/>
    <w:rsid w:val="00B067B9"/>
    <w:rsid w:val="00B06A37"/>
    <w:rsid w:val="00B1383D"/>
    <w:rsid w:val="00B15047"/>
    <w:rsid w:val="00B20497"/>
    <w:rsid w:val="00B36F7F"/>
    <w:rsid w:val="00B37337"/>
    <w:rsid w:val="00B43096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FE6"/>
    <w:rsid w:val="00BF0E01"/>
    <w:rsid w:val="00BF2829"/>
    <w:rsid w:val="00BF3831"/>
    <w:rsid w:val="00C0156C"/>
    <w:rsid w:val="00C02B75"/>
    <w:rsid w:val="00C10FBF"/>
    <w:rsid w:val="00C11FBF"/>
    <w:rsid w:val="00C13626"/>
    <w:rsid w:val="00C157C8"/>
    <w:rsid w:val="00C30EAC"/>
    <w:rsid w:val="00C35A13"/>
    <w:rsid w:val="00C40C3F"/>
    <w:rsid w:val="00C446A4"/>
    <w:rsid w:val="00C509A4"/>
    <w:rsid w:val="00C67302"/>
    <w:rsid w:val="00C72A9B"/>
    <w:rsid w:val="00C827F7"/>
    <w:rsid w:val="00C929F0"/>
    <w:rsid w:val="00C9674E"/>
    <w:rsid w:val="00CA29EF"/>
    <w:rsid w:val="00CA4F0B"/>
    <w:rsid w:val="00CB2ECA"/>
    <w:rsid w:val="00CC445B"/>
    <w:rsid w:val="00CE7DE1"/>
    <w:rsid w:val="00CF5007"/>
    <w:rsid w:val="00CF5951"/>
    <w:rsid w:val="00D00F2D"/>
    <w:rsid w:val="00D15589"/>
    <w:rsid w:val="00D1571D"/>
    <w:rsid w:val="00D17A57"/>
    <w:rsid w:val="00D25889"/>
    <w:rsid w:val="00D4754F"/>
    <w:rsid w:val="00D60AD4"/>
    <w:rsid w:val="00D66B1E"/>
    <w:rsid w:val="00D70275"/>
    <w:rsid w:val="00D726E0"/>
    <w:rsid w:val="00D73443"/>
    <w:rsid w:val="00D82584"/>
    <w:rsid w:val="00D84DC1"/>
    <w:rsid w:val="00D85680"/>
    <w:rsid w:val="00D87850"/>
    <w:rsid w:val="00D918AF"/>
    <w:rsid w:val="00D923F4"/>
    <w:rsid w:val="00DA5D89"/>
    <w:rsid w:val="00DB065E"/>
    <w:rsid w:val="00DB198A"/>
    <w:rsid w:val="00DC0367"/>
    <w:rsid w:val="00DC1FEE"/>
    <w:rsid w:val="00DC4205"/>
    <w:rsid w:val="00DE20E1"/>
    <w:rsid w:val="00DE7AEA"/>
    <w:rsid w:val="00DE7B3F"/>
    <w:rsid w:val="00DF076D"/>
    <w:rsid w:val="00E03C8F"/>
    <w:rsid w:val="00E23E7E"/>
    <w:rsid w:val="00E3396A"/>
    <w:rsid w:val="00E3697D"/>
    <w:rsid w:val="00E37636"/>
    <w:rsid w:val="00E43720"/>
    <w:rsid w:val="00E52A31"/>
    <w:rsid w:val="00E5437A"/>
    <w:rsid w:val="00E61B8E"/>
    <w:rsid w:val="00E72146"/>
    <w:rsid w:val="00E75EAB"/>
    <w:rsid w:val="00E82067"/>
    <w:rsid w:val="00E82473"/>
    <w:rsid w:val="00E84B44"/>
    <w:rsid w:val="00E94B3B"/>
    <w:rsid w:val="00EA2A5C"/>
    <w:rsid w:val="00EB09F5"/>
    <w:rsid w:val="00EC6234"/>
    <w:rsid w:val="00EC7923"/>
    <w:rsid w:val="00ED19B8"/>
    <w:rsid w:val="00EE605B"/>
    <w:rsid w:val="00EE6356"/>
    <w:rsid w:val="00EF0FA5"/>
    <w:rsid w:val="00F05D44"/>
    <w:rsid w:val="00F11803"/>
    <w:rsid w:val="00F15877"/>
    <w:rsid w:val="00F20CD1"/>
    <w:rsid w:val="00F269AC"/>
    <w:rsid w:val="00F32BBA"/>
    <w:rsid w:val="00F37280"/>
    <w:rsid w:val="00F46A84"/>
    <w:rsid w:val="00F522E9"/>
    <w:rsid w:val="00F54590"/>
    <w:rsid w:val="00F74310"/>
    <w:rsid w:val="00F75D6F"/>
    <w:rsid w:val="00F77926"/>
    <w:rsid w:val="00F872E2"/>
    <w:rsid w:val="00FA038E"/>
    <w:rsid w:val="00FB0FFD"/>
    <w:rsid w:val="00FB58E1"/>
    <w:rsid w:val="00FD18CF"/>
    <w:rsid w:val="00FF1253"/>
    <w:rsid w:val="00FF39C4"/>
    <w:rsid w:val="00FF507C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80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semiHidden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0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1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uiPriority w:val="34"/>
    <w:qFormat/>
    <w:rsid w:val="007D1876"/>
    <w:pPr>
      <w:ind w:left="708"/>
    </w:pPr>
  </w:style>
  <w:style w:type="paragraph" w:styleId="af3">
    <w:name w:val="footnote text"/>
    <w:basedOn w:val="a"/>
    <w:link w:val="af4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4">
    <w:name w:val="Текст сноски Знак"/>
    <w:basedOn w:val="a0"/>
    <w:link w:val="af3"/>
    <w:rsid w:val="00FB0FFD"/>
    <w:rPr>
      <w:sz w:val="20"/>
      <w:szCs w:val="20"/>
    </w:rPr>
  </w:style>
  <w:style w:type="paragraph" w:styleId="af5">
    <w:name w:val="Body Text Indent"/>
    <w:basedOn w:val="a"/>
    <w:link w:val="af6"/>
    <w:unhideWhenUsed/>
    <w:rsid w:val="00FB0FFD"/>
    <w:pPr>
      <w:ind w:firstLine="720"/>
    </w:pPr>
    <w:rPr>
      <w:sz w:val="28"/>
    </w:rPr>
  </w:style>
  <w:style w:type="character" w:customStyle="1" w:styleId="af6">
    <w:name w:val="Основной текст с отступом Знак"/>
    <w:basedOn w:val="a0"/>
    <w:link w:val="af5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7">
    <w:name w:val="Balloon Text"/>
    <w:basedOn w:val="a"/>
    <w:link w:val="af8"/>
    <w:semiHidden/>
    <w:unhideWhenUsed/>
    <w:rsid w:val="00FB0FFD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semiHidden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3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9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a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4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5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b">
    <w:name w:val="Основной текст_"/>
    <w:basedOn w:val="a0"/>
    <w:link w:val="16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6">
    <w:name w:val="Основной текст1"/>
    <w:basedOn w:val="a"/>
    <w:link w:val="afb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c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7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8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d">
    <w:name w:val="FollowedHyperlink"/>
    <w:uiPriority w:val="99"/>
    <w:semiHidden/>
    <w:unhideWhenUsed/>
    <w:rsid w:val="00503EB8"/>
    <w:rPr>
      <w:color w:val="800080"/>
      <w:u w:val="single"/>
    </w:rPr>
  </w:style>
  <w:style w:type="paragraph" w:styleId="afe">
    <w:name w:val="Subtitle"/>
    <w:basedOn w:val="a"/>
    <w:link w:val="aff"/>
    <w:qFormat/>
    <w:rsid w:val="00503EB8"/>
    <w:pPr>
      <w:jc w:val="center"/>
    </w:pPr>
    <w:rPr>
      <w:sz w:val="28"/>
      <w:szCs w:val="20"/>
    </w:rPr>
  </w:style>
  <w:style w:type="character" w:customStyle="1" w:styleId="aff">
    <w:name w:val="Подзаголовок Знак"/>
    <w:basedOn w:val="a0"/>
    <w:link w:val="afe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semiHidden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semiHidden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9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1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semiHidden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semiHidden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0">
    <w:name w:val="endnote text"/>
    <w:basedOn w:val="a"/>
    <w:link w:val="1a"/>
    <w:semiHidden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a">
    <w:name w:val="Текст концевой сноски Знак1"/>
    <w:basedOn w:val="a0"/>
    <w:link w:val="aff0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1">
    <w:name w:val="Текст концевой сноски Знак"/>
    <w:basedOn w:val="a0"/>
    <w:link w:val="aff0"/>
    <w:semiHidden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0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2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3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66229A5-3453-443A-A5BF-95EC72D280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632</TotalTime>
  <Pages>1</Pages>
  <Words>6361</Words>
  <Characters>36261</Characters>
  <Application>Microsoft Office Word</Application>
  <DocSecurity>0</DocSecurity>
  <Lines>302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42537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241</cp:revision>
  <cp:lastPrinted>2020-11-30T04:23:00Z</cp:lastPrinted>
  <dcterms:created xsi:type="dcterms:W3CDTF">2020-03-31T05:11:00Z</dcterms:created>
  <dcterms:modified xsi:type="dcterms:W3CDTF">2021-12-08T05:03:00Z</dcterms:modified>
</cp:coreProperties>
</file>