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FD18CF">
        <w:trPr>
          <w:trHeight w:val="3648"/>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E11A0F" w:rsidP="00EF0FA5">
            <w:pPr>
              <w:jc w:val="center"/>
              <w:rPr>
                <w:sz w:val="28"/>
              </w:rPr>
            </w:pPr>
            <w:r w:rsidRPr="00E11A0F">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Default="00810668" w:rsidP="00F522E9">
            <w:pPr>
              <w:jc w:val="center"/>
              <w:rPr>
                <w:b/>
                <w:sz w:val="40"/>
                <w:szCs w:val="40"/>
              </w:rPr>
            </w:pPr>
            <w:r>
              <w:rPr>
                <w:b/>
                <w:caps/>
                <w:shadow/>
                <w:sz w:val="44"/>
                <w:szCs w:val="44"/>
                <w:vertAlign w:val="subscript"/>
              </w:rPr>
              <w:t xml:space="preserve">                                  </w:t>
            </w:r>
            <w:r w:rsidR="00BC6EBF">
              <w:rPr>
                <w:b/>
                <w:caps/>
                <w:shadow/>
                <w:sz w:val="44"/>
                <w:szCs w:val="44"/>
                <w:vertAlign w:val="subscript"/>
              </w:rPr>
              <w:t xml:space="preserve">                           </w:t>
            </w:r>
            <w:r>
              <w:rPr>
                <w:b/>
                <w:caps/>
                <w:shadow/>
                <w:sz w:val="44"/>
                <w:szCs w:val="44"/>
                <w:vertAlign w:val="subscript"/>
              </w:rPr>
              <w:t xml:space="preserve">      </w:t>
            </w:r>
            <w:r w:rsidR="00F522E9">
              <w:rPr>
                <w:b/>
                <w:caps/>
                <w:shadow/>
                <w:sz w:val="44"/>
                <w:szCs w:val="44"/>
                <w:vertAlign w:val="subscript"/>
              </w:rPr>
              <w:t>15 марта</w:t>
            </w:r>
            <w:r w:rsidR="00EF0FA5">
              <w:rPr>
                <w:b/>
                <w:caps/>
                <w:shadow/>
                <w:sz w:val="44"/>
                <w:szCs w:val="44"/>
                <w:vertAlign w:val="subscript"/>
              </w:rPr>
              <w:t xml:space="preserve"> 202</w:t>
            </w:r>
            <w:r w:rsidR="00EC6234">
              <w:rPr>
                <w:b/>
                <w:caps/>
                <w:shadow/>
                <w:sz w:val="44"/>
                <w:szCs w:val="44"/>
                <w:vertAlign w:val="subscript"/>
              </w:rPr>
              <w:t>1</w:t>
            </w:r>
            <w:r w:rsidR="00EF0FA5">
              <w:rPr>
                <w:b/>
                <w:caps/>
                <w:shadow/>
                <w:sz w:val="44"/>
                <w:szCs w:val="44"/>
                <w:vertAlign w:val="subscript"/>
              </w:rPr>
              <w:t xml:space="preserve"> год   № </w:t>
            </w:r>
            <w:r w:rsidR="00F522E9">
              <w:rPr>
                <w:b/>
                <w:caps/>
                <w:shadow/>
                <w:sz w:val="44"/>
                <w:szCs w:val="44"/>
                <w:vertAlign w:val="subscript"/>
              </w:rPr>
              <w:t>7</w:t>
            </w:r>
          </w:p>
        </w:tc>
      </w:tr>
    </w:tbl>
    <w:p w:rsidR="00A16411" w:rsidRDefault="00A16411" w:rsidP="00CA4F0B">
      <w:pPr>
        <w:pStyle w:val="a8"/>
        <w:shd w:val="clear" w:color="auto" w:fill="FFFFFF"/>
        <w:spacing w:before="0" w:beforeAutospacing="0" w:after="0" w:afterAutospacing="0"/>
        <w:ind w:firstLine="709"/>
        <w:jc w:val="center"/>
        <w:rPr>
          <w:b/>
        </w:rPr>
      </w:pPr>
    </w:p>
    <w:p w:rsidR="00C35CBD" w:rsidRDefault="00C35CBD" w:rsidP="00A16411">
      <w:pPr>
        <w:jc w:val="center"/>
        <w:rPr>
          <w:b/>
          <w:bCs/>
          <w:sz w:val="20"/>
          <w:szCs w:val="20"/>
        </w:rPr>
      </w:pPr>
      <w:r>
        <w:rPr>
          <w:b/>
          <w:bCs/>
          <w:noProof/>
          <w:sz w:val="20"/>
          <w:szCs w:val="20"/>
        </w:rPr>
        <w:drawing>
          <wp:inline distT="0" distB="0" distL="0" distR="0">
            <wp:extent cx="5438394" cy="6672834"/>
            <wp:effectExtent l="19050" t="0" r="0" b="0"/>
            <wp:docPr id="2" name="Рисунок 2" descr="C:\Users\елена\Desktop\Противодействие Коррупци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esktop\Противодействие Коррупции.jpg"/>
                    <pic:cNvPicPr>
                      <a:picLocks noChangeAspect="1" noChangeArrowheads="1"/>
                    </pic:cNvPicPr>
                  </pic:nvPicPr>
                  <pic:blipFill>
                    <a:blip r:embed="rId6" cstate="print"/>
                    <a:srcRect/>
                    <a:stretch>
                      <a:fillRect/>
                    </a:stretch>
                  </pic:blipFill>
                  <pic:spPr bwMode="auto">
                    <a:xfrm>
                      <a:off x="0" y="0"/>
                      <a:ext cx="5438394" cy="6672834"/>
                    </a:xfrm>
                    <a:prstGeom prst="rect">
                      <a:avLst/>
                    </a:prstGeom>
                    <a:noFill/>
                    <a:ln w="9525">
                      <a:noFill/>
                      <a:miter lim="800000"/>
                      <a:headEnd/>
                      <a:tailEnd/>
                    </a:ln>
                  </pic:spPr>
                </pic:pic>
              </a:graphicData>
            </a:graphic>
          </wp:inline>
        </w:drawing>
      </w:r>
    </w:p>
    <w:p w:rsidR="00C35CBD" w:rsidRDefault="00C35CBD" w:rsidP="00A16411">
      <w:pPr>
        <w:jc w:val="center"/>
        <w:rPr>
          <w:b/>
          <w:bCs/>
          <w:sz w:val="20"/>
          <w:szCs w:val="20"/>
        </w:rPr>
      </w:pPr>
    </w:p>
    <w:p w:rsidR="00A16411" w:rsidRDefault="00A16411" w:rsidP="00A16411">
      <w:pPr>
        <w:jc w:val="center"/>
        <w:rPr>
          <w:b/>
          <w:bCs/>
          <w:sz w:val="20"/>
          <w:szCs w:val="20"/>
        </w:rPr>
      </w:pPr>
      <w:r>
        <w:rPr>
          <w:b/>
          <w:bCs/>
          <w:sz w:val="20"/>
          <w:szCs w:val="20"/>
        </w:rPr>
        <w:lastRenderedPageBreak/>
        <w:t>АДМИНИСТРАЦИЯ КОЖУРЛИНСКОГО СЕЛЬСОВЕТА</w:t>
      </w:r>
    </w:p>
    <w:p w:rsidR="00A16411" w:rsidRDefault="00A16411" w:rsidP="00A16411">
      <w:pPr>
        <w:jc w:val="center"/>
        <w:rPr>
          <w:b/>
          <w:bCs/>
          <w:sz w:val="20"/>
          <w:szCs w:val="20"/>
        </w:rPr>
      </w:pPr>
      <w:r>
        <w:rPr>
          <w:b/>
          <w:bCs/>
          <w:sz w:val="20"/>
          <w:szCs w:val="20"/>
        </w:rPr>
        <w:t>УБИНСКОГО РАЙОНА НОВОСИБИРСКОЙ ОБЛАСТИ</w:t>
      </w:r>
    </w:p>
    <w:p w:rsidR="00A16411" w:rsidRDefault="00A16411" w:rsidP="00A16411">
      <w:pPr>
        <w:jc w:val="center"/>
        <w:rPr>
          <w:b/>
          <w:bCs/>
          <w:sz w:val="20"/>
          <w:szCs w:val="20"/>
        </w:rPr>
      </w:pPr>
    </w:p>
    <w:p w:rsidR="00A16411" w:rsidRDefault="00A16411" w:rsidP="00A16411">
      <w:pPr>
        <w:jc w:val="center"/>
        <w:rPr>
          <w:b/>
          <w:bCs/>
          <w:sz w:val="20"/>
          <w:szCs w:val="20"/>
        </w:rPr>
      </w:pPr>
    </w:p>
    <w:p w:rsidR="00A16411" w:rsidRDefault="00A16411" w:rsidP="00A16411">
      <w:pPr>
        <w:keepNext/>
        <w:jc w:val="center"/>
        <w:outlineLvl w:val="1"/>
        <w:rPr>
          <w:b/>
          <w:bCs/>
          <w:sz w:val="20"/>
          <w:szCs w:val="20"/>
        </w:rPr>
      </w:pPr>
      <w:r>
        <w:rPr>
          <w:b/>
          <w:bCs/>
          <w:sz w:val="20"/>
          <w:szCs w:val="20"/>
        </w:rPr>
        <w:t>ПОСТАНОВЛЕНИЕ</w:t>
      </w:r>
    </w:p>
    <w:p w:rsidR="00A16411" w:rsidRDefault="00A16411" w:rsidP="00A16411">
      <w:pPr>
        <w:jc w:val="center"/>
        <w:rPr>
          <w:sz w:val="20"/>
          <w:szCs w:val="20"/>
        </w:rPr>
      </w:pPr>
    </w:p>
    <w:p w:rsidR="00A16411" w:rsidRDefault="00A16411" w:rsidP="00A16411">
      <w:pPr>
        <w:rPr>
          <w:sz w:val="20"/>
          <w:szCs w:val="20"/>
        </w:rPr>
      </w:pPr>
      <w:r>
        <w:rPr>
          <w:sz w:val="20"/>
          <w:szCs w:val="20"/>
        </w:rPr>
        <w:t xml:space="preserve">                          10.03.2021                                                                                                          № 25-па</w:t>
      </w:r>
    </w:p>
    <w:p w:rsidR="00A16411" w:rsidRDefault="00A16411" w:rsidP="00A16411">
      <w:pPr>
        <w:pStyle w:val="a6"/>
        <w:jc w:val="center"/>
      </w:pPr>
    </w:p>
    <w:p w:rsidR="00A16411" w:rsidRDefault="00A16411" w:rsidP="00A16411">
      <w:pPr>
        <w:pStyle w:val="a6"/>
        <w:jc w:val="center"/>
      </w:pPr>
      <w:r>
        <w:t xml:space="preserve">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Кожурлинского сельсовета Убинского района Новосибирской области,   </w:t>
      </w:r>
    </w:p>
    <w:p w:rsidR="00A16411" w:rsidRDefault="00A16411" w:rsidP="00A16411">
      <w:pPr>
        <w:pStyle w:val="a6"/>
        <w:jc w:val="center"/>
      </w:pPr>
      <w:r>
        <w:t>на  2021 год   и плановый  период  2022-</w:t>
      </w:r>
      <w:smartTag w:uri="urn:schemas-microsoft-com:office:smarttags" w:element="metricconverter">
        <w:smartTagPr>
          <w:attr w:name="ProductID" w:val="2023 г"/>
        </w:smartTagPr>
        <w:r>
          <w:t>2023 г</w:t>
        </w:r>
      </w:smartTag>
      <w:r>
        <w:t>.г.</w:t>
      </w:r>
    </w:p>
    <w:p w:rsidR="00A16411" w:rsidRDefault="00A16411" w:rsidP="00A16411">
      <w:pPr>
        <w:pStyle w:val="a6"/>
        <w:jc w:val="center"/>
      </w:pPr>
    </w:p>
    <w:p w:rsidR="00A16411" w:rsidRDefault="00A16411" w:rsidP="00A16411">
      <w:pPr>
        <w:pStyle w:val="a6"/>
      </w:pPr>
      <w:r>
        <w:rPr>
          <w:b/>
          <w:bCs/>
        </w:rPr>
        <w:t xml:space="preserve">    </w:t>
      </w:r>
      <w:proofErr w:type="gramStart"/>
      <w:r>
        <w:t>В соответствии с частью 1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редакции Федерального закона от 3 июля 2016 года № 277-ФЗ),  Постановлением Правительства  РФ  от 26.12.2018 года №  1680 «Об утверждении общих требований к организации и осуществлению органами государственного контроля (надзора</w:t>
      </w:r>
      <w:proofErr w:type="gramEnd"/>
      <w:r>
        <w:t>),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администрация  Кожурлинского сельсовета Убинского района Новосибирской области</w:t>
      </w:r>
    </w:p>
    <w:p w:rsidR="00A16411" w:rsidRDefault="00A16411" w:rsidP="00A16411">
      <w:pPr>
        <w:pStyle w:val="a6"/>
      </w:pPr>
      <w:r>
        <w:t xml:space="preserve">  </w:t>
      </w:r>
      <w:proofErr w:type="spellStart"/>
      <w:proofErr w:type="gramStart"/>
      <w:r>
        <w:rPr>
          <w:b/>
        </w:rPr>
        <w:t>п</w:t>
      </w:r>
      <w:proofErr w:type="spellEnd"/>
      <w:proofErr w:type="gramEnd"/>
      <w:r>
        <w:rPr>
          <w:b/>
        </w:rPr>
        <w:t xml:space="preserve"> о с т а </w:t>
      </w:r>
      <w:proofErr w:type="spellStart"/>
      <w:r>
        <w:rPr>
          <w:b/>
        </w:rPr>
        <w:t>н</w:t>
      </w:r>
      <w:proofErr w:type="spellEnd"/>
      <w:r>
        <w:rPr>
          <w:b/>
        </w:rPr>
        <w:t xml:space="preserve"> о в л я е т</w:t>
      </w:r>
      <w:r>
        <w:rPr>
          <w:b/>
          <w:bCs/>
        </w:rPr>
        <w:t>:</w:t>
      </w:r>
    </w:p>
    <w:p w:rsidR="00A16411" w:rsidRDefault="00A16411" w:rsidP="00A16411">
      <w:pPr>
        <w:pStyle w:val="a6"/>
      </w:pPr>
      <w:r>
        <w:t xml:space="preserve">        1. 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Кожурлинского сельсовета Убинского района Новосибирской области,   на  2021 год   и плановый  период  2022-</w:t>
      </w:r>
      <w:smartTag w:uri="urn:schemas-microsoft-com:office:smarttags" w:element="metricconverter">
        <w:smartTagPr>
          <w:attr w:name="ProductID" w:val="2023 г"/>
        </w:smartTagPr>
        <w:r>
          <w:t>2023 г</w:t>
        </w:r>
      </w:smartTag>
      <w:r>
        <w:t>.г.</w:t>
      </w:r>
    </w:p>
    <w:p w:rsidR="00A16411" w:rsidRDefault="00A16411" w:rsidP="00A16411">
      <w:pPr>
        <w:pStyle w:val="a6"/>
      </w:pPr>
      <w:r>
        <w:t xml:space="preserve">        2. Должностным лицам администрации   Кожурлинского сельсовета Убинского района новосибирской области, уполномоченным на осуществление муниципального контроля в соответствующих сферах деятельности, обеспечить в пределах своей компетенции выполнение Программы профилактики нарушений юридическими лицами и индивидуальными предпринимателями обязательных требований, утвержденной пунктом 1  настоящего постановления.</w:t>
      </w:r>
    </w:p>
    <w:p w:rsidR="00A16411" w:rsidRDefault="00A16411" w:rsidP="00A16411">
      <w:pPr>
        <w:pStyle w:val="a6"/>
      </w:pPr>
      <w:r>
        <w:t xml:space="preserve">         3. Настоящее постановление вступает в силу со дня его официального опубликования. </w:t>
      </w:r>
    </w:p>
    <w:p w:rsidR="00A16411" w:rsidRDefault="00A16411" w:rsidP="00A16411">
      <w:pPr>
        <w:pStyle w:val="a6"/>
      </w:pPr>
      <w:r>
        <w:t xml:space="preserve">         4. Опубликовать постановление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w:t>
      </w:r>
    </w:p>
    <w:p w:rsidR="00A16411" w:rsidRDefault="00A16411" w:rsidP="00A16411">
      <w:pPr>
        <w:pStyle w:val="a6"/>
      </w:pPr>
      <w:r>
        <w:t xml:space="preserve">         5.  Контроль  исполнения  настоящего постановления оставляю за собой.</w:t>
      </w:r>
    </w:p>
    <w:p w:rsidR="00A16411" w:rsidRDefault="00A16411" w:rsidP="00A16411">
      <w:pPr>
        <w:pStyle w:val="a6"/>
      </w:pPr>
      <w:r>
        <w:t> </w:t>
      </w:r>
    </w:p>
    <w:p w:rsidR="00A16411" w:rsidRDefault="00A16411" w:rsidP="00A16411">
      <w:pPr>
        <w:pStyle w:val="a6"/>
      </w:pPr>
    </w:p>
    <w:p w:rsidR="00A16411" w:rsidRDefault="00A16411" w:rsidP="00A16411">
      <w:pPr>
        <w:pStyle w:val="a8"/>
        <w:rPr>
          <w:sz w:val="20"/>
          <w:szCs w:val="20"/>
        </w:rPr>
      </w:pPr>
      <w:r>
        <w:rPr>
          <w:sz w:val="20"/>
          <w:szCs w:val="20"/>
        </w:rPr>
        <w:t>Глава Кожурлинского сельсовета                                                                                                                               Убинского района Новосибирской области                                                                         Е.Н. Нехаева</w:t>
      </w:r>
    </w:p>
    <w:p w:rsidR="00A16411" w:rsidRDefault="00A16411" w:rsidP="00A16411">
      <w:pPr>
        <w:pStyle w:val="a8"/>
        <w:rPr>
          <w:sz w:val="20"/>
          <w:szCs w:val="20"/>
        </w:rPr>
      </w:pPr>
      <w:r>
        <w:rPr>
          <w:b/>
          <w:bCs/>
          <w:sz w:val="20"/>
          <w:szCs w:val="20"/>
        </w:rPr>
        <w:t> </w:t>
      </w:r>
    </w:p>
    <w:p w:rsidR="00A16411" w:rsidRDefault="00A16411" w:rsidP="00A16411">
      <w:pPr>
        <w:pStyle w:val="a8"/>
        <w:rPr>
          <w:sz w:val="20"/>
          <w:szCs w:val="20"/>
        </w:rPr>
      </w:pPr>
    </w:p>
    <w:p w:rsidR="00A16411" w:rsidRDefault="00A16411" w:rsidP="00A16411">
      <w:pPr>
        <w:pStyle w:val="a8"/>
        <w:rPr>
          <w:sz w:val="20"/>
          <w:szCs w:val="20"/>
        </w:rPr>
      </w:pPr>
    </w:p>
    <w:p w:rsidR="00A16411" w:rsidRDefault="00A16411" w:rsidP="00A16411">
      <w:pPr>
        <w:pStyle w:val="a6"/>
        <w:jc w:val="right"/>
      </w:pPr>
      <w:r>
        <w:t xml:space="preserve">                                                                                                                                                                  УТВЕРЖДЕНА                                         </w:t>
      </w:r>
    </w:p>
    <w:p w:rsidR="00A16411" w:rsidRDefault="00A16411" w:rsidP="00A16411">
      <w:pPr>
        <w:pStyle w:val="a6"/>
        <w:jc w:val="right"/>
      </w:pPr>
      <w:r>
        <w:t xml:space="preserve">                                                                                                                     постановлением администрации</w:t>
      </w:r>
    </w:p>
    <w:p w:rsidR="00A16411" w:rsidRDefault="00A16411" w:rsidP="00A16411">
      <w:pPr>
        <w:pStyle w:val="a6"/>
        <w:jc w:val="right"/>
      </w:pPr>
      <w:r>
        <w:t xml:space="preserve">Кожурлинского сельсовета </w:t>
      </w:r>
    </w:p>
    <w:p w:rsidR="00A16411" w:rsidRDefault="00A16411" w:rsidP="00A16411">
      <w:pPr>
        <w:pStyle w:val="a6"/>
        <w:jc w:val="right"/>
      </w:pPr>
      <w:r>
        <w:t>Убинского района</w:t>
      </w:r>
    </w:p>
    <w:p w:rsidR="00A16411" w:rsidRDefault="00A16411" w:rsidP="00A16411">
      <w:pPr>
        <w:pStyle w:val="a6"/>
        <w:jc w:val="right"/>
      </w:pPr>
      <w:r>
        <w:t>Новосибирской области</w:t>
      </w:r>
    </w:p>
    <w:p w:rsidR="00A16411" w:rsidRDefault="00A16411" w:rsidP="00A16411">
      <w:pPr>
        <w:pStyle w:val="a6"/>
        <w:jc w:val="right"/>
      </w:pPr>
      <w:r>
        <w:t>от 10.03.2021 № 25-па</w:t>
      </w:r>
    </w:p>
    <w:p w:rsidR="00A16411" w:rsidRDefault="00A16411" w:rsidP="00A16411">
      <w:pPr>
        <w:pStyle w:val="a6"/>
        <w:jc w:val="right"/>
      </w:pPr>
      <w:r>
        <w:rPr>
          <w:b/>
          <w:bCs/>
        </w:rPr>
        <w:t> </w:t>
      </w:r>
    </w:p>
    <w:p w:rsidR="00A16411" w:rsidRDefault="00A16411" w:rsidP="00A16411">
      <w:pPr>
        <w:pStyle w:val="a6"/>
        <w:jc w:val="center"/>
        <w:rPr>
          <w:b/>
        </w:rPr>
      </w:pPr>
      <w:bookmarkStart w:id="0" w:name="P29"/>
      <w:bookmarkEnd w:id="0"/>
      <w:r>
        <w:rPr>
          <w:b/>
        </w:rPr>
        <w:t>ПРОГРАММА</w:t>
      </w:r>
    </w:p>
    <w:p w:rsidR="00A16411" w:rsidRDefault="00A16411" w:rsidP="00A16411">
      <w:pPr>
        <w:pStyle w:val="a6"/>
        <w:jc w:val="center"/>
        <w:rPr>
          <w:b/>
        </w:rPr>
      </w:pPr>
      <w:r>
        <w:rPr>
          <w:b/>
        </w:rPr>
        <w:t xml:space="preserve">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Кожурлинского сельсовета </w:t>
      </w:r>
    </w:p>
    <w:p w:rsidR="00A16411" w:rsidRDefault="00A16411" w:rsidP="00A16411">
      <w:pPr>
        <w:pStyle w:val="a6"/>
        <w:jc w:val="center"/>
        <w:rPr>
          <w:b/>
        </w:rPr>
      </w:pPr>
      <w:r>
        <w:rPr>
          <w:b/>
        </w:rPr>
        <w:t>Убинского района Новосибирской области, </w:t>
      </w:r>
    </w:p>
    <w:p w:rsidR="00A16411" w:rsidRDefault="00A16411" w:rsidP="00A16411">
      <w:pPr>
        <w:pStyle w:val="a6"/>
        <w:jc w:val="center"/>
        <w:rPr>
          <w:b/>
        </w:rPr>
      </w:pPr>
      <w:r>
        <w:rPr>
          <w:b/>
        </w:rPr>
        <w:t xml:space="preserve">  на  2021 год  и плановый  период  2022-</w:t>
      </w:r>
      <w:smartTag w:uri="urn:schemas-microsoft-com:office:smarttags" w:element="metricconverter">
        <w:smartTagPr>
          <w:attr w:name="ProductID" w:val="2023 г"/>
        </w:smartTagPr>
        <w:r>
          <w:rPr>
            <w:b/>
          </w:rPr>
          <w:t>2023 г</w:t>
        </w:r>
      </w:smartTag>
      <w:r>
        <w:rPr>
          <w:b/>
        </w:rPr>
        <w:t>.г.</w:t>
      </w:r>
    </w:p>
    <w:p w:rsidR="00A16411" w:rsidRDefault="00A16411" w:rsidP="00A16411">
      <w:pPr>
        <w:pStyle w:val="a6"/>
        <w:jc w:val="center"/>
        <w:rPr>
          <w:b/>
        </w:rPr>
      </w:pPr>
    </w:p>
    <w:tbl>
      <w:tblPr>
        <w:tblW w:w="0" w:type="auto"/>
        <w:tblCellMar>
          <w:left w:w="0" w:type="dxa"/>
          <w:right w:w="0" w:type="dxa"/>
        </w:tblCellMar>
        <w:tblLook w:val="04A0"/>
      </w:tblPr>
      <w:tblGrid>
        <w:gridCol w:w="2211"/>
        <w:gridCol w:w="7360"/>
      </w:tblGrid>
      <w:tr w:rsidR="00A16411" w:rsidTr="00A16411">
        <w:tc>
          <w:tcPr>
            <w:tcW w:w="2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t>Наименование программы</w:t>
            </w:r>
          </w:p>
        </w:tc>
        <w:tc>
          <w:tcPr>
            <w:tcW w:w="73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6411" w:rsidRDefault="00A16411">
            <w:pPr>
              <w:pStyle w:val="a6"/>
              <w:spacing w:line="276" w:lineRule="auto"/>
            </w:pPr>
            <w:r>
              <w:t xml:space="preserve"> Программа профилактики нарушений юридическими лицами и индивидуальными предпринимателями обязательных требований, установленных муниципальными </w:t>
            </w:r>
            <w:r>
              <w:lastRenderedPageBreak/>
              <w:t>правовыми актами Кожурлинского сельсовета Убинского района Новосибирской области, </w:t>
            </w:r>
          </w:p>
          <w:p w:rsidR="00A16411" w:rsidRDefault="00A16411">
            <w:pPr>
              <w:pStyle w:val="a6"/>
              <w:spacing w:line="276" w:lineRule="auto"/>
            </w:pPr>
            <w:r>
              <w:t xml:space="preserve">  на  2021 год  и плановый  период  2022-</w:t>
            </w:r>
            <w:smartTag w:uri="urn:schemas-microsoft-com:office:smarttags" w:element="metricconverter">
              <w:smartTagPr>
                <w:attr w:name="ProductID" w:val="2023 г"/>
              </w:smartTagPr>
              <w:r>
                <w:t>2023 г</w:t>
              </w:r>
            </w:smartTag>
            <w:r>
              <w:t>.г.</w:t>
            </w:r>
          </w:p>
        </w:tc>
      </w:tr>
      <w:tr w:rsidR="00A16411" w:rsidTr="00A16411">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lastRenderedPageBreak/>
              <w:t>Правовые основания разработки программы</w:t>
            </w:r>
          </w:p>
        </w:tc>
        <w:tc>
          <w:tcPr>
            <w:tcW w:w="7360" w:type="dxa"/>
            <w:tcBorders>
              <w:top w:val="nil"/>
              <w:left w:val="nil"/>
              <w:bottom w:val="single" w:sz="8" w:space="0" w:color="auto"/>
              <w:right w:val="single" w:sz="8" w:space="0" w:color="auto"/>
            </w:tcBorders>
            <w:tcMar>
              <w:top w:w="0" w:type="dxa"/>
              <w:left w:w="108" w:type="dxa"/>
              <w:bottom w:w="0" w:type="dxa"/>
              <w:right w:w="108" w:type="dxa"/>
            </w:tcMar>
            <w:hideMark/>
          </w:tcPr>
          <w:p w:rsidR="00A16411" w:rsidRDefault="00A16411">
            <w:pPr>
              <w:pStyle w:val="a8"/>
              <w:spacing w:line="276" w:lineRule="auto"/>
              <w:jc w:val="both"/>
              <w:rPr>
                <w:sz w:val="20"/>
                <w:szCs w:val="20"/>
              </w:rPr>
            </w:pPr>
            <w:r>
              <w:rPr>
                <w:sz w:val="20"/>
                <w:szCs w:val="20"/>
              </w:rPr>
              <w:t>-Федеральный Закон от 06.10.2003 № 131-ФЗ «Об общих принципах организации местного самоуправления в Российской Федерации»;</w:t>
            </w:r>
          </w:p>
          <w:p w:rsidR="00A16411" w:rsidRDefault="00A16411">
            <w:pPr>
              <w:pStyle w:val="a8"/>
              <w:spacing w:line="276" w:lineRule="auto"/>
              <w:jc w:val="both"/>
              <w:rPr>
                <w:sz w:val="20"/>
                <w:szCs w:val="20"/>
              </w:rPr>
            </w:pPr>
            <w:r>
              <w:rPr>
                <w:sz w:val="20"/>
                <w:szCs w:val="20"/>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16411" w:rsidRDefault="00A16411">
            <w:pPr>
              <w:pStyle w:val="a8"/>
              <w:spacing w:line="276" w:lineRule="auto"/>
              <w:jc w:val="both"/>
              <w:rPr>
                <w:sz w:val="20"/>
                <w:szCs w:val="20"/>
              </w:rPr>
            </w:pPr>
            <w:r>
              <w:rPr>
                <w:sz w:val="20"/>
                <w:szCs w:val="20"/>
              </w:rPr>
              <w:t>-Постановление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A16411" w:rsidTr="00A16411">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t>Разработчик программы</w:t>
            </w:r>
          </w:p>
        </w:tc>
        <w:tc>
          <w:tcPr>
            <w:tcW w:w="7360" w:type="dxa"/>
            <w:tcBorders>
              <w:top w:val="nil"/>
              <w:left w:val="nil"/>
              <w:bottom w:val="single" w:sz="8" w:space="0" w:color="auto"/>
              <w:right w:val="single" w:sz="8" w:space="0" w:color="auto"/>
            </w:tcBorders>
            <w:tcMar>
              <w:top w:w="0" w:type="dxa"/>
              <w:left w:w="108" w:type="dxa"/>
              <w:bottom w:w="0" w:type="dxa"/>
              <w:right w:w="108" w:type="dxa"/>
            </w:tcMar>
            <w:hideMark/>
          </w:tcPr>
          <w:p w:rsidR="00A16411" w:rsidRDefault="00A16411">
            <w:pPr>
              <w:pStyle w:val="a8"/>
              <w:spacing w:line="276" w:lineRule="auto"/>
              <w:ind w:firstLine="341"/>
              <w:jc w:val="both"/>
              <w:rPr>
                <w:sz w:val="20"/>
                <w:szCs w:val="20"/>
              </w:rPr>
            </w:pPr>
            <w:r>
              <w:rPr>
                <w:sz w:val="20"/>
                <w:szCs w:val="20"/>
              </w:rPr>
              <w:t>Администрация Кожурлинского сельсовета Убинского района Новосибирской области (далее – Администрация поселения)</w:t>
            </w:r>
          </w:p>
        </w:tc>
      </w:tr>
      <w:tr w:rsidR="00A16411" w:rsidTr="00A16411">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t>Цели программы</w:t>
            </w:r>
          </w:p>
        </w:tc>
        <w:tc>
          <w:tcPr>
            <w:tcW w:w="7360" w:type="dxa"/>
            <w:tcBorders>
              <w:top w:val="nil"/>
              <w:left w:val="nil"/>
              <w:bottom w:val="single" w:sz="8" w:space="0" w:color="auto"/>
              <w:right w:val="single" w:sz="8" w:space="0" w:color="auto"/>
            </w:tcBorders>
            <w:tcMar>
              <w:top w:w="0" w:type="dxa"/>
              <w:left w:w="108" w:type="dxa"/>
              <w:bottom w:w="0" w:type="dxa"/>
              <w:right w:w="108" w:type="dxa"/>
            </w:tcMar>
            <w:hideMark/>
          </w:tcPr>
          <w:p w:rsidR="00A16411" w:rsidRDefault="00A16411">
            <w:pPr>
              <w:pStyle w:val="a8"/>
              <w:spacing w:line="276" w:lineRule="auto"/>
              <w:ind w:firstLine="341"/>
              <w:jc w:val="both"/>
              <w:rPr>
                <w:sz w:val="20"/>
                <w:szCs w:val="20"/>
              </w:rPr>
            </w:pPr>
            <w:r>
              <w:rPr>
                <w:sz w:val="20"/>
                <w:szCs w:val="20"/>
              </w:rPr>
              <w:t>-предупреждение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Новосибирской области</w:t>
            </w:r>
            <w:proofErr w:type="gramStart"/>
            <w:r>
              <w:rPr>
                <w:sz w:val="20"/>
                <w:szCs w:val="20"/>
              </w:rPr>
              <w:t>.</w:t>
            </w:r>
            <w:proofErr w:type="gramEnd"/>
            <w:r>
              <w:rPr>
                <w:sz w:val="20"/>
                <w:szCs w:val="20"/>
              </w:rPr>
              <w:t xml:space="preserve"> (</w:t>
            </w:r>
            <w:proofErr w:type="gramStart"/>
            <w:r>
              <w:rPr>
                <w:sz w:val="20"/>
                <w:szCs w:val="20"/>
              </w:rPr>
              <w:t>д</w:t>
            </w:r>
            <w:proofErr w:type="gramEnd"/>
            <w:r>
              <w:rPr>
                <w:sz w:val="20"/>
                <w:szCs w:val="20"/>
              </w:rPr>
              <w:t>алее – требований, установленных законодательством РФ);</w:t>
            </w:r>
          </w:p>
          <w:p w:rsidR="00A16411" w:rsidRDefault="00A16411">
            <w:pPr>
              <w:pStyle w:val="a8"/>
              <w:spacing w:line="276" w:lineRule="auto"/>
              <w:ind w:firstLine="341"/>
              <w:jc w:val="both"/>
              <w:rPr>
                <w:sz w:val="20"/>
                <w:szCs w:val="20"/>
              </w:rPr>
            </w:pPr>
            <w:r>
              <w:rPr>
                <w:sz w:val="20"/>
                <w:szCs w:val="20"/>
              </w:rPr>
              <w:t>-устранение причин, факторов и условий, способствующих нарушениям обязательных требований, установленных законодательством РФ</w:t>
            </w:r>
          </w:p>
        </w:tc>
      </w:tr>
      <w:tr w:rsidR="00A16411" w:rsidTr="00A16411">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t>Задачи программы</w:t>
            </w:r>
          </w:p>
        </w:tc>
        <w:tc>
          <w:tcPr>
            <w:tcW w:w="7360" w:type="dxa"/>
            <w:tcBorders>
              <w:top w:val="nil"/>
              <w:left w:val="nil"/>
              <w:bottom w:val="single" w:sz="8" w:space="0" w:color="auto"/>
              <w:right w:val="single" w:sz="8" w:space="0" w:color="auto"/>
            </w:tcBorders>
            <w:tcMar>
              <w:top w:w="0" w:type="dxa"/>
              <w:left w:w="108" w:type="dxa"/>
              <w:bottom w:w="0" w:type="dxa"/>
              <w:right w:w="108" w:type="dxa"/>
            </w:tcMar>
            <w:hideMark/>
          </w:tcPr>
          <w:p w:rsidR="00A16411" w:rsidRDefault="00A16411">
            <w:pPr>
              <w:pStyle w:val="a8"/>
              <w:spacing w:line="276" w:lineRule="auto"/>
              <w:ind w:firstLine="341"/>
              <w:jc w:val="both"/>
              <w:rPr>
                <w:sz w:val="20"/>
                <w:szCs w:val="20"/>
              </w:rPr>
            </w:pPr>
            <w:r>
              <w:rPr>
                <w:sz w:val="20"/>
                <w:szCs w:val="20"/>
              </w:rPr>
              <w:t>-укрепление системы профилактики нарушений обязательных требований, установленных законодательством РФ;</w:t>
            </w:r>
          </w:p>
          <w:p w:rsidR="00A16411" w:rsidRDefault="00A16411">
            <w:pPr>
              <w:pStyle w:val="a8"/>
              <w:spacing w:line="276" w:lineRule="auto"/>
              <w:ind w:firstLine="341"/>
              <w:jc w:val="both"/>
              <w:rPr>
                <w:sz w:val="20"/>
                <w:szCs w:val="20"/>
              </w:rPr>
            </w:pPr>
            <w:r>
              <w:rPr>
                <w:sz w:val="20"/>
                <w:szCs w:val="20"/>
              </w:rPr>
              <w:t>-выявление причин, факторов и условий, способствующих нарушениям обязательных требований, установленных законодательством РФ;</w:t>
            </w:r>
          </w:p>
          <w:p w:rsidR="00A16411" w:rsidRDefault="00A16411">
            <w:pPr>
              <w:pStyle w:val="a8"/>
              <w:spacing w:line="276" w:lineRule="auto"/>
              <w:ind w:firstLine="341"/>
              <w:jc w:val="both"/>
              <w:rPr>
                <w:sz w:val="20"/>
                <w:szCs w:val="20"/>
              </w:rPr>
            </w:pPr>
            <w:r>
              <w:rPr>
                <w:sz w:val="20"/>
                <w:szCs w:val="20"/>
              </w:rPr>
              <w:t>-повышение правосознания и правовой культуры руководителей юридических лиц и индивидуальных предпринимателей</w:t>
            </w:r>
          </w:p>
        </w:tc>
      </w:tr>
      <w:tr w:rsidR="00A16411" w:rsidTr="00A16411">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t>Сроки и этапы реализации программы</w:t>
            </w:r>
          </w:p>
        </w:tc>
        <w:tc>
          <w:tcPr>
            <w:tcW w:w="7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411" w:rsidRDefault="00A16411">
            <w:pPr>
              <w:pStyle w:val="a8"/>
              <w:spacing w:line="276" w:lineRule="auto"/>
              <w:ind w:firstLine="341"/>
              <w:jc w:val="center"/>
              <w:rPr>
                <w:sz w:val="20"/>
                <w:szCs w:val="20"/>
              </w:rPr>
            </w:pPr>
            <w:r>
              <w:rPr>
                <w:sz w:val="20"/>
                <w:szCs w:val="20"/>
              </w:rPr>
              <w:t>2021 год и плановый период 2022-2023годов</w:t>
            </w:r>
          </w:p>
        </w:tc>
      </w:tr>
      <w:tr w:rsidR="00A16411" w:rsidTr="00A16411">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t>Источники финансирования</w:t>
            </w:r>
          </w:p>
        </w:tc>
        <w:tc>
          <w:tcPr>
            <w:tcW w:w="7360" w:type="dxa"/>
            <w:tcBorders>
              <w:top w:val="nil"/>
              <w:left w:val="nil"/>
              <w:bottom w:val="single" w:sz="8" w:space="0" w:color="auto"/>
              <w:right w:val="single" w:sz="8" w:space="0" w:color="auto"/>
            </w:tcBorders>
            <w:tcMar>
              <w:top w:w="0" w:type="dxa"/>
              <w:left w:w="108" w:type="dxa"/>
              <w:bottom w:w="0" w:type="dxa"/>
              <w:right w:w="108" w:type="dxa"/>
            </w:tcMar>
            <w:hideMark/>
          </w:tcPr>
          <w:p w:rsidR="00A16411" w:rsidRDefault="00A16411">
            <w:pPr>
              <w:pStyle w:val="a8"/>
              <w:spacing w:line="276" w:lineRule="auto"/>
              <w:ind w:firstLine="341"/>
              <w:jc w:val="center"/>
              <w:rPr>
                <w:sz w:val="20"/>
                <w:szCs w:val="20"/>
              </w:rPr>
            </w:pPr>
            <w:r>
              <w:rPr>
                <w:sz w:val="20"/>
                <w:szCs w:val="20"/>
              </w:rPr>
              <w:t>Финансовое обеспечение мероприятий Программы не предусмотрено</w:t>
            </w:r>
          </w:p>
        </w:tc>
      </w:tr>
      <w:tr w:rsidR="00A16411" w:rsidTr="00A16411">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t>Ожидаемые конечные результаты</w:t>
            </w:r>
          </w:p>
        </w:tc>
        <w:tc>
          <w:tcPr>
            <w:tcW w:w="7360" w:type="dxa"/>
            <w:tcBorders>
              <w:top w:val="nil"/>
              <w:left w:val="nil"/>
              <w:bottom w:val="single" w:sz="8" w:space="0" w:color="auto"/>
              <w:right w:val="single" w:sz="8" w:space="0" w:color="auto"/>
            </w:tcBorders>
            <w:tcMar>
              <w:top w:w="0" w:type="dxa"/>
              <w:left w:w="108" w:type="dxa"/>
              <w:bottom w:w="0" w:type="dxa"/>
              <w:right w:w="108" w:type="dxa"/>
            </w:tcMar>
            <w:hideMark/>
          </w:tcPr>
          <w:p w:rsidR="00A16411" w:rsidRDefault="00A16411">
            <w:pPr>
              <w:pStyle w:val="a8"/>
              <w:spacing w:line="276" w:lineRule="auto"/>
              <w:ind w:firstLine="341"/>
              <w:jc w:val="both"/>
              <w:rPr>
                <w:sz w:val="20"/>
                <w:szCs w:val="20"/>
              </w:rPr>
            </w:pPr>
            <w:r>
              <w:rPr>
                <w:sz w:val="20"/>
                <w:szCs w:val="20"/>
              </w:rPr>
              <w:t>-повысить эффективность профилактической работы, проводимой администрацией поселения, по предупреждению нарушений организациями и индивидуальными предпринимателями, осуществляющими деятельность на территории Невского сельского  поселения, требований законодательства РФ;</w:t>
            </w:r>
          </w:p>
          <w:p w:rsidR="00A16411" w:rsidRDefault="00A16411">
            <w:pPr>
              <w:pStyle w:val="a8"/>
              <w:spacing w:line="276" w:lineRule="auto"/>
              <w:ind w:firstLine="341"/>
              <w:jc w:val="both"/>
              <w:rPr>
                <w:sz w:val="20"/>
                <w:szCs w:val="20"/>
              </w:rPr>
            </w:pPr>
            <w:r>
              <w:rPr>
                <w:sz w:val="20"/>
                <w:szCs w:val="20"/>
              </w:rPr>
              <w:t>-улучшить информационное обеспечение деятельности администрации поселения по профилактике и предупреждению нарушений законодательства РФ;</w:t>
            </w:r>
          </w:p>
          <w:p w:rsidR="00A16411" w:rsidRDefault="00A16411">
            <w:pPr>
              <w:pStyle w:val="a8"/>
              <w:spacing w:line="276" w:lineRule="auto"/>
              <w:ind w:firstLine="341"/>
              <w:jc w:val="both"/>
              <w:rPr>
                <w:sz w:val="20"/>
                <w:szCs w:val="20"/>
              </w:rPr>
            </w:pPr>
            <w:r>
              <w:rPr>
                <w:sz w:val="20"/>
                <w:szCs w:val="20"/>
              </w:rPr>
              <w:t>-уменьшить общее число нарушений требований законодательства РФ, выявленных посредством организации и проведения проверок организаций и индивидуальных предпринимателей, осуществляющих деятельность на территории поселения</w:t>
            </w:r>
          </w:p>
        </w:tc>
      </w:tr>
      <w:tr w:rsidR="00A16411" w:rsidTr="00A16411">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t>Структура программы</w:t>
            </w:r>
          </w:p>
        </w:tc>
        <w:tc>
          <w:tcPr>
            <w:tcW w:w="73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16411" w:rsidRDefault="00A16411">
            <w:pPr>
              <w:pStyle w:val="a8"/>
              <w:spacing w:line="276" w:lineRule="auto"/>
              <w:ind w:firstLine="341"/>
              <w:rPr>
                <w:sz w:val="20"/>
                <w:szCs w:val="20"/>
              </w:rPr>
            </w:pPr>
            <w:r>
              <w:rPr>
                <w:sz w:val="20"/>
                <w:szCs w:val="20"/>
              </w:rPr>
              <w:t>Подпрограммы отсутствуют</w:t>
            </w:r>
          </w:p>
        </w:tc>
      </w:tr>
    </w:tbl>
    <w:p w:rsidR="00A16411" w:rsidRDefault="00A16411" w:rsidP="00A16411">
      <w:pPr>
        <w:pStyle w:val="a8"/>
        <w:jc w:val="center"/>
        <w:rPr>
          <w:sz w:val="20"/>
          <w:szCs w:val="20"/>
        </w:rPr>
      </w:pPr>
      <w:r>
        <w:rPr>
          <w:b/>
          <w:bCs/>
          <w:sz w:val="20"/>
          <w:szCs w:val="20"/>
        </w:rPr>
        <w:lastRenderedPageBreak/>
        <w:t xml:space="preserve">Раздел I. Аналитическая часть программы профилактики. </w:t>
      </w:r>
    </w:p>
    <w:p w:rsidR="00A16411" w:rsidRDefault="00A16411" w:rsidP="00A16411">
      <w:pPr>
        <w:pStyle w:val="a8"/>
        <w:jc w:val="both"/>
        <w:rPr>
          <w:sz w:val="20"/>
          <w:szCs w:val="20"/>
        </w:rPr>
      </w:pPr>
      <w:r>
        <w:rPr>
          <w:sz w:val="20"/>
          <w:szCs w:val="20"/>
        </w:rPr>
        <w:t xml:space="preserve">1. 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субъектами обязательных требований, устранения причин, факторов и условий, способствующих нарушениям обязательных требований. </w:t>
      </w:r>
    </w:p>
    <w:p w:rsidR="00A16411" w:rsidRDefault="00A16411" w:rsidP="00A16411">
      <w:pPr>
        <w:pStyle w:val="a8"/>
        <w:ind w:firstLine="567"/>
        <w:jc w:val="both"/>
        <w:rPr>
          <w:sz w:val="20"/>
          <w:szCs w:val="20"/>
        </w:rPr>
      </w:pPr>
      <w:r>
        <w:rPr>
          <w:sz w:val="20"/>
          <w:szCs w:val="20"/>
        </w:rPr>
        <w:t xml:space="preserve">2. Профилактика нарушений обязательных требований  проводится  в  рамках осуществления муниципального контроля. </w:t>
      </w:r>
    </w:p>
    <w:p w:rsidR="00A16411" w:rsidRDefault="00A16411" w:rsidP="00A16411">
      <w:pPr>
        <w:pStyle w:val="a8"/>
        <w:ind w:firstLine="567"/>
        <w:jc w:val="both"/>
        <w:rPr>
          <w:sz w:val="20"/>
          <w:szCs w:val="20"/>
        </w:rPr>
      </w:pPr>
      <w:r>
        <w:rPr>
          <w:sz w:val="20"/>
          <w:szCs w:val="20"/>
        </w:rPr>
        <w:t>3.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 предотвращение угрозы безопасности жизни и здоровья людей, увеличение доли хозяйствующих субъектов, соблюдающих обязательные требования.</w:t>
      </w:r>
    </w:p>
    <w:p w:rsidR="00A16411" w:rsidRDefault="00A16411" w:rsidP="00A16411">
      <w:pPr>
        <w:pStyle w:val="a8"/>
        <w:ind w:firstLine="567"/>
        <w:jc w:val="both"/>
        <w:rPr>
          <w:sz w:val="20"/>
          <w:szCs w:val="20"/>
        </w:rPr>
      </w:pPr>
      <w:r>
        <w:rPr>
          <w:sz w:val="20"/>
          <w:szCs w:val="20"/>
        </w:rPr>
        <w:t xml:space="preserve"> 4. Задачами программы являются: </w:t>
      </w:r>
    </w:p>
    <w:p w:rsidR="00A16411" w:rsidRDefault="00A16411" w:rsidP="00A16411">
      <w:pPr>
        <w:pStyle w:val="a8"/>
        <w:ind w:firstLine="567"/>
        <w:jc w:val="both"/>
        <w:rPr>
          <w:sz w:val="20"/>
          <w:szCs w:val="20"/>
        </w:rPr>
      </w:pPr>
      <w:r>
        <w:rPr>
          <w:sz w:val="20"/>
          <w:szCs w:val="20"/>
        </w:rPr>
        <w:t xml:space="preserve">4.1.Укрепление системы профилактики нарушений обязательных требований путем активизации профилактической деятельности. </w:t>
      </w:r>
    </w:p>
    <w:p w:rsidR="00A16411" w:rsidRDefault="00A16411" w:rsidP="00A16411">
      <w:pPr>
        <w:pStyle w:val="a8"/>
        <w:ind w:firstLine="567"/>
        <w:jc w:val="both"/>
        <w:rPr>
          <w:sz w:val="20"/>
          <w:szCs w:val="20"/>
        </w:rPr>
      </w:pPr>
      <w:r>
        <w:rPr>
          <w:sz w:val="20"/>
          <w:szCs w:val="20"/>
        </w:rPr>
        <w:t xml:space="preserve">4.2. Выявление причин, факторов и условий, способствующих нарушениям обязательных требований. </w:t>
      </w:r>
    </w:p>
    <w:p w:rsidR="00A16411" w:rsidRDefault="00A16411" w:rsidP="00A16411">
      <w:pPr>
        <w:pStyle w:val="a8"/>
        <w:ind w:firstLine="567"/>
        <w:jc w:val="both"/>
        <w:rPr>
          <w:sz w:val="20"/>
          <w:szCs w:val="20"/>
        </w:rPr>
      </w:pPr>
      <w:r>
        <w:rPr>
          <w:sz w:val="20"/>
          <w:szCs w:val="20"/>
        </w:rPr>
        <w:t xml:space="preserve">4.3. Повышение правосознания и правовой культуры руководителей юридических лиц, индивидуальных предпринимателей и граждан. </w:t>
      </w:r>
    </w:p>
    <w:p w:rsidR="00A16411" w:rsidRDefault="00A16411" w:rsidP="00A16411">
      <w:pPr>
        <w:pStyle w:val="a8"/>
        <w:ind w:firstLine="567"/>
        <w:jc w:val="both"/>
        <w:rPr>
          <w:sz w:val="20"/>
          <w:szCs w:val="20"/>
        </w:rPr>
      </w:pPr>
      <w:r>
        <w:rPr>
          <w:sz w:val="20"/>
          <w:szCs w:val="20"/>
        </w:rPr>
        <w:t xml:space="preserve">5. Программа разработана на 2021 год. </w:t>
      </w:r>
    </w:p>
    <w:p w:rsidR="00A16411" w:rsidRDefault="00A16411" w:rsidP="00A16411">
      <w:pPr>
        <w:pStyle w:val="a8"/>
        <w:ind w:firstLine="567"/>
        <w:jc w:val="both"/>
        <w:rPr>
          <w:sz w:val="20"/>
          <w:szCs w:val="20"/>
        </w:rPr>
      </w:pPr>
      <w:r>
        <w:rPr>
          <w:sz w:val="20"/>
          <w:szCs w:val="20"/>
        </w:rPr>
        <w:t xml:space="preserve">6. 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 </w:t>
      </w:r>
    </w:p>
    <w:p w:rsidR="00A16411" w:rsidRDefault="00A16411" w:rsidP="00A16411">
      <w:pPr>
        <w:pStyle w:val="a8"/>
        <w:ind w:firstLine="567"/>
        <w:rPr>
          <w:sz w:val="20"/>
          <w:szCs w:val="20"/>
        </w:rPr>
      </w:pPr>
      <w:r>
        <w:rPr>
          <w:sz w:val="20"/>
          <w:szCs w:val="20"/>
        </w:rPr>
        <w:t>7. Функции муниципального контроля  осуществляет  администрация Кожурлинского сельсовета Убинского района Новосибирской области.</w:t>
      </w:r>
    </w:p>
    <w:p w:rsidR="00A16411" w:rsidRDefault="00A16411" w:rsidP="00A16411">
      <w:pPr>
        <w:pStyle w:val="a8"/>
        <w:ind w:firstLine="567"/>
        <w:jc w:val="both"/>
        <w:rPr>
          <w:sz w:val="20"/>
          <w:szCs w:val="20"/>
        </w:rPr>
      </w:pPr>
      <w:r>
        <w:rPr>
          <w:sz w:val="20"/>
          <w:szCs w:val="20"/>
        </w:rPr>
        <w:t>8. В рамках профилактики предупреждения нарушений, установленных законодательством, администрацией   Кожурлинского сельсовета Убинского района Новосибирской области  осуществляется прием представителей юридических лиц, индивидуальных предпринимателей и граждан</w:t>
      </w:r>
    </w:p>
    <w:p w:rsidR="00A16411" w:rsidRDefault="00A16411" w:rsidP="00A16411">
      <w:pPr>
        <w:pStyle w:val="a8"/>
        <w:rPr>
          <w:sz w:val="20"/>
          <w:szCs w:val="20"/>
        </w:rPr>
      </w:pPr>
      <w:r>
        <w:rPr>
          <w:sz w:val="20"/>
          <w:szCs w:val="20"/>
        </w:rPr>
        <w:t xml:space="preserve">   9. Виды муниципального контроля, осуществляемого администрацией   Кожурлинского сельсовета Убинского района Новосибирской области </w:t>
      </w:r>
    </w:p>
    <w:tbl>
      <w:tblPr>
        <w:tblW w:w="9634" w:type="dxa"/>
        <w:tblCellSpacing w:w="0" w:type="dxa"/>
        <w:tblInd w:w="15"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tblPr>
      <w:tblGrid>
        <w:gridCol w:w="670"/>
        <w:gridCol w:w="4554"/>
        <w:gridCol w:w="4410"/>
      </w:tblGrid>
      <w:tr w:rsidR="00A16411" w:rsidTr="00A16411">
        <w:trPr>
          <w:trHeight w:val="1461"/>
          <w:tblCellSpacing w:w="0" w:type="dxa"/>
        </w:trPr>
        <w:tc>
          <w:tcPr>
            <w:tcW w:w="670" w:type="dxa"/>
            <w:tcBorders>
              <w:top w:val="single" w:sz="8" w:space="0" w:color="auto"/>
              <w:left w:val="single" w:sz="8" w:space="0" w:color="auto"/>
              <w:bottom w:val="single" w:sz="8" w:space="0" w:color="auto"/>
              <w:right w:val="single" w:sz="8" w:space="0" w:color="auto"/>
            </w:tcBorders>
            <w:shd w:val="clear" w:color="auto" w:fill="FFFFFF"/>
            <w:hideMark/>
          </w:tcPr>
          <w:p w:rsidR="00A16411" w:rsidRDefault="00A16411">
            <w:pPr>
              <w:pStyle w:val="a8"/>
              <w:spacing w:line="276" w:lineRule="auto"/>
              <w:rPr>
                <w:sz w:val="20"/>
                <w:szCs w:val="20"/>
              </w:rPr>
            </w:pPr>
            <w:r>
              <w:rPr>
                <w:sz w:val="20"/>
                <w:szCs w:val="20"/>
              </w:rPr>
              <w:t>№</w:t>
            </w:r>
          </w:p>
          <w:p w:rsidR="00A16411" w:rsidRDefault="00A16411">
            <w:pPr>
              <w:pStyle w:val="a8"/>
              <w:spacing w:line="276" w:lineRule="auto"/>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4554" w:type="dxa"/>
            <w:tcBorders>
              <w:top w:val="single" w:sz="8" w:space="0" w:color="auto"/>
              <w:left w:val="single" w:sz="8" w:space="0" w:color="auto"/>
              <w:bottom w:val="single" w:sz="8" w:space="0" w:color="auto"/>
              <w:right w:val="single" w:sz="8" w:space="0" w:color="auto"/>
            </w:tcBorders>
            <w:shd w:val="clear" w:color="auto" w:fill="FFFFFF"/>
            <w:hideMark/>
          </w:tcPr>
          <w:p w:rsidR="00A16411" w:rsidRDefault="00A16411">
            <w:pPr>
              <w:pStyle w:val="a8"/>
              <w:spacing w:line="276" w:lineRule="auto"/>
              <w:rPr>
                <w:sz w:val="20"/>
                <w:szCs w:val="20"/>
              </w:rPr>
            </w:pPr>
            <w:r>
              <w:rPr>
                <w:sz w:val="20"/>
                <w:szCs w:val="20"/>
              </w:rPr>
              <w:t>Наименование</w:t>
            </w:r>
          </w:p>
          <w:p w:rsidR="00A16411" w:rsidRDefault="00A16411">
            <w:pPr>
              <w:pStyle w:val="a8"/>
              <w:spacing w:line="276" w:lineRule="auto"/>
              <w:rPr>
                <w:sz w:val="20"/>
                <w:szCs w:val="20"/>
              </w:rPr>
            </w:pPr>
            <w:r>
              <w:rPr>
                <w:sz w:val="20"/>
                <w:szCs w:val="20"/>
              </w:rPr>
              <w:t>вида муниципального контроля</w:t>
            </w:r>
          </w:p>
        </w:tc>
        <w:tc>
          <w:tcPr>
            <w:tcW w:w="4410" w:type="dxa"/>
            <w:tcBorders>
              <w:top w:val="single" w:sz="8" w:space="0" w:color="auto"/>
              <w:left w:val="single" w:sz="8" w:space="0" w:color="auto"/>
              <w:bottom w:val="single" w:sz="8" w:space="0" w:color="auto"/>
              <w:right w:val="single" w:sz="8" w:space="0" w:color="auto"/>
            </w:tcBorders>
            <w:shd w:val="clear" w:color="auto" w:fill="FFFFFF"/>
            <w:hideMark/>
          </w:tcPr>
          <w:p w:rsidR="00A16411" w:rsidRDefault="00A16411">
            <w:pPr>
              <w:pStyle w:val="a8"/>
              <w:spacing w:line="276" w:lineRule="auto"/>
              <w:rPr>
                <w:sz w:val="20"/>
                <w:szCs w:val="20"/>
              </w:rPr>
            </w:pPr>
            <w:r>
              <w:rPr>
                <w:sz w:val="20"/>
                <w:szCs w:val="20"/>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A16411" w:rsidTr="00A16411">
        <w:trPr>
          <w:trHeight w:val="962"/>
          <w:tblCellSpacing w:w="0" w:type="dxa"/>
        </w:trPr>
        <w:tc>
          <w:tcPr>
            <w:tcW w:w="670" w:type="dxa"/>
            <w:tcBorders>
              <w:top w:val="single" w:sz="8" w:space="0" w:color="auto"/>
              <w:left w:val="single" w:sz="8" w:space="0" w:color="auto"/>
              <w:bottom w:val="single" w:sz="8" w:space="0" w:color="auto"/>
              <w:right w:val="single" w:sz="8" w:space="0" w:color="auto"/>
            </w:tcBorders>
            <w:shd w:val="clear" w:color="auto" w:fill="FFFFFF"/>
            <w:hideMark/>
          </w:tcPr>
          <w:p w:rsidR="00A16411" w:rsidRDefault="00A16411">
            <w:pPr>
              <w:pStyle w:val="a8"/>
              <w:spacing w:line="276" w:lineRule="auto"/>
              <w:rPr>
                <w:sz w:val="20"/>
                <w:szCs w:val="20"/>
              </w:rPr>
            </w:pPr>
            <w:r>
              <w:rPr>
                <w:sz w:val="20"/>
                <w:szCs w:val="20"/>
              </w:rPr>
              <w:t>1.      </w:t>
            </w:r>
          </w:p>
        </w:tc>
        <w:tc>
          <w:tcPr>
            <w:tcW w:w="4554" w:type="dxa"/>
            <w:tcBorders>
              <w:top w:val="single" w:sz="8" w:space="0" w:color="auto"/>
              <w:left w:val="single" w:sz="8" w:space="0" w:color="auto"/>
              <w:bottom w:val="single" w:sz="8" w:space="0" w:color="auto"/>
              <w:right w:val="single" w:sz="8" w:space="0" w:color="auto"/>
            </w:tcBorders>
            <w:shd w:val="clear" w:color="auto" w:fill="FFFFFF"/>
            <w:hideMark/>
          </w:tcPr>
          <w:p w:rsidR="00A16411" w:rsidRDefault="00A16411">
            <w:pPr>
              <w:pStyle w:val="a8"/>
              <w:spacing w:line="276" w:lineRule="auto"/>
              <w:rPr>
                <w:sz w:val="20"/>
                <w:szCs w:val="20"/>
              </w:rPr>
            </w:pPr>
            <w:r>
              <w:rPr>
                <w:sz w:val="20"/>
                <w:szCs w:val="20"/>
              </w:rPr>
              <w:t> Муниципальный жилищный контроль на территории Кожурлинского сельсовета Убинского района Новосибирской области</w:t>
            </w:r>
          </w:p>
        </w:tc>
        <w:tc>
          <w:tcPr>
            <w:tcW w:w="4410" w:type="dxa"/>
            <w:tcBorders>
              <w:top w:val="single" w:sz="8" w:space="0" w:color="auto"/>
              <w:left w:val="single" w:sz="8" w:space="0" w:color="auto"/>
              <w:bottom w:val="single" w:sz="8" w:space="0" w:color="auto"/>
              <w:right w:val="single" w:sz="8" w:space="0" w:color="auto"/>
            </w:tcBorders>
            <w:shd w:val="clear" w:color="auto" w:fill="FFFFFF"/>
            <w:hideMark/>
          </w:tcPr>
          <w:p w:rsidR="00A16411" w:rsidRDefault="00A16411">
            <w:pPr>
              <w:pStyle w:val="a8"/>
              <w:spacing w:line="276" w:lineRule="auto"/>
              <w:rPr>
                <w:sz w:val="20"/>
                <w:szCs w:val="20"/>
              </w:rPr>
            </w:pPr>
            <w:r>
              <w:rPr>
                <w:sz w:val="20"/>
                <w:szCs w:val="20"/>
              </w:rPr>
              <w:t>Специалист администрации, уполномоченный на осуществление муниципального контроля</w:t>
            </w:r>
          </w:p>
        </w:tc>
      </w:tr>
      <w:tr w:rsidR="00A16411" w:rsidTr="00A16411">
        <w:trPr>
          <w:trHeight w:val="731"/>
          <w:tblCellSpacing w:w="0" w:type="dxa"/>
        </w:trPr>
        <w:tc>
          <w:tcPr>
            <w:tcW w:w="670" w:type="dxa"/>
            <w:tcBorders>
              <w:top w:val="single" w:sz="8" w:space="0" w:color="auto"/>
              <w:left w:val="single" w:sz="8" w:space="0" w:color="auto"/>
              <w:bottom w:val="single" w:sz="8" w:space="0" w:color="auto"/>
              <w:right w:val="single" w:sz="8" w:space="0" w:color="auto"/>
            </w:tcBorders>
            <w:shd w:val="clear" w:color="auto" w:fill="FFFFFF"/>
            <w:hideMark/>
          </w:tcPr>
          <w:p w:rsidR="00A16411" w:rsidRDefault="00A16411">
            <w:pPr>
              <w:pStyle w:val="a8"/>
              <w:spacing w:line="276" w:lineRule="auto"/>
              <w:rPr>
                <w:sz w:val="20"/>
                <w:szCs w:val="20"/>
              </w:rPr>
            </w:pPr>
            <w:r>
              <w:rPr>
                <w:sz w:val="20"/>
                <w:szCs w:val="20"/>
              </w:rPr>
              <w:t>2.      </w:t>
            </w:r>
          </w:p>
        </w:tc>
        <w:tc>
          <w:tcPr>
            <w:tcW w:w="4554" w:type="dxa"/>
            <w:tcBorders>
              <w:top w:val="single" w:sz="8" w:space="0" w:color="auto"/>
              <w:left w:val="single" w:sz="8" w:space="0" w:color="auto"/>
              <w:bottom w:val="single" w:sz="8" w:space="0" w:color="auto"/>
              <w:right w:val="single" w:sz="8" w:space="0" w:color="auto"/>
            </w:tcBorders>
            <w:shd w:val="clear" w:color="auto" w:fill="FFFFFF"/>
            <w:hideMark/>
          </w:tcPr>
          <w:p w:rsidR="00A16411" w:rsidRDefault="00A16411">
            <w:pPr>
              <w:pStyle w:val="a8"/>
              <w:spacing w:line="276" w:lineRule="auto"/>
              <w:rPr>
                <w:sz w:val="20"/>
                <w:szCs w:val="20"/>
              </w:rPr>
            </w:pPr>
            <w:r>
              <w:rPr>
                <w:sz w:val="20"/>
                <w:szCs w:val="20"/>
              </w:rPr>
              <w:t xml:space="preserve">Муниципальный   </w:t>
            </w:r>
            <w:proofErr w:type="gramStart"/>
            <w:r>
              <w:rPr>
                <w:sz w:val="20"/>
                <w:szCs w:val="20"/>
              </w:rPr>
              <w:t>контроль за</w:t>
            </w:r>
            <w:proofErr w:type="gramEnd"/>
            <w:r>
              <w:rPr>
                <w:sz w:val="20"/>
                <w:szCs w:val="20"/>
              </w:rPr>
              <w:t xml:space="preserve"> сохранностью автомобильных дорог местного значения в границах населенных пунктов Кожурлинского сельсовета Убинского района Новосибирской области</w:t>
            </w:r>
          </w:p>
        </w:tc>
        <w:tc>
          <w:tcPr>
            <w:tcW w:w="4410" w:type="dxa"/>
            <w:tcBorders>
              <w:top w:val="single" w:sz="8" w:space="0" w:color="auto"/>
              <w:left w:val="single" w:sz="8" w:space="0" w:color="auto"/>
              <w:bottom w:val="single" w:sz="8" w:space="0" w:color="auto"/>
              <w:right w:val="single" w:sz="8" w:space="0" w:color="auto"/>
            </w:tcBorders>
            <w:shd w:val="clear" w:color="auto" w:fill="FFFFFF"/>
            <w:hideMark/>
          </w:tcPr>
          <w:p w:rsidR="00A16411" w:rsidRDefault="00A16411">
            <w:pPr>
              <w:pStyle w:val="a8"/>
              <w:spacing w:line="276" w:lineRule="auto"/>
              <w:rPr>
                <w:sz w:val="20"/>
                <w:szCs w:val="20"/>
              </w:rPr>
            </w:pPr>
            <w:r>
              <w:rPr>
                <w:sz w:val="20"/>
                <w:szCs w:val="20"/>
              </w:rPr>
              <w:t>Специалист администрации, уполномоченный  на осуществление муниципального контроля</w:t>
            </w:r>
          </w:p>
        </w:tc>
      </w:tr>
    </w:tbl>
    <w:p w:rsidR="00A16411" w:rsidRDefault="00A16411" w:rsidP="00A16411">
      <w:pPr>
        <w:pStyle w:val="a8"/>
        <w:rPr>
          <w:sz w:val="20"/>
          <w:szCs w:val="20"/>
        </w:rPr>
      </w:pPr>
      <w:r>
        <w:rPr>
          <w:sz w:val="20"/>
          <w:szCs w:val="20"/>
        </w:rPr>
        <w:t>     9.1 Муниципальный жилищный контроль на территории Кожурлинского сельсовета Убинского района Новосибирской области</w:t>
      </w:r>
    </w:p>
    <w:p w:rsidR="00A16411" w:rsidRDefault="00A16411" w:rsidP="00A16411">
      <w:pPr>
        <w:pStyle w:val="ConsPlusTitle"/>
        <w:rPr>
          <w:rFonts w:ascii="Times New Roman" w:hAnsi="Times New Roman" w:cs="Times New Roman"/>
          <w:b w:val="0"/>
          <w:bCs w:val="0"/>
          <w:i/>
        </w:rPr>
      </w:pPr>
      <w:r>
        <w:rPr>
          <w:rFonts w:ascii="Times New Roman" w:hAnsi="Times New Roman" w:cs="Times New Roman"/>
          <w:b w:val="0"/>
        </w:rPr>
        <w:lastRenderedPageBreak/>
        <w:t>Осуществляется в соответствии с действующим законодательством, административным регламентом осуществления муниципального жилищного контроля на территории Кожурлинского сельсовета Убинского района  Новосибирской области, утвержденным постановлением администрации Кожурлинского сельсовета Убинского района Новосибирской области  от 21.03.2013 №16  «</w:t>
      </w:r>
      <w:r>
        <w:rPr>
          <w:rFonts w:ascii="Times New Roman" w:hAnsi="Times New Roman" w:cs="Times New Roman"/>
          <w:b w:val="0"/>
          <w:bCs w:val="0"/>
        </w:rPr>
        <w:t xml:space="preserve">Об утверждении административного регламента по осуществлению  муниципального  жилищного контроля»  </w:t>
      </w:r>
    </w:p>
    <w:p w:rsidR="00A16411" w:rsidRDefault="00A16411" w:rsidP="00A16411">
      <w:pPr>
        <w:pStyle w:val="a8"/>
        <w:ind w:firstLine="720"/>
        <w:jc w:val="both"/>
        <w:rPr>
          <w:sz w:val="20"/>
          <w:szCs w:val="20"/>
        </w:rPr>
      </w:pPr>
      <w:r>
        <w:rPr>
          <w:sz w:val="20"/>
          <w:szCs w:val="20"/>
        </w:rPr>
        <w:t>Функции муниципального жилищного контроля осуществляет  администрация Кожурлинского сельсовета Убинского района Новосибирской области (должностные лица)</w:t>
      </w:r>
    </w:p>
    <w:p w:rsidR="00A16411" w:rsidRDefault="00A16411" w:rsidP="00A16411">
      <w:pPr>
        <w:pStyle w:val="a8"/>
        <w:ind w:firstLine="720"/>
        <w:jc w:val="both"/>
        <w:rPr>
          <w:sz w:val="20"/>
          <w:szCs w:val="20"/>
        </w:rPr>
      </w:pPr>
      <w:r>
        <w:rPr>
          <w:sz w:val="20"/>
          <w:szCs w:val="20"/>
        </w:rPr>
        <w:t xml:space="preserve">Основной задачей муниципального жилищного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жилищного </w:t>
      </w:r>
      <w:hyperlink r:id="rId7" w:history="1">
        <w:r>
          <w:rPr>
            <w:rStyle w:val="a3"/>
            <w:sz w:val="20"/>
            <w:szCs w:val="20"/>
          </w:rPr>
          <w:t>законодательства</w:t>
        </w:r>
      </w:hyperlink>
      <w:r>
        <w:rPr>
          <w:sz w:val="20"/>
          <w:szCs w:val="20"/>
        </w:rPr>
        <w:t>.</w:t>
      </w:r>
    </w:p>
    <w:p w:rsidR="00A16411" w:rsidRDefault="00A16411" w:rsidP="00A16411">
      <w:pPr>
        <w:pStyle w:val="a8"/>
        <w:ind w:firstLine="720"/>
        <w:jc w:val="both"/>
        <w:rPr>
          <w:sz w:val="20"/>
          <w:szCs w:val="20"/>
        </w:rPr>
      </w:pPr>
      <w:r>
        <w:rPr>
          <w:sz w:val="20"/>
          <w:szCs w:val="20"/>
        </w:rPr>
        <w:t>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 Новосибирской области и  Кожурлинского сельсовета Убинского района Новосибирской области.</w:t>
      </w:r>
    </w:p>
    <w:p w:rsidR="00A16411" w:rsidRDefault="00A16411" w:rsidP="00A16411">
      <w:pPr>
        <w:pStyle w:val="a8"/>
        <w:ind w:firstLine="720"/>
        <w:jc w:val="both"/>
        <w:rPr>
          <w:sz w:val="20"/>
          <w:szCs w:val="20"/>
        </w:rPr>
      </w:pPr>
      <w:r>
        <w:rPr>
          <w:sz w:val="20"/>
          <w:szCs w:val="20"/>
        </w:rPr>
        <w:t>Объектами профилактических мероприятий при осуществлении     муниципального жилищного контроля на территории Кожурлинского сельсовета Убинского района Новосибирской области являются юридические лица, индивидуальные предприниматели, граждане (подконтрольные субъекты)</w:t>
      </w:r>
    </w:p>
    <w:p w:rsidR="00A16411" w:rsidRDefault="00A16411" w:rsidP="00A16411">
      <w:pPr>
        <w:pStyle w:val="a8"/>
        <w:ind w:firstLine="720"/>
        <w:jc w:val="both"/>
        <w:rPr>
          <w:sz w:val="20"/>
          <w:szCs w:val="20"/>
        </w:rPr>
      </w:pPr>
      <w:r>
        <w:rPr>
          <w:sz w:val="20"/>
          <w:szCs w:val="20"/>
        </w:rPr>
        <w:t> Плановые проверки по муниципальному жилищному контролю в отношении юридических лиц и индивидуальных предпринимателей в 2020 году не проводились, внеплановые проверки не осуществлялись.</w:t>
      </w:r>
    </w:p>
    <w:p w:rsidR="00A16411" w:rsidRDefault="00A16411" w:rsidP="00A16411">
      <w:pPr>
        <w:pStyle w:val="a8"/>
        <w:shd w:val="clear" w:color="auto" w:fill="FFFFFF"/>
        <w:jc w:val="both"/>
        <w:rPr>
          <w:sz w:val="20"/>
          <w:szCs w:val="20"/>
        </w:rPr>
      </w:pPr>
      <w:r>
        <w:rPr>
          <w:sz w:val="20"/>
          <w:szCs w:val="20"/>
        </w:rPr>
        <w:t xml:space="preserve">9.2. Муниципальный   </w:t>
      </w:r>
      <w:proofErr w:type="gramStart"/>
      <w:r>
        <w:rPr>
          <w:sz w:val="20"/>
          <w:szCs w:val="20"/>
        </w:rPr>
        <w:t>контроль за</w:t>
      </w:r>
      <w:proofErr w:type="gramEnd"/>
      <w:r>
        <w:rPr>
          <w:sz w:val="20"/>
          <w:szCs w:val="20"/>
        </w:rPr>
        <w:t xml:space="preserve"> сохранностью автомобильных дорог местного значения в границах населенных пунктов Кожурлинского сельсовета Убинского района Новосибирской области</w:t>
      </w:r>
    </w:p>
    <w:p w:rsidR="00A16411" w:rsidRDefault="00A16411" w:rsidP="00A16411">
      <w:pPr>
        <w:ind w:left="-1077" w:firstLine="539"/>
        <w:rPr>
          <w:sz w:val="20"/>
          <w:szCs w:val="20"/>
        </w:rPr>
      </w:pPr>
      <w:r>
        <w:rPr>
          <w:sz w:val="20"/>
          <w:szCs w:val="20"/>
        </w:rPr>
        <w:t xml:space="preserve">                Осуществляется в соответствии с действующим законодательством,    административным регламентом,  </w:t>
      </w:r>
    </w:p>
    <w:p w:rsidR="00A16411" w:rsidRDefault="00A16411" w:rsidP="00A16411">
      <w:pPr>
        <w:ind w:left="-1077" w:firstLine="539"/>
        <w:rPr>
          <w:sz w:val="20"/>
          <w:szCs w:val="20"/>
        </w:rPr>
      </w:pPr>
      <w:r>
        <w:rPr>
          <w:sz w:val="20"/>
          <w:szCs w:val="20"/>
        </w:rPr>
        <w:t xml:space="preserve">        утвержденным постановлением   администрации  Кожурлинского сельсовета Убинского района </w:t>
      </w:r>
    </w:p>
    <w:p w:rsidR="00A16411" w:rsidRDefault="00A16411" w:rsidP="00A16411">
      <w:pPr>
        <w:ind w:left="-1077" w:firstLine="539"/>
        <w:rPr>
          <w:sz w:val="20"/>
          <w:szCs w:val="20"/>
        </w:rPr>
      </w:pPr>
      <w:r>
        <w:rPr>
          <w:sz w:val="20"/>
          <w:szCs w:val="20"/>
        </w:rPr>
        <w:t xml:space="preserve">        Новосибирской области от 22.09.2014 № 41-па «Об утверждении Административного регламента осуществления </w:t>
      </w:r>
    </w:p>
    <w:p w:rsidR="00A16411" w:rsidRDefault="00A16411" w:rsidP="00A16411">
      <w:pPr>
        <w:ind w:left="-1077" w:firstLine="539"/>
        <w:rPr>
          <w:sz w:val="20"/>
          <w:szCs w:val="20"/>
        </w:rPr>
      </w:pPr>
      <w:r>
        <w:rPr>
          <w:sz w:val="20"/>
          <w:szCs w:val="20"/>
        </w:rPr>
        <w:t xml:space="preserve">        муниципального </w:t>
      </w:r>
      <w:proofErr w:type="gramStart"/>
      <w:r>
        <w:rPr>
          <w:sz w:val="20"/>
          <w:szCs w:val="20"/>
        </w:rPr>
        <w:t>контроля за</w:t>
      </w:r>
      <w:proofErr w:type="gramEnd"/>
      <w:r>
        <w:rPr>
          <w:sz w:val="20"/>
          <w:szCs w:val="20"/>
        </w:rPr>
        <w:t xml:space="preserve">   сохранностью автомобильных  дорог местного значения в границах     </w:t>
      </w:r>
    </w:p>
    <w:p w:rsidR="00A16411" w:rsidRDefault="00A16411" w:rsidP="00A16411">
      <w:pPr>
        <w:ind w:left="-1077" w:firstLine="539"/>
        <w:rPr>
          <w:sz w:val="20"/>
          <w:szCs w:val="20"/>
        </w:rPr>
      </w:pPr>
      <w:r>
        <w:rPr>
          <w:sz w:val="20"/>
          <w:szCs w:val="20"/>
        </w:rPr>
        <w:t xml:space="preserve">       населенных пунктов Кожурлинского сельсовета Убинского района   Новосибирской области, постановлением   </w:t>
      </w:r>
    </w:p>
    <w:p w:rsidR="00A16411" w:rsidRDefault="00A16411" w:rsidP="00A16411">
      <w:pPr>
        <w:ind w:left="-1077" w:firstLine="539"/>
        <w:rPr>
          <w:sz w:val="20"/>
          <w:szCs w:val="20"/>
        </w:rPr>
      </w:pPr>
      <w:r>
        <w:rPr>
          <w:sz w:val="20"/>
          <w:szCs w:val="20"/>
        </w:rPr>
        <w:t xml:space="preserve">       администрации  Кожурлинского  сельсовета Убинского района Новосибирской области от 20.09.2017 № 13-па </w:t>
      </w:r>
    </w:p>
    <w:p w:rsidR="00A16411" w:rsidRDefault="00A16411" w:rsidP="00A16411">
      <w:pPr>
        <w:ind w:left="-1077" w:firstLine="539"/>
        <w:rPr>
          <w:sz w:val="20"/>
          <w:szCs w:val="20"/>
        </w:rPr>
      </w:pPr>
      <w:r>
        <w:rPr>
          <w:sz w:val="20"/>
          <w:szCs w:val="20"/>
        </w:rPr>
        <w:t xml:space="preserve">      «Об утверждении Положения «О порядке  содержания и </w:t>
      </w:r>
      <w:proofErr w:type="gramStart"/>
      <w:r>
        <w:rPr>
          <w:sz w:val="20"/>
          <w:szCs w:val="20"/>
        </w:rPr>
        <w:t>ремонта</w:t>
      </w:r>
      <w:proofErr w:type="gramEnd"/>
      <w:r>
        <w:rPr>
          <w:sz w:val="20"/>
          <w:szCs w:val="20"/>
        </w:rPr>
        <w:t xml:space="preserve">   автомобильных дорог общего пользования </w:t>
      </w:r>
    </w:p>
    <w:p w:rsidR="00A16411" w:rsidRDefault="00A16411" w:rsidP="00A16411">
      <w:pPr>
        <w:ind w:left="-1077" w:firstLine="539"/>
        <w:rPr>
          <w:sz w:val="20"/>
          <w:szCs w:val="20"/>
        </w:rPr>
      </w:pPr>
      <w:r>
        <w:rPr>
          <w:sz w:val="20"/>
          <w:szCs w:val="20"/>
        </w:rPr>
        <w:t xml:space="preserve">       местного значения на территории   Кожурлинского сельсовета Убинского района Новосибирской области»</w:t>
      </w:r>
    </w:p>
    <w:p w:rsidR="00A16411" w:rsidRDefault="00A16411" w:rsidP="00A16411">
      <w:pPr>
        <w:pStyle w:val="a8"/>
        <w:shd w:val="clear" w:color="auto" w:fill="FFFFFF"/>
        <w:spacing w:line="315" w:lineRule="atLeast"/>
        <w:jc w:val="both"/>
        <w:rPr>
          <w:sz w:val="20"/>
          <w:szCs w:val="20"/>
        </w:rPr>
      </w:pPr>
      <w:r>
        <w:rPr>
          <w:sz w:val="20"/>
          <w:szCs w:val="20"/>
        </w:rPr>
        <w:t xml:space="preserve">Функции муниципального </w:t>
      </w:r>
      <w:proofErr w:type="gramStart"/>
      <w:r>
        <w:rPr>
          <w:sz w:val="20"/>
          <w:szCs w:val="20"/>
        </w:rPr>
        <w:t>контроля за</w:t>
      </w:r>
      <w:proofErr w:type="gramEnd"/>
      <w:r>
        <w:rPr>
          <w:sz w:val="20"/>
          <w:szCs w:val="20"/>
        </w:rPr>
        <w:t xml:space="preserve"> сохранностью автомобильных дорог местного значения в границах населенных пунктов Кожурлинского сельсовета Убинского района Новосибирской области осуществляет  администрация Кожурлинского  сельсовета  Убинского района Новосибирской области (должностные лица).</w:t>
      </w:r>
    </w:p>
    <w:p w:rsidR="00A16411" w:rsidRDefault="00A16411" w:rsidP="00A16411">
      <w:pPr>
        <w:pStyle w:val="a8"/>
        <w:shd w:val="clear" w:color="auto" w:fill="FFFFFF"/>
        <w:spacing w:line="315" w:lineRule="atLeast"/>
        <w:jc w:val="both"/>
        <w:rPr>
          <w:sz w:val="20"/>
          <w:szCs w:val="20"/>
        </w:rPr>
      </w:pPr>
      <w:r>
        <w:rPr>
          <w:sz w:val="20"/>
          <w:szCs w:val="20"/>
        </w:rPr>
        <w:t xml:space="preserve">Задачей муниципального </w:t>
      </w:r>
      <w:proofErr w:type="gramStart"/>
      <w:r>
        <w:rPr>
          <w:sz w:val="20"/>
          <w:szCs w:val="20"/>
        </w:rPr>
        <w:t>контроля за</w:t>
      </w:r>
      <w:proofErr w:type="gramEnd"/>
      <w:r>
        <w:rPr>
          <w:sz w:val="20"/>
          <w:szCs w:val="20"/>
        </w:rPr>
        <w:t xml:space="preserve"> сохранностью автомобильных дорог местного значения в границах населенных пунктов Кожурлинского сельсовета Убинского района Новосибирской области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физическими лицами в области дорожной деятельности.</w:t>
      </w:r>
    </w:p>
    <w:p w:rsidR="00A16411" w:rsidRDefault="00A16411" w:rsidP="00A16411">
      <w:pPr>
        <w:pStyle w:val="a8"/>
        <w:shd w:val="clear" w:color="auto" w:fill="FFFFFF"/>
        <w:spacing w:line="315" w:lineRule="atLeast"/>
        <w:jc w:val="both"/>
        <w:rPr>
          <w:sz w:val="20"/>
          <w:szCs w:val="20"/>
        </w:rPr>
      </w:pPr>
      <w:r>
        <w:rPr>
          <w:sz w:val="20"/>
          <w:szCs w:val="20"/>
        </w:rPr>
        <w:t>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 Новосибирской области и  Кожурлинского сельсовета Убинского района Новосибирской области</w:t>
      </w:r>
    </w:p>
    <w:p w:rsidR="00A16411" w:rsidRDefault="00A16411" w:rsidP="00A16411">
      <w:pPr>
        <w:pStyle w:val="a8"/>
        <w:shd w:val="clear" w:color="auto" w:fill="FFFFFF"/>
        <w:spacing w:line="315" w:lineRule="atLeast"/>
        <w:jc w:val="both"/>
        <w:rPr>
          <w:sz w:val="20"/>
          <w:szCs w:val="20"/>
        </w:rPr>
      </w:pPr>
      <w:r>
        <w:rPr>
          <w:sz w:val="20"/>
          <w:szCs w:val="20"/>
        </w:rPr>
        <w:lastRenderedPageBreak/>
        <w:t xml:space="preserve">Объектами профилактических мероприятий при осуществлении     муниципального </w:t>
      </w:r>
      <w:proofErr w:type="gramStart"/>
      <w:r>
        <w:rPr>
          <w:sz w:val="20"/>
          <w:szCs w:val="20"/>
        </w:rPr>
        <w:t>контроля за</w:t>
      </w:r>
      <w:proofErr w:type="gramEnd"/>
      <w:r>
        <w:rPr>
          <w:sz w:val="20"/>
          <w:szCs w:val="20"/>
        </w:rPr>
        <w:t xml:space="preserve"> сохранностью автомобильных дорог местного значения в границах населенных пунктов Кожурлинского сельсовета Убинского района Новосибирской области являются юридические лица, индивидуальные предприниматели, граждане (подконтрольные субъекты)</w:t>
      </w:r>
    </w:p>
    <w:p w:rsidR="00A16411" w:rsidRDefault="00A16411" w:rsidP="00A16411">
      <w:pPr>
        <w:pStyle w:val="a8"/>
        <w:shd w:val="clear" w:color="auto" w:fill="FFFFFF"/>
        <w:spacing w:line="315" w:lineRule="atLeast"/>
        <w:jc w:val="both"/>
        <w:rPr>
          <w:sz w:val="20"/>
          <w:szCs w:val="20"/>
        </w:rPr>
      </w:pPr>
      <w:r>
        <w:rPr>
          <w:sz w:val="20"/>
          <w:szCs w:val="20"/>
        </w:rPr>
        <w:t xml:space="preserve">Плановые проверки по муниципальному </w:t>
      </w:r>
      <w:proofErr w:type="gramStart"/>
      <w:r>
        <w:rPr>
          <w:sz w:val="20"/>
          <w:szCs w:val="20"/>
        </w:rPr>
        <w:t>контролю за</w:t>
      </w:r>
      <w:proofErr w:type="gramEnd"/>
      <w:r>
        <w:rPr>
          <w:sz w:val="20"/>
          <w:szCs w:val="20"/>
        </w:rPr>
        <w:t xml:space="preserve"> сохранностью автомобильных дорог местного значения в границах населенных пунктов Кожурлинского сельсовета Убинского района Новосибирской области в отношении юридических лиц и индивидуальных предпринимателей на </w:t>
      </w:r>
      <w:smartTag w:uri="urn:schemas-microsoft-com:office:smarttags" w:element="metricconverter">
        <w:smartTagPr>
          <w:attr w:name="ProductID" w:val="2020 г"/>
        </w:smartTagPr>
        <w:r>
          <w:rPr>
            <w:sz w:val="20"/>
            <w:szCs w:val="20"/>
          </w:rPr>
          <w:t>2020 г</w:t>
        </w:r>
      </w:smartTag>
      <w:r>
        <w:rPr>
          <w:sz w:val="20"/>
          <w:szCs w:val="20"/>
        </w:rPr>
        <w:t>. запланированы не были, внеплановые проверки не осуществлялись.</w:t>
      </w:r>
    </w:p>
    <w:p w:rsidR="00A16411" w:rsidRDefault="00A16411" w:rsidP="00A16411">
      <w:pPr>
        <w:pStyle w:val="a6"/>
        <w:jc w:val="center"/>
        <w:rPr>
          <w:b/>
        </w:rPr>
      </w:pPr>
      <w:r>
        <w:rPr>
          <w:b/>
        </w:rPr>
        <w:t>Раздел II. План мероприятий по профилактике нарушений,</w:t>
      </w:r>
    </w:p>
    <w:p w:rsidR="00A16411" w:rsidRDefault="00A16411" w:rsidP="00A16411">
      <w:pPr>
        <w:pStyle w:val="a6"/>
        <w:jc w:val="center"/>
        <w:rPr>
          <w:b/>
        </w:rPr>
      </w:pPr>
      <w:proofErr w:type="gramStart"/>
      <w:r>
        <w:rPr>
          <w:b/>
        </w:rPr>
        <w:t>реализуемых</w:t>
      </w:r>
      <w:proofErr w:type="gramEnd"/>
      <w:r>
        <w:rPr>
          <w:b/>
        </w:rPr>
        <w:t xml:space="preserve">  администрацией  Кожурлинского сельсовета Убинского района Новосибирской области </w:t>
      </w:r>
    </w:p>
    <w:p w:rsidR="00A16411" w:rsidRDefault="00A16411" w:rsidP="00A16411">
      <w:pPr>
        <w:pStyle w:val="a6"/>
        <w:jc w:val="center"/>
        <w:rPr>
          <w:b/>
        </w:rPr>
      </w:pPr>
      <w:r>
        <w:rPr>
          <w:b/>
        </w:rPr>
        <w:t>в 2021 году</w:t>
      </w:r>
    </w:p>
    <w:tbl>
      <w:tblPr>
        <w:tblW w:w="10350" w:type="dxa"/>
        <w:tblCellSpacing w:w="0" w:type="dxa"/>
        <w:tblInd w:w="-298" w:type="dxa"/>
        <w:tblLayout w:type="fixed"/>
        <w:tblCellMar>
          <w:left w:w="0" w:type="dxa"/>
          <w:right w:w="0" w:type="dxa"/>
        </w:tblCellMar>
        <w:tblLook w:val="04A0"/>
      </w:tblPr>
      <w:tblGrid>
        <w:gridCol w:w="711"/>
        <w:gridCol w:w="4961"/>
        <w:gridCol w:w="2268"/>
        <w:gridCol w:w="2410"/>
      </w:tblGrid>
      <w:tr w:rsidR="00A16411" w:rsidTr="00A16411">
        <w:trPr>
          <w:tblCellSpacing w:w="0" w:type="dxa"/>
        </w:trPr>
        <w:tc>
          <w:tcPr>
            <w:tcW w:w="710"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center"/>
              <w:rPr>
                <w:sz w:val="20"/>
                <w:szCs w:val="20"/>
              </w:rPr>
            </w:pPr>
            <w:r>
              <w:rPr>
                <w:b/>
                <w:bCs/>
                <w:sz w:val="20"/>
                <w:szCs w:val="20"/>
              </w:rPr>
              <w:t xml:space="preserve"> №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961"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center"/>
              <w:rPr>
                <w:sz w:val="20"/>
                <w:szCs w:val="20"/>
              </w:rPr>
            </w:pPr>
            <w:r>
              <w:rPr>
                <w:b/>
                <w:bCs/>
                <w:sz w:val="20"/>
                <w:szCs w:val="20"/>
              </w:rPr>
              <w:t xml:space="preserve">Наименование   </w:t>
            </w:r>
          </w:p>
          <w:p w:rsidR="00A16411" w:rsidRDefault="00A16411">
            <w:pPr>
              <w:pStyle w:val="a8"/>
              <w:spacing w:line="276" w:lineRule="auto"/>
              <w:jc w:val="center"/>
              <w:rPr>
                <w:sz w:val="20"/>
                <w:szCs w:val="20"/>
              </w:rPr>
            </w:pPr>
            <w:r>
              <w:rPr>
                <w:b/>
                <w:bCs/>
                <w:sz w:val="20"/>
                <w:szCs w:val="20"/>
              </w:rPr>
              <w:t> Мероприятия</w:t>
            </w:r>
          </w:p>
        </w:tc>
        <w:tc>
          <w:tcPr>
            <w:tcW w:w="226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center"/>
              <w:rPr>
                <w:sz w:val="20"/>
                <w:szCs w:val="20"/>
              </w:rPr>
            </w:pPr>
            <w:r>
              <w:rPr>
                <w:b/>
                <w:bCs/>
                <w:sz w:val="20"/>
                <w:szCs w:val="20"/>
              </w:rPr>
              <w:t>Срок реализации мероприятия</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411" w:rsidRDefault="00A16411">
            <w:pPr>
              <w:pStyle w:val="a8"/>
              <w:spacing w:line="276" w:lineRule="auto"/>
              <w:jc w:val="center"/>
              <w:rPr>
                <w:sz w:val="20"/>
                <w:szCs w:val="20"/>
              </w:rPr>
            </w:pPr>
            <w:r>
              <w:rPr>
                <w:b/>
                <w:bCs/>
                <w:sz w:val="20"/>
                <w:szCs w:val="20"/>
              </w:rPr>
              <w:t>Ответственный исполнитель</w:t>
            </w:r>
          </w:p>
        </w:tc>
      </w:tr>
      <w:tr w:rsidR="00A16411" w:rsidTr="00A16411">
        <w:trPr>
          <w:tblCellSpacing w:w="0" w:type="dxa"/>
        </w:trPr>
        <w:tc>
          <w:tcPr>
            <w:tcW w:w="710"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center"/>
              <w:rPr>
                <w:sz w:val="20"/>
                <w:szCs w:val="20"/>
              </w:rPr>
            </w:pPr>
            <w:r>
              <w:rPr>
                <w:b/>
                <w:bCs/>
                <w:sz w:val="20"/>
                <w:szCs w:val="20"/>
              </w:rPr>
              <w:t>1</w:t>
            </w:r>
          </w:p>
        </w:tc>
        <w:tc>
          <w:tcPr>
            <w:tcW w:w="4961"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center"/>
              <w:rPr>
                <w:sz w:val="20"/>
                <w:szCs w:val="20"/>
              </w:rPr>
            </w:pPr>
            <w:r>
              <w:rPr>
                <w:b/>
                <w:bCs/>
                <w:sz w:val="20"/>
                <w:szCs w:val="20"/>
              </w:rPr>
              <w:t>2</w:t>
            </w:r>
          </w:p>
        </w:tc>
        <w:tc>
          <w:tcPr>
            <w:tcW w:w="2268"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center"/>
              <w:rPr>
                <w:sz w:val="20"/>
                <w:szCs w:val="20"/>
              </w:rPr>
            </w:pPr>
            <w:r>
              <w:rPr>
                <w:b/>
                <w:bCs/>
                <w:sz w:val="20"/>
                <w:szCs w:val="20"/>
              </w:rPr>
              <w:t>3</w:t>
            </w:r>
          </w:p>
        </w:tc>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6411" w:rsidRDefault="00A16411">
            <w:pPr>
              <w:pStyle w:val="a8"/>
              <w:spacing w:line="276" w:lineRule="auto"/>
              <w:jc w:val="center"/>
              <w:rPr>
                <w:sz w:val="20"/>
                <w:szCs w:val="20"/>
              </w:rPr>
            </w:pPr>
            <w:r>
              <w:rPr>
                <w:b/>
                <w:bCs/>
                <w:sz w:val="20"/>
                <w:szCs w:val="20"/>
              </w:rPr>
              <w:t>4</w:t>
            </w:r>
          </w:p>
        </w:tc>
      </w:tr>
      <w:tr w:rsidR="00A16411" w:rsidTr="00A16411">
        <w:trPr>
          <w:tblCellSpacing w:w="0" w:type="dxa"/>
        </w:trPr>
        <w:tc>
          <w:tcPr>
            <w:tcW w:w="710"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rPr>
                <w:sz w:val="20"/>
                <w:szCs w:val="20"/>
              </w:rPr>
            </w:pPr>
            <w:r>
              <w:rPr>
                <w:sz w:val="20"/>
                <w:szCs w:val="20"/>
              </w:rPr>
              <w:t>1.</w:t>
            </w:r>
          </w:p>
        </w:tc>
        <w:tc>
          <w:tcPr>
            <w:tcW w:w="4961"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ind w:firstLine="440"/>
              <w:jc w:val="both"/>
              <w:rPr>
                <w:sz w:val="20"/>
                <w:szCs w:val="20"/>
              </w:rPr>
            </w:pPr>
            <w:r>
              <w:rPr>
                <w:sz w:val="20"/>
                <w:szCs w:val="20"/>
              </w:rPr>
              <w:t>Размещение на официальном сайте Кожурлинского сельсовета Убинского района Новосибирской области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268"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t>В течение года (по мере необходимости)</w:t>
            </w:r>
          </w:p>
        </w:tc>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6411" w:rsidRDefault="00A16411">
            <w:pPr>
              <w:pStyle w:val="a8"/>
              <w:spacing w:line="276" w:lineRule="auto"/>
              <w:rPr>
                <w:sz w:val="20"/>
                <w:szCs w:val="20"/>
              </w:rPr>
            </w:pPr>
            <w:r>
              <w:rPr>
                <w:sz w:val="20"/>
                <w:szCs w:val="20"/>
              </w:rPr>
              <w:t>Специалист администрации, уполномоченный  на осуществление муниципального контроля</w:t>
            </w:r>
          </w:p>
          <w:p w:rsidR="00A16411" w:rsidRDefault="00A16411">
            <w:pPr>
              <w:pStyle w:val="a8"/>
              <w:spacing w:line="276" w:lineRule="auto"/>
              <w:jc w:val="center"/>
              <w:rPr>
                <w:sz w:val="20"/>
                <w:szCs w:val="20"/>
              </w:rPr>
            </w:pPr>
            <w:r>
              <w:rPr>
                <w:sz w:val="20"/>
                <w:szCs w:val="20"/>
              </w:rPr>
              <w:t> </w:t>
            </w:r>
          </w:p>
        </w:tc>
      </w:tr>
      <w:tr w:rsidR="00A16411" w:rsidTr="00A16411">
        <w:trPr>
          <w:tblCellSpacing w:w="0" w:type="dxa"/>
        </w:trPr>
        <w:tc>
          <w:tcPr>
            <w:tcW w:w="710"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rPr>
                <w:sz w:val="20"/>
                <w:szCs w:val="20"/>
              </w:rPr>
            </w:pPr>
            <w:r>
              <w:rPr>
                <w:sz w:val="20"/>
                <w:szCs w:val="20"/>
              </w:rPr>
              <w:t>2.</w:t>
            </w:r>
          </w:p>
        </w:tc>
        <w:tc>
          <w:tcPr>
            <w:tcW w:w="4961"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ind w:firstLine="440"/>
              <w:jc w:val="both"/>
              <w:rPr>
                <w:sz w:val="20"/>
                <w:szCs w:val="20"/>
              </w:rPr>
            </w:pPr>
            <w:r>
              <w:rPr>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A16411" w:rsidRDefault="00A16411">
            <w:pPr>
              <w:pStyle w:val="a8"/>
              <w:spacing w:line="276" w:lineRule="auto"/>
              <w:ind w:firstLine="440"/>
              <w:jc w:val="both"/>
              <w:rPr>
                <w:sz w:val="20"/>
                <w:szCs w:val="20"/>
              </w:rPr>
            </w:pPr>
            <w:r>
              <w:rPr>
                <w:sz w:val="20"/>
                <w:szCs w:val="20"/>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268"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t>В течение года (по мере необходимости)</w:t>
            </w:r>
          </w:p>
        </w:tc>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t>Специалист администрации, уполномоченный на осуществление муниципального контроля</w:t>
            </w:r>
          </w:p>
          <w:p w:rsidR="00A16411" w:rsidRDefault="00A16411">
            <w:pPr>
              <w:pStyle w:val="a8"/>
              <w:spacing w:line="276" w:lineRule="auto"/>
              <w:jc w:val="center"/>
              <w:rPr>
                <w:sz w:val="20"/>
                <w:szCs w:val="20"/>
              </w:rPr>
            </w:pPr>
            <w:r>
              <w:rPr>
                <w:sz w:val="20"/>
                <w:szCs w:val="20"/>
              </w:rPr>
              <w:t> </w:t>
            </w:r>
          </w:p>
        </w:tc>
      </w:tr>
      <w:tr w:rsidR="00A16411" w:rsidTr="00A16411">
        <w:trPr>
          <w:tblCellSpacing w:w="0" w:type="dxa"/>
        </w:trPr>
        <w:tc>
          <w:tcPr>
            <w:tcW w:w="710"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rPr>
                <w:sz w:val="20"/>
                <w:szCs w:val="20"/>
              </w:rPr>
            </w:pPr>
            <w:r>
              <w:rPr>
                <w:sz w:val="20"/>
                <w:szCs w:val="20"/>
              </w:rPr>
              <w:t>3.</w:t>
            </w:r>
          </w:p>
        </w:tc>
        <w:tc>
          <w:tcPr>
            <w:tcW w:w="4961"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ind w:firstLine="440"/>
              <w:jc w:val="both"/>
              <w:rPr>
                <w:sz w:val="20"/>
                <w:szCs w:val="20"/>
              </w:rPr>
            </w:pPr>
            <w:proofErr w:type="gramStart"/>
            <w:r>
              <w:rPr>
                <w:sz w:val="20"/>
                <w:szCs w:val="20"/>
              </w:rPr>
              <w:t xml:space="preserve">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Pr>
                <w:sz w:val="20"/>
                <w:szCs w:val="20"/>
              </w:rPr>
              <w:lastRenderedPageBreak/>
              <w:t>юридическими лицами, индивидуальными предпринимателями в целях недопущения таких нарушений</w:t>
            </w:r>
            <w:proofErr w:type="gramEnd"/>
          </w:p>
        </w:tc>
        <w:tc>
          <w:tcPr>
            <w:tcW w:w="2268"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lastRenderedPageBreak/>
              <w:t>IV квартал</w:t>
            </w:r>
          </w:p>
        </w:tc>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t>Специалист администрации, уполномоченный на осуществление муниципального контроля</w:t>
            </w:r>
          </w:p>
        </w:tc>
      </w:tr>
    </w:tbl>
    <w:p w:rsidR="00A16411" w:rsidRDefault="00A16411" w:rsidP="00A16411">
      <w:pPr>
        <w:pStyle w:val="a8"/>
        <w:jc w:val="center"/>
        <w:rPr>
          <w:sz w:val="20"/>
          <w:szCs w:val="20"/>
        </w:rPr>
      </w:pPr>
      <w:r>
        <w:rPr>
          <w:sz w:val="20"/>
          <w:szCs w:val="20"/>
        </w:rPr>
        <w:lastRenderedPageBreak/>
        <w:t> </w:t>
      </w:r>
      <w:r>
        <w:rPr>
          <w:b/>
          <w:bCs/>
          <w:sz w:val="20"/>
          <w:szCs w:val="20"/>
        </w:rPr>
        <w:t> Раздел III.  Проект плана программных мероприятий по профилактике нарушений на 2022-2023 гг.</w:t>
      </w:r>
    </w:p>
    <w:tbl>
      <w:tblPr>
        <w:tblW w:w="10350" w:type="dxa"/>
        <w:tblCellSpacing w:w="0" w:type="dxa"/>
        <w:tblInd w:w="-298" w:type="dxa"/>
        <w:tblLayout w:type="fixed"/>
        <w:tblCellMar>
          <w:left w:w="0" w:type="dxa"/>
          <w:right w:w="0" w:type="dxa"/>
        </w:tblCellMar>
        <w:tblLook w:val="04A0"/>
      </w:tblPr>
      <w:tblGrid>
        <w:gridCol w:w="933"/>
        <w:gridCol w:w="4739"/>
        <w:gridCol w:w="2268"/>
        <w:gridCol w:w="2410"/>
      </w:tblGrid>
      <w:tr w:rsidR="00A16411" w:rsidTr="00A16411">
        <w:trPr>
          <w:tblCellSpacing w:w="0" w:type="dxa"/>
        </w:trPr>
        <w:tc>
          <w:tcPr>
            <w:tcW w:w="932"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center"/>
              <w:rPr>
                <w:sz w:val="20"/>
                <w:szCs w:val="20"/>
              </w:rPr>
            </w:pPr>
            <w:r>
              <w:rPr>
                <w:b/>
                <w:bCs/>
                <w:sz w:val="20"/>
                <w:szCs w:val="20"/>
              </w:rPr>
              <w:t xml:space="preserve">№ </w:t>
            </w:r>
            <w:proofErr w:type="spellStart"/>
            <w:proofErr w:type="gramStart"/>
            <w:r>
              <w:rPr>
                <w:b/>
                <w:bCs/>
                <w:sz w:val="20"/>
                <w:szCs w:val="20"/>
              </w:rPr>
              <w:t>п</w:t>
            </w:r>
            <w:proofErr w:type="spellEnd"/>
            <w:proofErr w:type="gramEnd"/>
            <w:r>
              <w:rPr>
                <w:b/>
                <w:bCs/>
                <w:sz w:val="20"/>
                <w:szCs w:val="20"/>
              </w:rPr>
              <w:t>/</w:t>
            </w:r>
            <w:proofErr w:type="spellStart"/>
            <w:r>
              <w:rPr>
                <w:b/>
                <w:bCs/>
                <w:sz w:val="20"/>
                <w:szCs w:val="20"/>
              </w:rPr>
              <w:t>п</w:t>
            </w:r>
            <w:proofErr w:type="spellEnd"/>
          </w:p>
        </w:tc>
        <w:tc>
          <w:tcPr>
            <w:tcW w:w="4739"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center"/>
              <w:rPr>
                <w:sz w:val="20"/>
                <w:szCs w:val="20"/>
              </w:rPr>
            </w:pPr>
            <w:r>
              <w:rPr>
                <w:b/>
                <w:bCs/>
                <w:sz w:val="20"/>
                <w:szCs w:val="20"/>
              </w:rPr>
              <w:t xml:space="preserve">Наименование   </w:t>
            </w:r>
          </w:p>
          <w:p w:rsidR="00A16411" w:rsidRDefault="00A16411">
            <w:pPr>
              <w:pStyle w:val="a8"/>
              <w:spacing w:line="276" w:lineRule="auto"/>
              <w:jc w:val="center"/>
              <w:rPr>
                <w:sz w:val="20"/>
                <w:szCs w:val="20"/>
              </w:rPr>
            </w:pPr>
            <w:r>
              <w:rPr>
                <w:b/>
                <w:bCs/>
                <w:sz w:val="20"/>
                <w:szCs w:val="20"/>
              </w:rPr>
              <w:t> мероприятия</w:t>
            </w:r>
          </w:p>
        </w:tc>
        <w:tc>
          <w:tcPr>
            <w:tcW w:w="2268" w:type="dxa"/>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rPr>
                <w:sz w:val="20"/>
                <w:szCs w:val="20"/>
              </w:rPr>
            </w:pPr>
            <w:r>
              <w:rPr>
                <w:b/>
                <w:bCs/>
                <w:sz w:val="20"/>
                <w:szCs w:val="20"/>
              </w:rPr>
              <w:t>Срок реализации мероприятия</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16411" w:rsidRDefault="00A16411">
            <w:pPr>
              <w:pStyle w:val="a8"/>
              <w:spacing w:line="276" w:lineRule="auto"/>
              <w:jc w:val="center"/>
              <w:rPr>
                <w:sz w:val="20"/>
                <w:szCs w:val="20"/>
              </w:rPr>
            </w:pPr>
            <w:r>
              <w:rPr>
                <w:b/>
                <w:bCs/>
                <w:sz w:val="20"/>
                <w:szCs w:val="20"/>
              </w:rPr>
              <w:t>Ответственный исполнитель</w:t>
            </w:r>
          </w:p>
        </w:tc>
      </w:tr>
      <w:tr w:rsidR="00A16411" w:rsidTr="00A16411">
        <w:trPr>
          <w:tblCellSpacing w:w="0" w:type="dxa"/>
        </w:trPr>
        <w:tc>
          <w:tcPr>
            <w:tcW w:w="932"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center"/>
              <w:rPr>
                <w:sz w:val="20"/>
                <w:szCs w:val="20"/>
              </w:rPr>
            </w:pPr>
            <w:r>
              <w:rPr>
                <w:b/>
                <w:bCs/>
                <w:sz w:val="20"/>
                <w:szCs w:val="20"/>
              </w:rPr>
              <w:t>1</w:t>
            </w:r>
          </w:p>
        </w:tc>
        <w:tc>
          <w:tcPr>
            <w:tcW w:w="4739"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center"/>
              <w:rPr>
                <w:sz w:val="20"/>
                <w:szCs w:val="20"/>
              </w:rPr>
            </w:pPr>
            <w:r>
              <w:rPr>
                <w:b/>
                <w:bCs/>
                <w:sz w:val="20"/>
                <w:szCs w:val="20"/>
              </w:rPr>
              <w:t>2</w:t>
            </w:r>
          </w:p>
        </w:tc>
        <w:tc>
          <w:tcPr>
            <w:tcW w:w="2268"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center"/>
              <w:rPr>
                <w:sz w:val="20"/>
                <w:szCs w:val="20"/>
              </w:rPr>
            </w:pPr>
            <w:r>
              <w:rPr>
                <w:b/>
                <w:bCs/>
                <w:sz w:val="20"/>
                <w:szCs w:val="20"/>
              </w:rPr>
              <w:t>3</w:t>
            </w:r>
          </w:p>
        </w:tc>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6411" w:rsidRDefault="00A16411">
            <w:pPr>
              <w:pStyle w:val="a8"/>
              <w:spacing w:line="276" w:lineRule="auto"/>
              <w:jc w:val="center"/>
              <w:rPr>
                <w:sz w:val="20"/>
                <w:szCs w:val="20"/>
              </w:rPr>
            </w:pPr>
            <w:r>
              <w:rPr>
                <w:b/>
                <w:bCs/>
                <w:sz w:val="20"/>
                <w:szCs w:val="20"/>
              </w:rPr>
              <w:t>4</w:t>
            </w:r>
          </w:p>
        </w:tc>
      </w:tr>
      <w:tr w:rsidR="00A16411" w:rsidTr="00A16411">
        <w:trPr>
          <w:tblCellSpacing w:w="0" w:type="dxa"/>
        </w:trPr>
        <w:tc>
          <w:tcPr>
            <w:tcW w:w="932"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rPr>
                <w:sz w:val="20"/>
                <w:szCs w:val="20"/>
              </w:rPr>
            </w:pPr>
            <w:r>
              <w:rPr>
                <w:sz w:val="20"/>
                <w:szCs w:val="20"/>
              </w:rPr>
              <w:t>1.</w:t>
            </w:r>
          </w:p>
        </w:tc>
        <w:tc>
          <w:tcPr>
            <w:tcW w:w="4739"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both"/>
              <w:rPr>
                <w:sz w:val="20"/>
                <w:szCs w:val="20"/>
              </w:rPr>
            </w:pPr>
            <w:r>
              <w:rPr>
                <w:sz w:val="20"/>
                <w:szCs w:val="20"/>
              </w:rPr>
              <w:t>Размещение на официальном сайте Кожурлинского сельсовета Убинского района Новосибирской области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2268"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rPr>
                <w:sz w:val="20"/>
                <w:szCs w:val="20"/>
              </w:rPr>
            </w:pPr>
            <w:r>
              <w:rPr>
                <w:sz w:val="20"/>
                <w:szCs w:val="20"/>
              </w:rPr>
              <w:t xml:space="preserve">В течение планируемого срока (по мере необходимости) </w:t>
            </w:r>
          </w:p>
        </w:tc>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t>Специалист администрации, уполномоченный на осуществление муниципального контроля</w:t>
            </w:r>
          </w:p>
          <w:p w:rsidR="00A16411" w:rsidRDefault="00A16411">
            <w:pPr>
              <w:pStyle w:val="a8"/>
              <w:spacing w:line="276" w:lineRule="auto"/>
              <w:jc w:val="center"/>
              <w:rPr>
                <w:sz w:val="20"/>
                <w:szCs w:val="20"/>
              </w:rPr>
            </w:pPr>
            <w:r>
              <w:rPr>
                <w:sz w:val="20"/>
                <w:szCs w:val="20"/>
              </w:rPr>
              <w:t> </w:t>
            </w:r>
          </w:p>
        </w:tc>
      </w:tr>
      <w:tr w:rsidR="00A16411" w:rsidTr="00A16411">
        <w:trPr>
          <w:tblCellSpacing w:w="0" w:type="dxa"/>
        </w:trPr>
        <w:tc>
          <w:tcPr>
            <w:tcW w:w="932"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rPr>
                <w:sz w:val="20"/>
                <w:szCs w:val="20"/>
              </w:rPr>
            </w:pPr>
            <w:r>
              <w:rPr>
                <w:sz w:val="20"/>
                <w:szCs w:val="20"/>
              </w:rPr>
              <w:t>2.</w:t>
            </w:r>
          </w:p>
        </w:tc>
        <w:tc>
          <w:tcPr>
            <w:tcW w:w="4739"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both"/>
              <w:rPr>
                <w:sz w:val="20"/>
                <w:szCs w:val="20"/>
              </w:rPr>
            </w:pPr>
            <w:r>
              <w:rPr>
                <w:sz w:val="20"/>
                <w:szCs w:val="20"/>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A16411" w:rsidRDefault="00A16411">
            <w:pPr>
              <w:pStyle w:val="a8"/>
              <w:spacing w:line="276" w:lineRule="auto"/>
              <w:ind w:firstLine="440"/>
              <w:jc w:val="both"/>
              <w:rPr>
                <w:sz w:val="20"/>
                <w:szCs w:val="20"/>
              </w:rPr>
            </w:pPr>
            <w:r>
              <w:rPr>
                <w:sz w:val="20"/>
                <w:szCs w:val="20"/>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2268"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rPr>
                <w:sz w:val="20"/>
                <w:szCs w:val="20"/>
              </w:rPr>
            </w:pPr>
            <w:r>
              <w:rPr>
                <w:sz w:val="20"/>
                <w:szCs w:val="20"/>
              </w:rPr>
              <w:t>В течение планируемого срока (по мере необходимости)</w:t>
            </w:r>
          </w:p>
        </w:tc>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t>Специалист администрации, уполномоченный на осуществление муниципального контроля</w:t>
            </w:r>
          </w:p>
        </w:tc>
      </w:tr>
      <w:tr w:rsidR="00A16411" w:rsidTr="00A16411">
        <w:trPr>
          <w:tblCellSpacing w:w="0" w:type="dxa"/>
        </w:trPr>
        <w:tc>
          <w:tcPr>
            <w:tcW w:w="932"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rPr>
                <w:sz w:val="20"/>
                <w:szCs w:val="20"/>
              </w:rPr>
            </w:pPr>
            <w:r>
              <w:rPr>
                <w:sz w:val="20"/>
                <w:szCs w:val="20"/>
              </w:rPr>
              <w:t>3.</w:t>
            </w:r>
          </w:p>
        </w:tc>
        <w:tc>
          <w:tcPr>
            <w:tcW w:w="4739"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both"/>
              <w:rPr>
                <w:sz w:val="20"/>
                <w:szCs w:val="20"/>
              </w:rPr>
            </w:pPr>
            <w:proofErr w:type="gramStart"/>
            <w:r>
              <w:rPr>
                <w:sz w:val="20"/>
                <w:szCs w:val="20"/>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2268" w:type="dxa"/>
            <w:tcBorders>
              <w:top w:val="nil"/>
              <w:left w:val="single" w:sz="8" w:space="0" w:color="000000"/>
              <w:bottom w:val="single" w:sz="8" w:space="0" w:color="000000"/>
              <w:right w:val="nil"/>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t xml:space="preserve">Ежегодно </w:t>
            </w:r>
          </w:p>
          <w:p w:rsidR="00A16411" w:rsidRDefault="00A16411">
            <w:pPr>
              <w:pStyle w:val="a8"/>
              <w:spacing w:line="276" w:lineRule="auto"/>
              <w:jc w:val="center"/>
              <w:rPr>
                <w:sz w:val="20"/>
                <w:szCs w:val="20"/>
              </w:rPr>
            </w:pPr>
            <w:r>
              <w:rPr>
                <w:sz w:val="20"/>
                <w:szCs w:val="20"/>
              </w:rPr>
              <w:t>IV квартал</w:t>
            </w:r>
          </w:p>
        </w:tc>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16411" w:rsidRDefault="00A16411">
            <w:pPr>
              <w:pStyle w:val="a8"/>
              <w:spacing w:line="276" w:lineRule="auto"/>
              <w:jc w:val="center"/>
              <w:rPr>
                <w:sz w:val="20"/>
                <w:szCs w:val="20"/>
              </w:rPr>
            </w:pPr>
            <w:r>
              <w:rPr>
                <w:sz w:val="20"/>
                <w:szCs w:val="20"/>
              </w:rPr>
              <w:t>Специалист администрации, уполномоченный на осуществление муниципального контроля</w:t>
            </w:r>
          </w:p>
        </w:tc>
      </w:tr>
    </w:tbl>
    <w:p w:rsidR="00A16411" w:rsidRDefault="00A16411" w:rsidP="00A16411">
      <w:pPr>
        <w:pStyle w:val="a8"/>
        <w:jc w:val="center"/>
        <w:rPr>
          <w:sz w:val="20"/>
          <w:szCs w:val="20"/>
        </w:rPr>
      </w:pPr>
      <w:r>
        <w:rPr>
          <w:b/>
          <w:bCs/>
          <w:sz w:val="20"/>
          <w:szCs w:val="20"/>
        </w:rPr>
        <w:t>Раздел IV.  Целевые показатели Программы и их значения по годам</w:t>
      </w:r>
    </w:p>
    <w:tbl>
      <w:tblPr>
        <w:tblW w:w="10349" w:type="dxa"/>
        <w:tblCellSpacing w:w="0" w:type="dxa"/>
        <w:tblInd w:w="-406" w:type="dxa"/>
        <w:tblCellMar>
          <w:left w:w="0" w:type="dxa"/>
          <w:right w:w="0" w:type="dxa"/>
        </w:tblCellMar>
        <w:tblLook w:val="04A0"/>
      </w:tblPr>
      <w:tblGrid>
        <w:gridCol w:w="5671"/>
        <w:gridCol w:w="1559"/>
        <w:gridCol w:w="1560"/>
        <w:gridCol w:w="1559"/>
      </w:tblGrid>
      <w:tr w:rsidR="00A16411" w:rsidTr="00A16411">
        <w:trPr>
          <w:tblCellSpacing w:w="0" w:type="dxa"/>
        </w:trPr>
        <w:tc>
          <w:tcPr>
            <w:tcW w:w="5671" w:type="dxa"/>
            <w:vMerge w:val="restart"/>
            <w:tcBorders>
              <w:top w:val="single" w:sz="8" w:space="0" w:color="000000"/>
              <w:left w:val="single" w:sz="8" w:space="0" w:color="000000"/>
              <w:bottom w:val="single" w:sz="8" w:space="0" w:color="000000"/>
              <w:right w:val="nil"/>
            </w:tcBorders>
            <w:tcMar>
              <w:top w:w="28" w:type="dxa"/>
              <w:left w:w="0" w:type="dxa"/>
              <w:bottom w:w="28" w:type="dxa"/>
              <w:right w:w="108" w:type="dxa"/>
            </w:tcMar>
            <w:vAlign w:val="center"/>
            <w:hideMark/>
          </w:tcPr>
          <w:p w:rsidR="00A16411" w:rsidRDefault="00A16411">
            <w:pPr>
              <w:pStyle w:val="a8"/>
              <w:spacing w:line="276" w:lineRule="auto"/>
              <w:jc w:val="center"/>
              <w:rPr>
                <w:sz w:val="20"/>
                <w:szCs w:val="20"/>
              </w:rPr>
            </w:pPr>
            <w:r>
              <w:rPr>
                <w:sz w:val="20"/>
                <w:szCs w:val="20"/>
              </w:rPr>
              <w:t>Показатель</w:t>
            </w:r>
          </w:p>
        </w:tc>
        <w:tc>
          <w:tcPr>
            <w:tcW w:w="4678" w:type="dxa"/>
            <w:gridSpan w:val="3"/>
            <w:tcBorders>
              <w:top w:val="single" w:sz="8" w:space="0" w:color="000000"/>
              <w:left w:val="single" w:sz="8" w:space="0" w:color="000000"/>
              <w:bottom w:val="single" w:sz="8" w:space="0" w:color="000000"/>
              <w:right w:val="single" w:sz="8" w:space="0" w:color="000000"/>
            </w:tcBorders>
            <w:tcMar>
              <w:top w:w="28" w:type="dxa"/>
              <w:left w:w="0" w:type="dxa"/>
              <w:bottom w:w="28" w:type="dxa"/>
              <w:right w:w="108" w:type="dxa"/>
            </w:tcMar>
            <w:vAlign w:val="center"/>
            <w:hideMark/>
          </w:tcPr>
          <w:p w:rsidR="00A16411" w:rsidRDefault="00A16411">
            <w:pPr>
              <w:pStyle w:val="a8"/>
              <w:spacing w:line="276" w:lineRule="auto"/>
              <w:jc w:val="center"/>
              <w:rPr>
                <w:sz w:val="20"/>
                <w:szCs w:val="20"/>
              </w:rPr>
            </w:pPr>
            <w:r>
              <w:rPr>
                <w:sz w:val="20"/>
                <w:szCs w:val="20"/>
              </w:rPr>
              <w:t>Период, год</w:t>
            </w:r>
          </w:p>
        </w:tc>
      </w:tr>
      <w:tr w:rsidR="00A16411" w:rsidTr="00A16411">
        <w:trPr>
          <w:tblCellSpacing w:w="0" w:type="dxa"/>
        </w:trPr>
        <w:tc>
          <w:tcPr>
            <w:tcW w:w="0" w:type="auto"/>
            <w:vMerge/>
            <w:tcBorders>
              <w:top w:val="single" w:sz="8" w:space="0" w:color="000000"/>
              <w:left w:val="single" w:sz="8" w:space="0" w:color="000000"/>
              <w:bottom w:val="single" w:sz="8" w:space="0" w:color="000000"/>
              <w:right w:val="nil"/>
            </w:tcBorders>
            <w:vAlign w:val="center"/>
            <w:hideMark/>
          </w:tcPr>
          <w:p w:rsidR="00A16411" w:rsidRDefault="00A16411">
            <w:pPr>
              <w:rPr>
                <w:sz w:val="20"/>
                <w:szCs w:val="20"/>
              </w:rPr>
            </w:pPr>
          </w:p>
        </w:tc>
        <w:tc>
          <w:tcPr>
            <w:tcW w:w="1559" w:type="dxa"/>
            <w:tcBorders>
              <w:top w:val="nil"/>
              <w:left w:val="single" w:sz="8" w:space="0" w:color="000000"/>
              <w:bottom w:val="single" w:sz="8" w:space="0" w:color="000000"/>
              <w:right w:val="nil"/>
            </w:tcBorders>
            <w:tcMar>
              <w:top w:w="0" w:type="dxa"/>
              <w:left w:w="0" w:type="dxa"/>
              <w:bottom w:w="28" w:type="dxa"/>
              <w:right w:w="108" w:type="dxa"/>
            </w:tcMar>
            <w:vAlign w:val="center"/>
            <w:hideMark/>
          </w:tcPr>
          <w:p w:rsidR="00A16411" w:rsidRDefault="00A16411">
            <w:pPr>
              <w:pStyle w:val="a8"/>
              <w:spacing w:line="276" w:lineRule="auto"/>
              <w:jc w:val="center"/>
              <w:rPr>
                <w:sz w:val="20"/>
                <w:szCs w:val="20"/>
              </w:rPr>
            </w:pPr>
            <w:r>
              <w:rPr>
                <w:sz w:val="20"/>
                <w:szCs w:val="20"/>
              </w:rPr>
              <w:t>2021</w:t>
            </w:r>
          </w:p>
        </w:tc>
        <w:tc>
          <w:tcPr>
            <w:tcW w:w="1560" w:type="dxa"/>
            <w:tcBorders>
              <w:top w:val="nil"/>
              <w:left w:val="single" w:sz="8" w:space="0" w:color="000000"/>
              <w:bottom w:val="single" w:sz="8" w:space="0" w:color="000000"/>
              <w:right w:val="nil"/>
            </w:tcBorders>
            <w:tcMar>
              <w:top w:w="0" w:type="dxa"/>
              <w:left w:w="0" w:type="dxa"/>
              <w:bottom w:w="28" w:type="dxa"/>
              <w:right w:w="108" w:type="dxa"/>
            </w:tcMar>
            <w:vAlign w:val="center"/>
            <w:hideMark/>
          </w:tcPr>
          <w:p w:rsidR="00A16411" w:rsidRDefault="00A16411">
            <w:pPr>
              <w:pStyle w:val="a8"/>
              <w:spacing w:line="276" w:lineRule="auto"/>
              <w:jc w:val="center"/>
              <w:rPr>
                <w:sz w:val="20"/>
                <w:szCs w:val="20"/>
              </w:rPr>
            </w:pPr>
            <w:r>
              <w:rPr>
                <w:sz w:val="20"/>
                <w:szCs w:val="20"/>
              </w:rPr>
              <w:t>2022</w:t>
            </w:r>
          </w:p>
        </w:tc>
        <w:tc>
          <w:tcPr>
            <w:tcW w:w="1559" w:type="dxa"/>
            <w:tcBorders>
              <w:top w:val="nil"/>
              <w:left w:val="single" w:sz="8" w:space="0" w:color="000000"/>
              <w:bottom w:val="single" w:sz="8" w:space="0" w:color="000000"/>
              <w:right w:val="single" w:sz="8" w:space="0" w:color="000000"/>
            </w:tcBorders>
            <w:tcMar>
              <w:top w:w="0" w:type="dxa"/>
              <w:left w:w="0" w:type="dxa"/>
              <w:bottom w:w="28" w:type="dxa"/>
              <w:right w:w="108" w:type="dxa"/>
            </w:tcMar>
            <w:vAlign w:val="center"/>
            <w:hideMark/>
          </w:tcPr>
          <w:p w:rsidR="00A16411" w:rsidRDefault="00A16411">
            <w:pPr>
              <w:pStyle w:val="a8"/>
              <w:spacing w:line="276" w:lineRule="auto"/>
              <w:jc w:val="center"/>
              <w:rPr>
                <w:sz w:val="20"/>
                <w:szCs w:val="20"/>
              </w:rPr>
            </w:pPr>
            <w:r>
              <w:rPr>
                <w:sz w:val="20"/>
                <w:szCs w:val="20"/>
              </w:rPr>
              <w:t>2023</w:t>
            </w:r>
          </w:p>
        </w:tc>
      </w:tr>
      <w:tr w:rsidR="00A16411" w:rsidTr="00A16411">
        <w:trPr>
          <w:tblCellSpacing w:w="0" w:type="dxa"/>
        </w:trPr>
        <w:tc>
          <w:tcPr>
            <w:tcW w:w="5671" w:type="dxa"/>
            <w:tcBorders>
              <w:top w:val="nil"/>
              <w:left w:val="single" w:sz="8" w:space="0" w:color="000000"/>
              <w:bottom w:val="single" w:sz="8" w:space="0" w:color="000000"/>
              <w:right w:val="nil"/>
            </w:tcBorders>
            <w:tcMar>
              <w:top w:w="0" w:type="dxa"/>
              <w:left w:w="0" w:type="dxa"/>
              <w:bottom w:w="28" w:type="dxa"/>
              <w:right w:w="108" w:type="dxa"/>
            </w:tcMar>
            <w:vAlign w:val="center"/>
            <w:hideMark/>
          </w:tcPr>
          <w:p w:rsidR="00A16411" w:rsidRDefault="00A16411">
            <w:pPr>
              <w:pStyle w:val="a8"/>
              <w:spacing w:line="276" w:lineRule="auto"/>
              <w:jc w:val="center"/>
              <w:rPr>
                <w:sz w:val="20"/>
                <w:szCs w:val="20"/>
              </w:rPr>
            </w:pPr>
            <w:r>
              <w:rPr>
                <w:sz w:val="20"/>
                <w:szCs w:val="20"/>
              </w:rPr>
              <w:t xml:space="preserve">Увеличение количества профилактических мероприятий в контрольной деятельности администрации Кожурлинского сельсовета Убинского района Новосибирской области    (в ед.) </w:t>
            </w:r>
          </w:p>
        </w:tc>
        <w:tc>
          <w:tcPr>
            <w:tcW w:w="1559" w:type="dxa"/>
            <w:tcBorders>
              <w:top w:val="nil"/>
              <w:left w:val="single" w:sz="8" w:space="0" w:color="000000"/>
              <w:bottom w:val="single" w:sz="8" w:space="0" w:color="000000"/>
              <w:right w:val="nil"/>
            </w:tcBorders>
            <w:tcMar>
              <w:top w:w="0" w:type="dxa"/>
              <w:left w:w="0" w:type="dxa"/>
              <w:bottom w:w="28" w:type="dxa"/>
              <w:right w:w="108" w:type="dxa"/>
            </w:tcMar>
            <w:vAlign w:val="center"/>
            <w:hideMark/>
          </w:tcPr>
          <w:p w:rsidR="00A16411" w:rsidRDefault="00A16411">
            <w:pPr>
              <w:pStyle w:val="a8"/>
              <w:spacing w:line="276" w:lineRule="auto"/>
              <w:jc w:val="center"/>
              <w:rPr>
                <w:sz w:val="20"/>
                <w:szCs w:val="20"/>
              </w:rPr>
            </w:pPr>
            <w:r>
              <w:rPr>
                <w:sz w:val="20"/>
                <w:szCs w:val="20"/>
              </w:rPr>
              <w:t>1</w:t>
            </w:r>
          </w:p>
        </w:tc>
        <w:tc>
          <w:tcPr>
            <w:tcW w:w="1560" w:type="dxa"/>
            <w:tcBorders>
              <w:top w:val="nil"/>
              <w:left w:val="single" w:sz="8" w:space="0" w:color="000000"/>
              <w:bottom w:val="single" w:sz="8" w:space="0" w:color="000000"/>
              <w:right w:val="nil"/>
            </w:tcBorders>
            <w:tcMar>
              <w:top w:w="0" w:type="dxa"/>
              <w:left w:w="0" w:type="dxa"/>
              <w:bottom w:w="28" w:type="dxa"/>
              <w:right w:w="108" w:type="dxa"/>
            </w:tcMar>
            <w:vAlign w:val="center"/>
            <w:hideMark/>
          </w:tcPr>
          <w:p w:rsidR="00A16411" w:rsidRDefault="00A16411">
            <w:pPr>
              <w:pStyle w:val="a8"/>
              <w:spacing w:line="276" w:lineRule="auto"/>
              <w:jc w:val="center"/>
              <w:rPr>
                <w:sz w:val="20"/>
                <w:szCs w:val="20"/>
              </w:rPr>
            </w:pPr>
            <w:r>
              <w:rPr>
                <w:sz w:val="20"/>
                <w:szCs w:val="20"/>
              </w:rPr>
              <w:t>2</w:t>
            </w:r>
          </w:p>
        </w:tc>
        <w:tc>
          <w:tcPr>
            <w:tcW w:w="1559" w:type="dxa"/>
            <w:tcBorders>
              <w:top w:val="nil"/>
              <w:left w:val="single" w:sz="8" w:space="0" w:color="000000"/>
              <w:bottom w:val="single" w:sz="8" w:space="0" w:color="000000"/>
              <w:right w:val="single" w:sz="8" w:space="0" w:color="000000"/>
            </w:tcBorders>
            <w:tcMar>
              <w:top w:w="0" w:type="dxa"/>
              <w:left w:w="0" w:type="dxa"/>
              <w:bottom w:w="28" w:type="dxa"/>
              <w:right w:w="108" w:type="dxa"/>
            </w:tcMar>
            <w:vAlign w:val="center"/>
            <w:hideMark/>
          </w:tcPr>
          <w:p w:rsidR="00A16411" w:rsidRDefault="00A16411">
            <w:pPr>
              <w:pStyle w:val="a8"/>
              <w:spacing w:line="276" w:lineRule="auto"/>
              <w:jc w:val="center"/>
              <w:rPr>
                <w:sz w:val="20"/>
                <w:szCs w:val="20"/>
              </w:rPr>
            </w:pPr>
            <w:r>
              <w:rPr>
                <w:sz w:val="20"/>
                <w:szCs w:val="20"/>
              </w:rPr>
              <w:t>3</w:t>
            </w:r>
          </w:p>
        </w:tc>
      </w:tr>
      <w:tr w:rsidR="00A16411" w:rsidTr="00A16411">
        <w:trPr>
          <w:tblCellSpacing w:w="0" w:type="dxa"/>
        </w:trPr>
        <w:tc>
          <w:tcPr>
            <w:tcW w:w="5671" w:type="dxa"/>
            <w:tcBorders>
              <w:top w:val="nil"/>
              <w:left w:val="single" w:sz="8" w:space="0" w:color="000000"/>
              <w:bottom w:val="single" w:sz="8" w:space="0" w:color="000000"/>
              <w:right w:val="nil"/>
            </w:tcBorders>
            <w:tcMar>
              <w:top w:w="0" w:type="dxa"/>
              <w:left w:w="0" w:type="dxa"/>
              <w:bottom w:w="28" w:type="dxa"/>
              <w:right w:w="108" w:type="dxa"/>
            </w:tcMar>
            <w:vAlign w:val="center"/>
            <w:hideMark/>
          </w:tcPr>
          <w:p w:rsidR="00A16411" w:rsidRDefault="00A16411">
            <w:pPr>
              <w:pStyle w:val="a8"/>
              <w:spacing w:line="276" w:lineRule="auto"/>
              <w:jc w:val="center"/>
              <w:rPr>
                <w:sz w:val="20"/>
                <w:szCs w:val="20"/>
              </w:rPr>
            </w:pPr>
            <w:r>
              <w:rPr>
                <w:sz w:val="20"/>
                <w:szCs w:val="20"/>
              </w:rPr>
              <w:t xml:space="preserve">Увеличение доли мероприятий по информированию населения о  требованиях в  сфере  муниципального контроля, %   </w:t>
            </w:r>
          </w:p>
        </w:tc>
        <w:tc>
          <w:tcPr>
            <w:tcW w:w="1559" w:type="dxa"/>
            <w:tcBorders>
              <w:top w:val="nil"/>
              <w:left w:val="single" w:sz="8" w:space="0" w:color="000000"/>
              <w:bottom w:val="single" w:sz="8" w:space="0" w:color="000000"/>
              <w:right w:val="nil"/>
            </w:tcBorders>
            <w:tcMar>
              <w:top w:w="0" w:type="dxa"/>
              <w:left w:w="0" w:type="dxa"/>
              <w:bottom w:w="28" w:type="dxa"/>
              <w:right w:w="108" w:type="dxa"/>
            </w:tcMar>
            <w:vAlign w:val="center"/>
            <w:hideMark/>
          </w:tcPr>
          <w:p w:rsidR="00A16411" w:rsidRDefault="00A16411">
            <w:pPr>
              <w:pStyle w:val="a8"/>
              <w:spacing w:line="276" w:lineRule="auto"/>
              <w:jc w:val="center"/>
              <w:rPr>
                <w:sz w:val="20"/>
                <w:szCs w:val="20"/>
              </w:rPr>
            </w:pPr>
            <w:r>
              <w:rPr>
                <w:sz w:val="20"/>
                <w:szCs w:val="20"/>
              </w:rPr>
              <w:t>1</w:t>
            </w:r>
          </w:p>
        </w:tc>
        <w:tc>
          <w:tcPr>
            <w:tcW w:w="1560" w:type="dxa"/>
            <w:tcBorders>
              <w:top w:val="nil"/>
              <w:left w:val="single" w:sz="8" w:space="0" w:color="000000"/>
              <w:bottom w:val="single" w:sz="8" w:space="0" w:color="000000"/>
              <w:right w:val="nil"/>
            </w:tcBorders>
            <w:tcMar>
              <w:top w:w="0" w:type="dxa"/>
              <w:left w:w="0" w:type="dxa"/>
              <w:bottom w:w="28" w:type="dxa"/>
              <w:right w:w="108" w:type="dxa"/>
            </w:tcMar>
            <w:vAlign w:val="center"/>
            <w:hideMark/>
          </w:tcPr>
          <w:p w:rsidR="00A16411" w:rsidRDefault="00A16411">
            <w:pPr>
              <w:pStyle w:val="a8"/>
              <w:spacing w:line="276" w:lineRule="auto"/>
              <w:jc w:val="center"/>
              <w:rPr>
                <w:sz w:val="20"/>
                <w:szCs w:val="20"/>
              </w:rPr>
            </w:pPr>
            <w:r>
              <w:rPr>
                <w:sz w:val="20"/>
                <w:szCs w:val="20"/>
              </w:rPr>
              <w:t>2</w:t>
            </w:r>
          </w:p>
        </w:tc>
        <w:tc>
          <w:tcPr>
            <w:tcW w:w="1559" w:type="dxa"/>
            <w:tcBorders>
              <w:top w:val="nil"/>
              <w:left w:val="single" w:sz="8" w:space="0" w:color="000000"/>
              <w:bottom w:val="single" w:sz="8" w:space="0" w:color="000000"/>
              <w:right w:val="single" w:sz="8" w:space="0" w:color="000000"/>
            </w:tcBorders>
            <w:tcMar>
              <w:top w:w="0" w:type="dxa"/>
              <w:left w:w="0" w:type="dxa"/>
              <w:bottom w:w="28" w:type="dxa"/>
              <w:right w:w="108" w:type="dxa"/>
            </w:tcMar>
            <w:vAlign w:val="center"/>
            <w:hideMark/>
          </w:tcPr>
          <w:p w:rsidR="00A16411" w:rsidRDefault="00A16411">
            <w:pPr>
              <w:pStyle w:val="a8"/>
              <w:spacing w:line="276" w:lineRule="auto"/>
              <w:jc w:val="center"/>
              <w:rPr>
                <w:sz w:val="20"/>
                <w:szCs w:val="20"/>
              </w:rPr>
            </w:pPr>
            <w:r>
              <w:rPr>
                <w:sz w:val="20"/>
                <w:szCs w:val="20"/>
              </w:rPr>
              <w:t>2,5</w:t>
            </w:r>
          </w:p>
        </w:tc>
      </w:tr>
    </w:tbl>
    <w:p w:rsidR="00A16411" w:rsidRDefault="00A16411" w:rsidP="00A16411">
      <w:pPr>
        <w:pStyle w:val="a6"/>
        <w:jc w:val="center"/>
        <w:rPr>
          <w:b/>
        </w:rPr>
      </w:pPr>
    </w:p>
    <w:p w:rsidR="00A16411" w:rsidRDefault="00A16411" w:rsidP="00A16411">
      <w:pPr>
        <w:pStyle w:val="a6"/>
        <w:jc w:val="center"/>
        <w:rPr>
          <w:b/>
        </w:rPr>
      </w:pPr>
      <w:r>
        <w:rPr>
          <w:b/>
        </w:rPr>
        <w:t>Раздел V. Оценка эффективности программы.</w:t>
      </w:r>
    </w:p>
    <w:p w:rsidR="00A16411" w:rsidRDefault="00A16411" w:rsidP="00A16411">
      <w:pPr>
        <w:pStyle w:val="a6"/>
        <w:jc w:val="center"/>
        <w:rPr>
          <w:b/>
        </w:rPr>
      </w:pPr>
      <w:r>
        <w:rPr>
          <w:b/>
        </w:rPr>
        <w:t>Отчетные показатели на 2021 год.</w:t>
      </w:r>
    </w:p>
    <w:p w:rsidR="00A16411" w:rsidRDefault="00A16411" w:rsidP="00A16411">
      <w:pPr>
        <w:pStyle w:val="a6"/>
        <w:jc w:val="center"/>
        <w:rPr>
          <w:b/>
        </w:rPr>
      </w:pPr>
    </w:p>
    <w:tbl>
      <w:tblPr>
        <w:tblW w:w="10349" w:type="dxa"/>
        <w:tblInd w:w="-277" w:type="dxa"/>
        <w:shd w:val="clear" w:color="auto" w:fill="FFFFFF"/>
        <w:tblCellMar>
          <w:left w:w="0" w:type="dxa"/>
          <w:right w:w="0" w:type="dxa"/>
        </w:tblCellMar>
        <w:tblLook w:val="04A0"/>
      </w:tblPr>
      <w:tblGrid>
        <w:gridCol w:w="7207"/>
        <w:gridCol w:w="3142"/>
      </w:tblGrid>
      <w:tr w:rsidR="00A16411" w:rsidTr="00A16411">
        <w:tc>
          <w:tcPr>
            <w:tcW w:w="7207" w:type="dxa"/>
            <w:tcBorders>
              <w:top w:val="single" w:sz="8" w:space="0" w:color="000000"/>
              <w:left w:val="single" w:sz="8" w:space="0" w:color="000000"/>
              <w:bottom w:val="single" w:sz="8" w:space="0" w:color="000000"/>
              <w:right w:val="single" w:sz="8" w:space="0" w:color="000000"/>
            </w:tcBorders>
            <w:shd w:val="clear" w:color="auto" w:fill="F9F9F9"/>
            <w:tcMar>
              <w:top w:w="0" w:type="dxa"/>
              <w:left w:w="149" w:type="dxa"/>
              <w:bottom w:w="0" w:type="dxa"/>
              <w:right w:w="149" w:type="dxa"/>
            </w:tcMar>
            <w:hideMark/>
          </w:tcPr>
          <w:p w:rsidR="00A16411" w:rsidRDefault="00A16411">
            <w:pPr>
              <w:pStyle w:val="a8"/>
              <w:spacing w:line="276" w:lineRule="auto"/>
              <w:jc w:val="center"/>
              <w:rPr>
                <w:sz w:val="20"/>
                <w:szCs w:val="20"/>
              </w:rPr>
            </w:pPr>
            <w:r>
              <w:rPr>
                <w:b/>
                <w:bCs/>
                <w:sz w:val="20"/>
                <w:szCs w:val="20"/>
              </w:rPr>
              <w:t> </w:t>
            </w:r>
            <w:r>
              <w:rPr>
                <w:sz w:val="20"/>
                <w:szCs w:val="20"/>
              </w:rPr>
              <w:t>Наименование показателя</w:t>
            </w:r>
          </w:p>
        </w:tc>
        <w:tc>
          <w:tcPr>
            <w:tcW w:w="3142" w:type="dxa"/>
            <w:tcBorders>
              <w:top w:val="single" w:sz="8" w:space="0" w:color="000000"/>
              <w:left w:val="nil"/>
              <w:bottom w:val="single" w:sz="8" w:space="0" w:color="000000"/>
              <w:right w:val="single" w:sz="8" w:space="0" w:color="000000"/>
            </w:tcBorders>
            <w:shd w:val="clear" w:color="auto" w:fill="F9F9F9"/>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Значение показателя</w:t>
            </w:r>
          </w:p>
        </w:tc>
      </w:tr>
      <w:tr w:rsidR="00A16411" w:rsidTr="00A16411">
        <w:tc>
          <w:tcPr>
            <w:tcW w:w="7207"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1</w:t>
            </w:r>
          </w:p>
        </w:tc>
        <w:tc>
          <w:tcPr>
            <w:tcW w:w="314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2</w:t>
            </w:r>
          </w:p>
        </w:tc>
      </w:tr>
      <w:tr w:rsidR="00A16411" w:rsidTr="00A16411">
        <w:tc>
          <w:tcPr>
            <w:tcW w:w="7207"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1. Информированность подконтрольных субъектов о содержании обязательных требований</w:t>
            </w:r>
          </w:p>
        </w:tc>
        <w:tc>
          <w:tcPr>
            <w:tcW w:w="3142"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Не менее 60% опрошенных</w:t>
            </w:r>
          </w:p>
        </w:tc>
      </w:tr>
      <w:tr w:rsidR="00A16411" w:rsidTr="00A16411">
        <w:tc>
          <w:tcPr>
            <w:tcW w:w="7207"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314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Не менее 60% опрошенных</w:t>
            </w:r>
          </w:p>
        </w:tc>
      </w:tr>
      <w:tr w:rsidR="00A16411" w:rsidTr="00A16411">
        <w:tc>
          <w:tcPr>
            <w:tcW w:w="7207"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в информационно-телекоммуникационной сети Интернет</w:t>
            </w:r>
          </w:p>
        </w:tc>
        <w:tc>
          <w:tcPr>
            <w:tcW w:w="3142"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Не менее 60% опрошенных</w:t>
            </w:r>
          </w:p>
        </w:tc>
      </w:tr>
      <w:tr w:rsidR="00A16411" w:rsidTr="00A16411">
        <w:tc>
          <w:tcPr>
            <w:tcW w:w="7207"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в информационно-телекоммуникационной сети Интернет</w:t>
            </w:r>
          </w:p>
        </w:tc>
        <w:tc>
          <w:tcPr>
            <w:tcW w:w="314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Не менее 60% опрошенных</w:t>
            </w:r>
          </w:p>
        </w:tc>
      </w:tr>
      <w:tr w:rsidR="00A16411" w:rsidTr="00A16411">
        <w:tc>
          <w:tcPr>
            <w:tcW w:w="7207"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3142"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Не менее 60% опрошенных</w:t>
            </w:r>
          </w:p>
        </w:tc>
      </w:tr>
      <w:tr w:rsidR="00A16411" w:rsidTr="00A16411">
        <w:tc>
          <w:tcPr>
            <w:tcW w:w="7207"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6. Выполнение профилактических программных мероприятий согласно перечню</w:t>
            </w:r>
          </w:p>
        </w:tc>
        <w:tc>
          <w:tcPr>
            <w:tcW w:w="3142"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Не менее 100% мероприятий, предусмотренных перечнем</w:t>
            </w:r>
          </w:p>
        </w:tc>
      </w:tr>
    </w:tbl>
    <w:p w:rsidR="00A16411" w:rsidRDefault="00A16411" w:rsidP="00A16411">
      <w:pPr>
        <w:pStyle w:val="a8"/>
        <w:jc w:val="center"/>
        <w:rPr>
          <w:b/>
          <w:bCs/>
          <w:sz w:val="20"/>
          <w:szCs w:val="20"/>
        </w:rPr>
      </w:pPr>
      <w:r>
        <w:rPr>
          <w:sz w:val="20"/>
          <w:szCs w:val="20"/>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w:t>
      </w:r>
      <w:proofErr w:type="gramStart"/>
      <w:r>
        <w:rPr>
          <w:sz w:val="20"/>
          <w:szCs w:val="20"/>
        </w:rPr>
        <w:t xml:space="preserve"> .</w:t>
      </w:r>
      <w:proofErr w:type="gramEnd"/>
      <w:r>
        <w:rPr>
          <w:sz w:val="20"/>
          <w:szCs w:val="20"/>
        </w:rPr>
        <w:t xml:space="preserve"> </w:t>
      </w:r>
      <w:r>
        <w:rPr>
          <w:sz w:val="20"/>
          <w:szCs w:val="20"/>
        </w:rPr>
        <w:br/>
      </w:r>
    </w:p>
    <w:p w:rsidR="00A16411" w:rsidRDefault="00A16411" w:rsidP="00A16411">
      <w:pPr>
        <w:pStyle w:val="a8"/>
        <w:jc w:val="center"/>
        <w:rPr>
          <w:sz w:val="20"/>
          <w:szCs w:val="20"/>
        </w:rPr>
      </w:pPr>
      <w:r>
        <w:rPr>
          <w:b/>
          <w:bCs/>
          <w:sz w:val="20"/>
          <w:szCs w:val="20"/>
        </w:rPr>
        <w:t>Проект отчетных показателей на 2022 и 2023 годы.</w:t>
      </w:r>
    </w:p>
    <w:tbl>
      <w:tblPr>
        <w:tblW w:w="10349" w:type="dxa"/>
        <w:tblInd w:w="-277" w:type="dxa"/>
        <w:shd w:val="clear" w:color="auto" w:fill="FFFFFF"/>
        <w:tblCellMar>
          <w:left w:w="0" w:type="dxa"/>
          <w:right w:w="0" w:type="dxa"/>
        </w:tblCellMar>
        <w:tblLook w:val="04A0"/>
      </w:tblPr>
      <w:tblGrid>
        <w:gridCol w:w="7230"/>
        <w:gridCol w:w="3119"/>
      </w:tblGrid>
      <w:tr w:rsidR="00A16411" w:rsidTr="00A16411">
        <w:tc>
          <w:tcPr>
            <w:tcW w:w="7230" w:type="dxa"/>
            <w:tcBorders>
              <w:top w:val="single" w:sz="8" w:space="0" w:color="000000"/>
              <w:left w:val="single" w:sz="8" w:space="0" w:color="000000"/>
              <w:bottom w:val="single" w:sz="8" w:space="0" w:color="000000"/>
              <w:right w:val="single" w:sz="8" w:space="0" w:color="000000"/>
            </w:tcBorders>
            <w:shd w:val="clear" w:color="auto" w:fill="F9F9F9"/>
            <w:tcMar>
              <w:top w:w="0" w:type="dxa"/>
              <w:left w:w="149" w:type="dxa"/>
              <w:bottom w:w="0" w:type="dxa"/>
              <w:right w:w="149" w:type="dxa"/>
            </w:tcMar>
            <w:hideMark/>
          </w:tcPr>
          <w:p w:rsidR="00A16411" w:rsidRDefault="00A16411">
            <w:pPr>
              <w:pStyle w:val="a8"/>
              <w:spacing w:line="276" w:lineRule="auto"/>
              <w:jc w:val="center"/>
              <w:rPr>
                <w:sz w:val="20"/>
                <w:szCs w:val="20"/>
              </w:rPr>
            </w:pPr>
            <w:r>
              <w:rPr>
                <w:b/>
                <w:bCs/>
                <w:sz w:val="20"/>
                <w:szCs w:val="20"/>
              </w:rPr>
              <w:t> </w:t>
            </w:r>
            <w:r>
              <w:rPr>
                <w:sz w:val="20"/>
                <w:szCs w:val="20"/>
              </w:rPr>
              <w:t>Наименование показателя</w:t>
            </w:r>
          </w:p>
        </w:tc>
        <w:tc>
          <w:tcPr>
            <w:tcW w:w="3119" w:type="dxa"/>
            <w:tcBorders>
              <w:top w:val="single" w:sz="8" w:space="0" w:color="000000"/>
              <w:left w:val="nil"/>
              <w:bottom w:val="single" w:sz="8" w:space="0" w:color="000000"/>
              <w:right w:val="single" w:sz="8" w:space="0" w:color="000000"/>
            </w:tcBorders>
            <w:shd w:val="clear" w:color="auto" w:fill="F9F9F9"/>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Значение показателя</w:t>
            </w:r>
          </w:p>
        </w:tc>
      </w:tr>
      <w:tr w:rsidR="00A16411" w:rsidTr="00A16411">
        <w:tc>
          <w:tcPr>
            <w:tcW w:w="7230"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1</w:t>
            </w:r>
          </w:p>
        </w:tc>
        <w:tc>
          <w:tcPr>
            <w:tcW w:w="3119"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2</w:t>
            </w:r>
          </w:p>
        </w:tc>
      </w:tr>
      <w:tr w:rsidR="00A16411" w:rsidTr="00A16411">
        <w:tc>
          <w:tcPr>
            <w:tcW w:w="7230"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1. Информированность подконтрольных субъектов о содержании обязательных требований</w:t>
            </w:r>
          </w:p>
        </w:tc>
        <w:tc>
          <w:tcPr>
            <w:tcW w:w="3119"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Не менее 60% опрошенных</w:t>
            </w:r>
          </w:p>
        </w:tc>
      </w:tr>
      <w:tr w:rsidR="00A16411" w:rsidTr="00A16411">
        <w:tc>
          <w:tcPr>
            <w:tcW w:w="7230"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3119"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Не менее 60% опрошенных</w:t>
            </w:r>
          </w:p>
        </w:tc>
      </w:tr>
      <w:tr w:rsidR="00A16411" w:rsidTr="00A16411">
        <w:tc>
          <w:tcPr>
            <w:tcW w:w="7230"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в информационно-телекоммуникационной сети Интернет</w:t>
            </w:r>
          </w:p>
        </w:tc>
        <w:tc>
          <w:tcPr>
            <w:tcW w:w="3119"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Не менее 60% опрошенных</w:t>
            </w:r>
          </w:p>
        </w:tc>
      </w:tr>
      <w:tr w:rsidR="00A16411" w:rsidTr="00A16411">
        <w:tc>
          <w:tcPr>
            <w:tcW w:w="7230"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в информационно-телекоммуникационной сети Интернет</w:t>
            </w:r>
          </w:p>
        </w:tc>
        <w:tc>
          <w:tcPr>
            <w:tcW w:w="3119"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Не менее 60% опрошенных</w:t>
            </w:r>
          </w:p>
        </w:tc>
      </w:tr>
      <w:tr w:rsidR="00A16411" w:rsidTr="00A16411">
        <w:tc>
          <w:tcPr>
            <w:tcW w:w="7230" w:type="dxa"/>
            <w:tcBorders>
              <w:top w:val="nil"/>
              <w:left w:val="single" w:sz="8" w:space="0" w:color="000000"/>
              <w:bottom w:val="single" w:sz="8" w:space="0" w:color="000000"/>
              <w:right w:val="single" w:sz="8" w:space="0" w:color="000000"/>
            </w:tcBorders>
            <w:shd w:val="clear" w:color="auto" w:fill="F9F9F9"/>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3119" w:type="dxa"/>
            <w:tcBorders>
              <w:top w:val="nil"/>
              <w:left w:val="nil"/>
              <w:bottom w:val="single" w:sz="8" w:space="0" w:color="000000"/>
              <w:right w:val="single" w:sz="8" w:space="0" w:color="000000"/>
            </w:tcBorders>
            <w:shd w:val="clear" w:color="auto" w:fill="F9F9F9"/>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Не менее 60% опрошенных</w:t>
            </w:r>
          </w:p>
        </w:tc>
      </w:tr>
      <w:tr w:rsidR="00A16411" w:rsidTr="00A16411">
        <w:tc>
          <w:tcPr>
            <w:tcW w:w="7230" w:type="dxa"/>
            <w:tcBorders>
              <w:top w:val="nil"/>
              <w:left w:val="single" w:sz="8" w:space="0" w:color="000000"/>
              <w:bottom w:val="single" w:sz="8" w:space="0" w:color="000000"/>
              <w:right w:val="single" w:sz="8" w:space="0" w:color="000000"/>
            </w:tcBorders>
            <w:shd w:val="clear" w:color="auto" w:fill="FFFFFF"/>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6. Выполнение профилактических программных мероприятий согласно перечню</w:t>
            </w:r>
          </w:p>
        </w:tc>
        <w:tc>
          <w:tcPr>
            <w:tcW w:w="3119" w:type="dxa"/>
            <w:tcBorders>
              <w:top w:val="nil"/>
              <w:left w:val="nil"/>
              <w:bottom w:val="single" w:sz="8" w:space="0" w:color="000000"/>
              <w:right w:val="single" w:sz="8" w:space="0" w:color="000000"/>
            </w:tcBorders>
            <w:shd w:val="clear" w:color="auto" w:fill="FFFFFF"/>
            <w:tcMar>
              <w:top w:w="0" w:type="dxa"/>
              <w:left w:w="149" w:type="dxa"/>
              <w:bottom w:w="0" w:type="dxa"/>
              <w:right w:w="149" w:type="dxa"/>
            </w:tcMar>
            <w:hideMark/>
          </w:tcPr>
          <w:p w:rsidR="00A16411" w:rsidRDefault="00A16411">
            <w:pPr>
              <w:pStyle w:val="a8"/>
              <w:spacing w:line="276" w:lineRule="auto"/>
              <w:jc w:val="center"/>
              <w:rPr>
                <w:sz w:val="20"/>
                <w:szCs w:val="20"/>
              </w:rPr>
            </w:pPr>
            <w:r>
              <w:rPr>
                <w:sz w:val="20"/>
                <w:szCs w:val="20"/>
              </w:rPr>
              <w:t>Не менее 100% мероприятий, предусмотренных перечнем</w:t>
            </w:r>
          </w:p>
        </w:tc>
      </w:tr>
    </w:tbl>
    <w:p w:rsidR="00A16411" w:rsidRDefault="00A16411" w:rsidP="00A16411">
      <w:pPr>
        <w:pStyle w:val="a8"/>
        <w:jc w:val="center"/>
        <w:rPr>
          <w:sz w:val="20"/>
          <w:szCs w:val="20"/>
        </w:rPr>
      </w:pPr>
      <w:r>
        <w:rPr>
          <w:b/>
          <w:bCs/>
          <w:sz w:val="20"/>
          <w:szCs w:val="20"/>
        </w:rPr>
        <w:lastRenderedPageBreak/>
        <w:t>Раздел VI.  Ресурсное обеспечение программы</w:t>
      </w:r>
    </w:p>
    <w:p w:rsidR="00A16411" w:rsidRDefault="00A16411" w:rsidP="00A16411">
      <w:pPr>
        <w:pStyle w:val="a6"/>
      </w:pPr>
      <w:r>
        <w:t xml:space="preserve">            Ресурсное обеспечение Программы включает в себя кадровое и информационно-аналитическое обеспечение ее реализации. </w:t>
      </w:r>
      <w:r>
        <w:br/>
        <w:t>            Информационно-аналитическое обеспечение реализации Программы осуществляется с использованием официального сайта администрации Кожурлинского сельсовета Убинского района Новосибирской области в информационно-телекоммуникационной сети Интернет.</w:t>
      </w:r>
    </w:p>
    <w:p w:rsidR="00A16411" w:rsidRDefault="00A16411" w:rsidP="00A16411">
      <w:pPr>
        <w:pStyle w:val="a6"/>
      </w:pPr>
    </w:p>
    <w:p w:rsidR="00A16411" w:rsidRDefault="00A16411" w:rsidP="00A16411">
      <w:pPr>
        <w:rPr>
          <w:sz w:val="20"/>
          <w:szCs w:val="20"/>
        </w:rPr>
      </w:pPr>
    </w:p>
    <w:p w:rsidR="00A16411" w:rsidRDefault="00A16411" w:rsidP="00A16411">
      <w:pPr>
        <w:rPr>
          <w:sz w:val="20"/>
          <w:szCs w:val="20"/>
        </w:rPr>
      </w:pPr>
    </w:p>
    <w:p w:rsidR="002327BD" w:rsidRPr="002327BD" w:rsidRDefault="002327BD" w:rsidP="002327BD">
      <w:pPr>
        <w:jc w:val="center"/>
        <w:rPr>
          <w:b/>
          <w:sz w:val="20"/>
          <w:szCs w:val="20"/>
        </w:rPr>
      </w:pPr>
      <w:r w:rsidRPr="002327BD">
        <w:rPr>
          <w:b/>
          <w:sz w:val="20"/>
          <w:szCs w:val="20"/>
        </w:rPr>
        <w:t xml:space="preserve">АДМИНИСТРАЦИЯ КОЖУРЛИНСКОГО СЕЛЬСОВЕТА </w:t>
      </w:r>
    </w:p>
    <w:p w:rsidR="002327BD" w:rsidRPr="002327BD" w:rsidRDefault="002327BD" w:rsidP="002327BD">
      <w:pPr>
        <w:jc w:val="center"/>
        <w:rPr>
          <w:b/>
          <w:sz w:val="20"/>
          <w:szCs w:val="20"/>
        </w:rPr>
      </w:pPr>
      <w:r w:rsidRPr="002327BD">
        <w:rPr>
          <w:b/>
          <w:sz w:val="20"/>
          <w:szCs w:val="20"/>
        </w:rPr>
        <w:t>УБИНСКОГО РАЙОНА НОВОСИБИРСКОЙ ОБЛАСТИ</w:t>
      </w:r>
    </w:p>
    <w:p w:rsidR="002327BD" w:rsidRPr="002327BD" w:rsidRDefault="002327BD" w:rsidP="002327BD">
      <w:pPr>
        <w:jc w:val="center"/>
        <w:rPr>
          <w:sz w:val="20"/>
          <w:szCs w:val="20"/>
        </w:rPr>
      </w:pPr>
    </w:p>
    <w:p w:rsidR="002327BD" w:rsidRPr="002327BD" w:rsidRDefault="002327BD" w:rsidP="002327BD">
      <w:pPr>
        <w:jc w:val="center"/>
        <w:rPr>
          <w:sz w:val="20"/>
          <w:szCs w:val="20"/>
        </w:rPr>
      </w:pPr>
    </w:p>
    <w:p w:rsidR="002327BD" w:rsidRPr="002327BD" w:rsidRDefault="002327BD" w:rsidP="002327BD">
      <w:pPr>
        <w:jc w:val="center"/>
        <w:rPr>
          <w:b/>
          <w:sz w:val="20"/>
          <w:szCs w:val="20"/>
        </w:rPr>
      </w:pPr>
      <w:r w:rsidRPr="002327BD">
        <w:rPr>
          <w:b/>
          <w:sz w:val="20"/>
          <w:szCs w:val="20"/>
        </w:rPr>
        <w:t>ПОСТАНОВЛЕНИЕ</w:t>
      </w:r>
    </w:p>
    <w:p w:rsidR="002327BD" w:rsidRPr="002327BD" w:rsidRDefault="002327BD" w:rsidP="002327BD">
      <w:pPr>
        <w:jc w:val="center"/>
        <w:rPr>
          <w:b/>
          <w:sz w:val="20"/>
          <w:szCs w:val="20"/>
        </w:rPr>
      </w:pPr>
    </w:p>
    <w:p w:rsidR="002327BD" w:rsidRPr="002327BD" w:rsidRDefault="002327BD" w:rsidP="002327BD">
      <w:pPr>
        <w:rPr>
          <w:sz w:val="20"/>
          <w:szCs w:val="20"/>
        </w:rPr>
      </w:pPr>
      <w:r w:rsidRPr="002327BD">
        <w:rPr>
          <w:sz w:val="20"/>
          <w:szCs w:val="20"/>
        </w:rPr>
        <w:t xml:space="preserve">                </w:t>
      </w:r>
      <w:r>
        <w:rPr>
          <w:sz w:val="20"/>
          <w:szCs w:val="20"/>
        </w:rPr>
        <w:t xml:space="preserve">             </w:t>
      </w:r>
      <w:r w:rsidRPr="002327BD">
        <w:rPr>
          <w:sz w:val="20"/>
          <w:szCs w:val="20"/>
        </w:rPr>
        <w:t xml:space="preserve">15.03.2021 </w:t>
      </w:r>
      <w:r>
        <w:rPr>
          <w:sz w:val="20"/>
          <w:szCs w:val="20"/>
        </w:rPr>
        <w:t xml:space="preserve">              </w:t>
      </w:r>
      <w:r w:rsidRPr="002327BD">
        <w:rPr>
          <w:sz w:val="20"/>
          <w:szCs w:val="20"/>
        </w:rPr>
        <w:t xml:space="preserve">                                                           </w:t>
      </w:r>
      <w:r>
        <w:rPr>
          <w:sz w:val="20"/>
          <w:szCs w:val="20"/>
        </w:rPr>
        <w:t xml:space="preserve">              </w:t>
      </w:r>
      <w:r w:rsidRPr="002327BD">
        <w:rPr>
          <w:sz w:val="20"/>
          <w:szCs w:val="20"/>
        </w:rPr>
        <w:t xml:space="preserve">       № 26-па</w:t>
      </w:r>
    </w:p>
    <w:p w:rsidR="002327BD" w:rsidRPr="002327BD" w:rsidRDefault="002327BD" w:rsidP="002327BD">
      <w:pPr>
        <w:rPr>
          <w:sz w:val="20"/>
          <w:szCs w:val="20"/>
        </w:rPr>
      </w:pPr>
    </w:p>
    <w:p w:rsidR="002327BD" w:rsidRPr="002327BD" w:rsidRDefault="002327BD" w:rsidP="002327BD">
      <w:pPr>
        <w:pStyle w:val="ConsPlusTitle"/>
        <w:jc w:val="center"/>
        <w:rPr>
          <w:rFonts w:ascii="Times New Roman" w:hAnsi="Times New Roman" w:cs="Times New Roman"/>
          <w:b w:val="0"/>
        </w:rPr>
      </w:pPr>
      <w:r w:rsidRPr="002327BD">
        <w:rPr>
          <w:rFonts w:ascii="Times New Roman" w:hAnsi="Times New Roman" w:cs="Times New Roman"/>
          <w:b w:val="0"/>
        </w:rPr>
        <w:t>Об особенностях предоставления отдельными категориями лиц сведений о цифровых финансовых активах, цифровых правах, утилитарных цифровых правах и цифровой валюте в 2021 году</w:t>
      </w:r>
    </w:p>
    <w:p w:rsidR="002327BD" w:rsidRPr="002327BD" w:rsidRDefault="002327BD" w:rsidP="002327BD">
      <w:pPr>
        <w:pStyle w:val="ConsPlusTitle"/>
        <w:jc w:val="center"/>
        <w:rPr>
          <w:rFonts w:ascii="Times New Roman" w:hAnsi="Times New Roman" w:cs="Times New Roman"/>
          <w:b w:val="0"/>
        </w:rPr>
      </w:pPr>
    </w:p>
    <w:p w:rsidR="002327BD" w:rsidRPr="002327BD" w:rsidRDefault="002327BD" w:rsidP="002327BD">
      <w:pPr>
        <w:ind w:firstLine="567"/>
        <w:jc w:val="both"/>
        <w:rPr>
          <w:sz w:val="20"/>
          <w:szCs w:val="20"/>
        </w:rPr>
      </w:pPr>
      <w:proofErr w:type="gramStart"/>
      <w:r w:rsidRPr="002327BD">
        <w:rPr>
          <w:iCs/>
          <w:sz w:val="20"/>
          <w:szCs w:val="20"/>
        </w:rPr>
        <w:t xml:space="preserve">В соответствии с Федеральным законом от 31.07.2020 № 259-ФЗ «О цифровых финансовых активах, цифровой валюте и о внесении изменений в отдельные законодательные акты Российской Федерации», </w:t>
      </w:r>
      <w:r w:rsidRPr="002327BD">
        <w:rPr>
          <w:rFonts w:eastAsia="Calibri"/>
          <w:sz w:val="20"/>
          <w:szCs w:val="20"/>
        </w:rPr>
        <w:t>Указом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Pr="002327BD">
        <w:rPr>
          <w:sz w:val="20"/>
          <w:szCs w:val="20"/>
        </w:rPr>
        <w:t xml:space="preserve"> администрация Кожурлинского сельсовета Убинского района</w:t>
      </w:r>
      <w:proofErr w:type="gramEnd"/>
      <w:r w:rsidRPr="002327BD">
        <w:rPr>
          <w:sz w:val="20"/>
          <w:szCs w:val="20"/>
        </w:rPr>
        <w:t xml:space="preserve"> Новосибирской области  </w:t>
      </w:r>
      <w:proofErr w:type="spellStart"/>
      <w:proofErr w:type="gramStart"/>
      <w:r w:rsidRPr="002327BD">
        <w:rPr>
          <w:b/>
          <w:sz w:val="20"/>
          <w:szCs w:val="20"/>
        </w:rPr>
        <w:t>п</w:t>
      </w:r>
      <w:proofErr w:type="spellEnd"/>
      <w:proofErr w:type="gramEnd"/>
      <w:r w:rsidRPr="002327BD">
        <w:rPr>
          <w:b/>
          <w:sz w:val="20"/>
          <w:szCs w:val="20"/>
        </w:rPr>
        <w:t xml:space="preserve"> о с т а </w:t>
      </w:r>
      <w:proofErr w:type="spellStart"/>
      <w:r w:rsidRPr="002327BD">
        <w:rPr>
          <w:b/>
          <w:sz w:val="20"/>
          <w:szCs w:val="20"/>
        </w:rPr>
        <w:t>н</w:t>
      </w:r>
      <w:proofErr w:type="spellEnd"/>
      <w:r w:rsidRPr="002327BD">
        <w:rPr>
          <w:b/>
          <w:sz w:val="20"/>
          <w:szCs w:val="20"/>
        </w:rPr>
        <w:t xml:space="preserve"> о в л я е т:</w:t>
      </w:r>
    </w:p>
    <w:p w:rsidR="002327BD" w:rsidRPr="002327BD" w:rsidRDefault="002327BD" w:rsidP="002327BD">
      <w:pPr>
        <w:pStyle w:val="1"/>
        <w:shd w:val="clear" w:color="auto" w:fill="FFFFFF"/>
        <w:jc w:val="left"/>
        <w:rPr>
          <w:b w:val="0"/>
          <w:sz w:val="20"/>
          <w:szCs w:val="20"/>
        </w:rPr>
      </w:pPr>
      <w:r w:rsidRPr="002327BD">
        <w:rPr>
          <w:b w:val="0"/>
          <w:sz w:val="20"/>
          <w:szCs w:val="20"/>
        </w:rPr>
        <w:t xml:space="preserve">1. </w:t>
      </w:r>
      <w:proofErr w:type="gramStart"/>
      <w:r w:rsidRPr="002327BD">
        <w:rPr>
          <w:b w:val="0"/>
          <w:sz w:val="20"/>
          <w:szCs w:val="20"/>
        </w:rPr>
        <w:t xml:space="preserve">Установить, что по 30 июня 2021 года включительно лица, поступающие на должности руководителей муниципальных учреждений Кожурлинского сельсовета Убинского района  Новосибирской области, вместе со сведениями, представляемыми </w:t>
      </w:r>
      <w:r w:rsidRPr="002327BD">
        <w:rPr>
          <w:rFonts w:eastAsia="Calibri"/>
          <w:b w:val="0"/>
          <w:sz w:val="20"/>
          <w:szCs w:val="20"/>
        </w:rPr>
        <w:t xml:space="preserve">по </w:t>
      </w:r>
      <w:hyperlink r:id="rId8" w:history="1">
        <w:r w:rsidRPr="002327BD">
          <w:rPr>
            <w:rFonts w:eastAsia="Calibri"/>
            <w:b w:val="0"/>
            <w:sz w:val="20"/>
            <w:szCs w:val="20"/>
          </w:rPr>
          <w:t>форме</w:t>
        </w:r>
      </w:hyperlink>
      <w:r w:rsidRPr="002327BD">
        <w:rPr>
          <w:rFonts w:eastAsia="Calibri"/>
          <w:b w:val="0"/>
          <w:sz w:val="20"/>
          <w:szCs w:val="20"/>
        </w:rPr>
        <w:t xml:space="preserve"> справки, утвержденной Указом Президента Российской Федерации от 23.06.2014 № 460 </w:t>
      </w:r>
      <w:r w:rsidRPr="002327BD">
        <w:rPr>
          <w:b w:val="0"/>
          <w:color w:val="000000"/>
          <w:sz w:val="20"/>
          <w:szCs w:val="20"/>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2327BD">
        <w:rPr>
          <w:rFonts w:eastAsia="Calibri"/>
          <w:b w:val="0"/>
          <w:sz w:val="20"/>
          <w:szCs w:val="20"/>
        </w:rPr>
        <w:t>, обязаны представлять</w:t>
      </w:r>
      <w:proofErr w:type="gramEnd"/>
      <w:r w:rsidRPr="002327BD">
        <w:rPr>
          <w:rFonts w:eastAsia="Calibri"/>
          <w:b w:val="0"/>
          <w:sz w:val="20"/>
          <w:szCs w:val="20"/>
        </w:rPr>
        <w:t xml:space="preserve"> </w:t>
      </w:r>
      <w:proofErr w:type="gramStart"/>
      <w:r w:rsidRPr="002327BD">
        <w:rPr>
          <w:rFonts w:eastAsia="Calibri"/>
          <w:b w:val="0"/>
          <w:sz w:val="20"/>
          <w:szCs w:val="20"/>
        </w:rPr>
        <w:t>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форме согласно приложению 1 к Указу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w:t>
      </w:r>
      <w:proofErr w:type="gramEnd"/>
      <w:r w:rsidRPr="002327BD">
        <w:rPr>
          <w:rFonts w:eastAsia="Calibri"/>
          <w:b w:val="0"/>
          <w:sz w:val="20"/>
          <w:szCs w:val="20"/>
        </w:rPr>
        <w:t xml:space="preserve"> о внесении изменений в отдельные законодательные акты Российской Федерации»</w:t>
      </w:r>
      <w:r w:rsidRPr="002327BD">
        <w:rPr>
          <w:b w:val="0"/>
          <w:sz w:val="20"/>
          <w:szCs w:val="20"/>
        </w:rPr>
        <w:t>.</w:t>
      </w:r>
    </w:p>
    <w:p w:rsidR="002327BD" w:rsidRPr="002327BD" w:rsidRDefault="002327BD" w:rsidP="002327BD">
      <w:pPr>
        <w:tabs>
          <w:tab w:val="left" w:pos="1276"/>
        </w:tabs>
        <w:contextualSpacing/>
        <w:rPr>
          <w:sz w:val="20"/>
          <w:szCs w:val="20"/>
        </w:rPr>
      </w:pPr>
      <w:r w:rsidRPr="002327BD">
        <w:rPr>
          <w:sz w:val="20"/>
          <w:szCs w:val="20"/>
        </w:rPr>
        <w:t xml:space="preserve">2. Уведомление, указанное в п. 1 настоящего постановления предоставляется в отношении каждого лица, чьи сведения </w:t>
      </w:r>
      <w:r w:rsidRPr="002327BD">
        <w:rPr>
          <w:rFonts w:eastAsia="Calibri"/>
          <w:sz w:val="20"/>
          <w:szCs w:val="20"/>
        </w:rPr>
        <w:t>о доходах, об имуществе и обязательствах имущественного характера предоставляются, при условии наличия у такого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p>
    <w:p w:rsidR="002327BD" w:rsidRPr="002327BD" w:rsidRDefault="002327BD" w:rsidP="002327BD">
      <w:pPr>
        <w:tabs>
          <w:tab w:val="left" w:pos="1276"/>
        </w:tabs>
        <w:contextualSpacing/>
        <w:rPr>
          <w:sz w:val="20"/>
          <w:szCs w:val="20"/>
        </w:rPr>
      </w:pPr>
      <w:r w:rsidRPr="002327BD">
        <w:rPr>
          <w:sz w:val="20"/>
          <w:szCs w:val="20"/>
        </w:rPr>
        <w:t xml:space="preserve">3. Опубликовать настоящее постановление в периодическом печатном </w:t>
      </w:r>
      <w:r>
        <w:rPr>
          <w:sz w:val="20"/>
          <w:szCs w:val="20"/>
        </w:rPr>
        <w:t xml:space="preserve"> </w:t>
      </w:r>
      <w:r w:rsidRPr="002327BD">
        <w:rPr>
          <w:sz w:val="20"/>
          <w:szCs w:val="20"/>
        </w:rPr>
        <w:t xml:space="preserve">издании «Вести Кожурлы» и разместить на официальном сайте администрации </w:t>
      </w:r>
      <w:r>
        <w:rPr>
          <w:sz w:val="20"/>
          <w:szCs w:val="20"/>
        </w:rPr>
        <w:t xml:space="preserve"> </w:t>
      </w:r>
      <w:r w:rsidRPr="002327BD">
        <w:rPr>
          <w:sz w:val="20"/>
          <w:szCs w:val="20"/>
        </w:rPr>
        <w:t>Кожурлинского сельсовета Убинского района Новосибирской области</w:t>
      </w:r>
    </w:p>
    <w:p w:rsidR="002327BD" w:rsidRPr="002327BD" w:rsidRDefault="002327BD" w:rsidP="002327BD">
      <w:pPr>
        <w:jc w:val="center"/>
        <w:rPr>
          <w:rFonts w:eastAsia="Calibri"/>
          <w:sz w:val="20"/>
          <w:szCs w:val="20"/>
        </w:rPr>
      </w:pPr>
    </w:p>
    <w:p w:rsidR="002327BD" w:rsidRPr="002327BD" w:rsidRDefault="002327BD" w:rsidP="002327BD">
      <w:pPr>
        <w:jc w:val="center"/>
        <w:rPr>
          <w:rFonts w:eastAsia="Calibri"/>
          <w:sz w:val="20"/>
          <w:szCs w:val="20"/>
        </w:rPr>
      </w:pPr>
    </w:p>
    <w:p w:rsidR="002327BD" w:rsidRPr="002327BD" w:rsidRDefault="002327BD" w:rsidP="002327BD">
      <w:pPr>
        <w:jc w:val="center"/>
        <w:rPr>
          <w:rFonts w:eastAsia="Calibri"/>
          <w:sz w:val="20"/>
          <w:szCs w:val="20"/>
        </w:rPr>
      </w:pPr>
    </w:p>
    <w:p w:rsidR="002327BD" w:rsidRPr="002327BD" w:rsidRDefault="002327BD" w:rsidP="002327BD">
      <w:pPr>
        <w:jc w:val="center"/>
        <w:rPr>
          <w:rFonts w:eastAsia="Calibri"/>
          <w:sz w:val="20"/>
          <w:szCs w:val="20"/>
        </w:rPr>
      </w:pPr>
    </w:p>
    <w:p w:rsidR="002327BD" w:rsidRPr="002327BD" w:rsidRDefault="002327BD" w:rsidP="002327BD">
      <w:pPr>
        <w:rPr>
          <w:rFonts w:eastAsia="Calibri"/>
          <w:sz w:val="20"/>
          <w:szCs w:val="20"/>
        </w:rPr>
      </w:pPr>
      <w:r w:rsidRPr="002327BD">
        <w:rPr>
          <w:rFonts w:eastAsia="Calibri"/>
          <w:sz w:val="20"/>
          <w:szCs w:val="20"/>
        </w:rPr>
        <w:t xml:space="preserve">Глава Кожурлинского сельсовета </w:t>
      </w:r>
    </w:p>
    <w:p w:rsidR="002327BD" w:rsidRPr="002327BD" w:rsidRDefault="002327BD" w:rsidP="002327BD">
      <w:pPr>
        <w:rPr>
          <w:rFonts w:eastAsia="Calibri"/>
          <w:sz w:val="20"/>
          <w:szCs w:val="20"/>
        </w:rPr>
      </w:pPr>
      <w:r w:rsidRPr="002327BD">
        <w:rPr>
          <w:rFonts w:eastAsia="Calibri"/>
          <w:sz w:val="20"/>
          <w:szCs w:val="20"/>
        </w:rPr>
        <w:t xml:space="preserve">Убинского района Новосибирской области                               </w:t>
      </w:r>
      <w:r>
        <w:rPr>
          <w:rFonts w:eastAsia="Calibri"/>
          <w:sz w:val="20"/>
          <w:szCs w:val="20"/>
        </w:rPr>
        <w:t xml:space="preserve">                                          </w:t>
      </w:r>
      <w:r w:rsidRPr="002327BD">
        <w:rPr>
          <w:rFonts w:eastAsia="Calibri"/>
          <w:sz w:val="20"/>
          <w:szCs w:val="20"/>
        </w:rPr>
        <w:t xml:space="preserve">       Е.Н. Нехаева</w:t>
      </w:r>
    </w:p>
    <w:p w:rsidR="002327BD" w:rsidRPr="002327BD" w:rsidRDefault="002327BD" w:rsidP="002327BD">
      <w:pPr>
        <w:jc w:val="center"/>
        <w:rPr>
          <w:rFonts w:eastAsia="Calibri"/>
          <w:sz w:val="20"/>
          <w:szCs w:val="20"/>
        </w:rPr>
      </w:pPr>
    </w:p>
    <w:p w:rsidR="002327BD" w:rsidRPr="002327BD" w:rsidRDefault="002327BD" w:rsidP="002327BD">
      <w:pPr>
        <w:jc w:val="center"/>
        <w:rPr>
          <w:rFonts w:eastAsia="Calibri"/>
          <w:sz w:val="20"/>
          <w:szCs w:val="20"/>
        </w:rPr>
      </w:pPr>
    </w:p>
    <w:p w:rsidR="002327BD" w:rsidRPr="002327BD" w:rsidRDefault="002327BD" w:rsidP="002327BD">
      <w:pPr>
        <w:jc w:val="center"/>
        <w:rPr>
          <w:rFonts w:eastAsia="Calibri"/>
          <w:sz w:val="20"/>
          <w:szCs w:val="20"/>
        </w:rPr>
      </w:pPr>
    </w:p>
    <w:p w:rsidR="002327BD" w:rsidRPr="002327BD" w:rsidRDefault="002327BD" w:rsidP="002327BD">
      <w:pPr>
        <w:jc w:val="center"/>
        <w:rPr>
          <w:rFonts w:eastAsia="Calibri"/>
          <w:sz w:val="20"/>
          <w:szCs w:val="20"/>
        </w:rPr>
      </w:pPr>
    </w:p>
    <w:p w:rsidR="002327BD" w:rsidRPr="002327BD" w:rsidRDefault="002327BD" w:rsidP="002327BD">
      <w:pPr>
        <w:ind w:firstLine="709"/>
        <w:jc w:val="both"/>
        <w:rPr>
          <w:sz w:val="20"/>
          <w:szCs w:val="20"/>
        </w:rPr>
      </w:pPr>
    </w:p>
    <w:p w:rsidR="00503EB8" w:rsidRPr="002327BD" w:rsidRDefault="00503EB8" w:rsidP="00503EB8">
      <w:pPr>
        <w:pStyle w:val="a6"/>
      </w:pPr>
    </w:p>
    <w:p w:rsidR="002327BD" w:rsidRPr="002327BD" w:rsidRDefault="002327BD" w:rsidP="002327BD">
      <w:pPr>
        <w:jc w:val="center"/>
        <w:rPr>
          <w:b/>
          <w:sz w:val="20"/>
          <w:szCs w:val="20"/>
        </w:rPr>
      </w:pPr>
      <w:r w:rsidRPr="002327BD">
        <w:rPr>
          <w:b/>
          <w:sz w:val="20"/>
          <w:szCs w:val="20"/>
        </w:rPr>
        <w:t>АДМИНИСТРАЦИЯ КОЖУРЛИНСКОГО СЕЛЬСОВЕТА</w:t>
      </w:r>
    </w:p>
    <w:p w:rsidR="002327BD" w:rsidRPr="002327BD" w:rsidRDefault="002327BD" w:rsidP="002327BD">
      <w:pPr>
        <w:jc w:val="center"/>
        <w:rPr>
          <w:b/>
          <w:sz w:val="20"/>
          <w:szCs w:val="20"/>
        </w:rPr>
      </w:pPr>
      <w:r w:rsidRPr="002327BD">
        <w:rPr>
          <w:b/>
          <w:sz w:val="20"/>
          <w:szCs w:val="20"/>
        </w:rPr>
        <w:t>УБИНСКОГО РАЙОНА НОВОСИБИРСКОЙ ОБЛАСТИ</w:t>
      </w:r>
    </w:p>
    <w:p w:rsidR="002327BD" w:rsidRPr="002327BD" w:rsidRDefault="002327BD" w:rsidP="002327BD">
      <w:pPr>
        <w:jc w:val="center"/>
        <w:rPr>
          <w:b/>
          <w:sz w:val="20"/>
          <w:szCs w:val="20"/>
        </w:rPr>
      </w:pPr>
    </w:p>
    <w:p w:rsidR="002327BD" w:rsidRPr="002327BD" w:rsidRDefault="002327BD" w:rsidP="002327BD">
      <w:pPr>
        <w:jc w:val="center"/>
        <w:rPr>
          <w:b/>
          <w:sz w:val="20"/>
          <w:szCs w:val="20"/>
        </w:rPr>
      </w:pPr>
    </w:p>
    <w:p w:rsidR="002327BD" w:rsidRPr="002327BD" w:rsidRDefault="002327BD" w:rsidP="002327BD">
      <w:pPr>
        <w:jc w:val="center"/>
        <w:rPr>
          <w:b/>
          <w:sz w:val="20"/>
          <w:szCs w:val="20"/>
        </w:rPr>
      </w:pPr>
      <w:r w:rsidRPr="002327BD">
        <w:rPr>
          <w:b/>
          <w:sz w:val="20"/>
          <w:szCs w:val="20"/>
        </w:rPr>
        <w:t>ПОСТАНОВЛЕНИЕ</w:t>
      </w:r>
    </w:p>
    <w:p w:rsidR="002327BD" w:rsidRPr="002327BD" w:rsidRDefault="002327BD" w:rsidP="002327BD">
      <w:pPr>
        <w:jc w:val="center"/>
        <w:rPr>
          <w:b/>
          <w:sz w:val="20"/>
          <w:szCs w:val="20"/>
        </w:rPr>
      </w:pPr>
    </w:p>
    <w:p w:rsidR="002327BD" w:rsidRPr="002327BD" w:rsidRDefault="002327BD" w:rsidP="002327BD">
      <w:pPr>
        <w:rPr>
          <w:sz w:val="20"/>
          <w:szCs w:val="20"/>
        </w:rPr>
      </w:pPr>
      <w:r w:rsidRPr="002327BD">
        <w:rPr>
          <w:sz w:val="20"/>
          <w:szCs w:val="20"/>
        </w:rPr>
        <w:t xml:space="preserve">            </w:t>
      </w:r>
      <w:r>
        <w:rPr>
          <w:sz w:val="20"/>
          <w:szCs w:val="20"/>
        </w:rPr>
        <w:t xml:space="preserve">          </w:t>
      </w:r>
      <w:r w:rsidRPr="002327BD">
        <w:rPr>
          <w:sz w:val="20"/>
          <w:szCs w:val="20"/>
        </w:rPr>
        <w:t xml:space="preserve">15.03.2021                                                              </w:t>
      </w:r>
      <w:r>
        <w:rPr>
          <w:sz w:val="20"/>
          <w:szCs w:val="20"/>
        </w:rPr>
        <w:t xml:space="preserve">                                           </w:t>
      </w:r>
      <w:r w:rsidRPr="002327BD">
        <w:rPr>
          <w:sz w:val="20"/>
          <w:szCs w:val="20"/>
        </w:rPr>
        <w:t xml:space="preserve">      № 27-па</w:t>
      </w:r>
    </w:p>
    <w:p w:rsidR="002327BD" w:rsidRPr="002327BD" w:rsidRDefault="002327BD" w:rsidP="002327BD">
      <w:pPr>
        <w:rPr>
          <w:sz w:val="20"/>
          <w:szCs w:val="20"/>
        </w:rPr>
      </w:pPr>
      <w:r w:rsidRPr="002327BD">
        <w:rPr>
          <w:sz w:val="20"/>
          <w:szCs w:val="20"/>
        </w:rPr>
        <w:lastRenderedPageBreak/>
        <w:t xml:space="preserve">                                                                                  </w:t>
      </w:r>
    </w:p>
    <w:p w:rsidR="002327BD" w:rsidRPr="002327BD" w:rsidRDefault="002327BD" w:rsidP="002327BD">
      <w:pPr>
        <w:pStyle w:val="afa"/>
        <w:spacing w:after="0" w:line="240" w:lineRule="auto"/>
        <w:ind w:right="-1"/>
        <w:jc w:val="center"/>
        <w:rPr>
          <w:b w:val="0"/>
          <w:sz w:val="20"/>
          <w:szCs w:val="20"/>
        </w:rPr>
      </w:pPr>
      <w:r w:rsidRPr="002327BD">
        <w:rPr>
          <w:b w:val="0"/>
          <w:sz w:val="20"/>
          <w:szCs w:val="20"/>
        </w:rPr>
        <w:t>О внесении изменений в постановление администрации Кожурлинского сельсовета Убинского района Новосибирской области  от 03.02.2021 № 3-па</w:t>
      </w:r>
      <w:r>
        <w:rPr>
          <w:b w:val="0"/>
          <w:sz w:val="20"/>
          <w:szCs w:val="20"/>
        </w:rPr>
        <w:t xml:space="preserve"> </w:t>
      </w:r>
      <w:r w:rsidRPr="002327BD">
        <w:rPr>
          <w:sz w:val="20"/>
          <w:szCs w:val="20"/>
        </w:rPr>
        <w:t>«</w:t>
      </w:r>
      <w:r w:rsidRPr="002327BD">
        <w:rPr>
          <w:b w:val="0"/>
          <w:sz w:val="20"/>
          <w:szCs w:val="20"/>
        </w:rPr>
        <w:t>О реализации Указа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p>
    <w:p w:rsidR="002327BD" w:rsidRPr="002327BD" w:rsidRDefault="002327BD" w:rsidP="002327BD">
      <w:pPr>
        <w:jc w:val="center"/>
        <w:rPr>
          <w:sz w:val="20"/>
          <w:szCs w:val="20"/>
        </w:rPr>
      </w:pPr>
    </w:p>
    <w:p w:rsidR="002327BD" w:rsidRPr="002327BD" w:rsidRDefault="002327BD" w:rsidP="002327BD">
      <w:pPr>
        <w:rPr>
          <w:b/>
          <w:sz w:val="20"/>
          <w:szCs w:val="20"/>
        </w:rPr>
      </w:pPr>
      <w:r w:rsidRPr="002327BD">
        <w:rPr>
          <w:sz w:val="20"/>
          <w:szCs w:val="20"/>
        </w:rPr>
        <w:t xml:space="preserve">          В целях приведения нормативной правовой  базы  Кожурлинского сельсовета Убинского района Новосибирской области  </w:t>
      </w:r>
      <w:r w:rsidRPr="002327BD">
        <w:rPr>
          <w:color w:val="000000"/>
          <w:sz w:val="20"/>
          <w:szCs w:val="20"/>
          <w:bdr w:val="none" w:sz="0" w:space="0" w:color="auto" w:frame="1"/>
        </w:rPr>
        <w:t>в соответствие с действующим  федеральным законодательством,</w:t>
      </w:r>
      <w:r w:rsidRPr="002327BD">
        <w:rPr>
          <w:sz w:val="20"/>
          <w:szCs w:val="20"/>
        </w:rPr>
        <w:t xml:space="preserve"> администрация Кожурлинского сельсовета Убинского района Новосибирской области    </w:t>
      </w:r>
      <w:proofErr w:type="spellStart"/>
      <w:proofErr w:type="gramStart"/>
      <w:r w:rsidRPr="002327BD">
        <w:rPr>
          <w:b/>
          <w:sz w:val="20"/>
          <w:szCs w:val="20"/>
        </w:rPr>
        <w:t>п</w:t>
      </w:r>
      <w:proofErr w:type="spellEnd"/>
      <w:proofErr w:type="gramEnd"/>
      <w:r w:rsidRPr="002327BD">
        <w:rPr>
          <w:b/>
          <w:sz w:val="20"/>
          <w:szCs w:val="20"/>
        </w:rPr>
        <w:t xml:space="preserve"> о с т а </w:t>
      </w:r>
      <w:proofErr w:type="spellStart"/>
      <w:r w:rsidRPr="002327BD">
        <w:rPr>
          <w:b/>
          <w:sz w:val="20"/>
          <w:szCs w:val="20"/>
        </w:rPr>
        <w:t>н</w:t>
      </w:r>
      <w:proofErr w:type="spellEnd"/>
      <w:r w:rsidRPr="002327BD">
        <w:rPr>
          <w:b/>
          <w:sz w:val="20"/>
          <w:szCs w:val="20"/>
        </w:rPr>
        <w:t xml:space="preserve"> о в л я е т:</w:t>
      </w:r>
    </w:p>
    <w:p w:rsidR="002327BD" w:rsidRPr="002327BD" w:rsidRDefault="002327BD" w:rsidP="002327BD">
      <w:pPr>
        <w:pStyle w:val="afa"/>
        <w:spacing w:after="0" w:line="240" w:lineRule="auto"/>
        <w:ind w:right="-1"/>
        <w:rPr>
          <w:b w:val="0"/>
          <w:sz w:val="20"/>
          <w:szCs w:val="20"/>
        </w:rPr>
      </w:pPr>
      <w:r w:rsidRPr="002327BD">
        <w:rPr>
          <w:b w:val="0"/>
          <w:sz w:val="20"/>
          <w:szCs w:val="20"/>
        </w:rPr>
        <w:t xml:space="preserve">      1.  Внести в  постановление администрации Кожурлинского сельсовета Убинского района Новосибирской области от 03.02.2021 № 3-па</w:t>
      </w:r>
      <w:r>
        <w:rPr>
          <w:b w:val="0"/>
          <w:sz w:val="20"/>
          <w:szCs w:val="20"/>
        </w:rPr>
        <w:t xml:space="preserve"> </w:t>
      </w:r>
      <w:r w:rsidRPr="002327BD">
        <w:t>«</w:t>
      </w:r>
      <w:r w:rsidRPr="002327BD">
        <w:rPr>
          <w:b w:val="0"/>
          <w:sz w:val="20"/>
          <w:szCs w:val="20"/>
        </w:rPr>
        <w:t>О реализации Указа Президента Российской Федерации от 10.12.2020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   следующие изменения:</w:t>
      </w:r>
    </w:p>
    <w:p w:rsidR="002327BD" w:rsidRPr="002327BD" w:rsidRDefault="002327BD" w:rsidP="002327BD">
      <w:pPr>
        <w:rPr>
          <w:sz w:val="20"/>
          <w:szCs w:val="20"/>
        </w:rPr>
      </w:pPr>
      <w:r w:rsidRPr="002327BD">
        <w:rPr>
          <w:sz w:val="20"/>
          <w:szCs w:val="20"/>
        </w:rPr>
        <w:t xml:space="preserve">      </w:t>
      </w:r>
      <w:proofErr w:type="gramStart"/>
      <w:r w:rsidRPr="002327BD">
        <w:rPr>
          <w:sz w:val="20"/>
          <w:szCs w:val="20"/>
        </w:rPr>
        <w:t>1.1.  пункт 1 постановления после слов «граждане, претендующие на замещение должностей муниципальной службы в органах местного самоуправления Кожурлинского сельсовета Убинского района Новосибирской области» дополнить словами «включенных в перечни должностей муниципальной службы органов местного самоуправления Кожурлинского сельсовета Убинского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w:t>
      </w:r>
      <w:proofErr w:type="gramEnd"/>
      <w:r w:rsidRPr="002327BD">
        <w:rPr>
          <w:sz w:val="20"/>
          <w:szCs w:val="20"/>
        </w:rPr>
        <w:t xml:space="preserve"> </w:t>
      </w:r>
      <w:proofErr w:type="gramStart"/>
      <w:r w:rsidRPr="002327BD">
        <w:rPr>
          <w:sz w:val="20"/>
          <w:szCs w:val="20"/>
        </w:rPr>
        <w:t>обязательствах</w:t>
      </w:r>
      <w:proofErr w:type="gramEnd"/>
      <w:r w:rsidRPr="002327BD">
        <w:rPr>
          <w:sz w:val="20"/>
          <w:szCs w:val="20"/>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327BD" w:rsidRPr="002327BD" w:rsidRDefault="002327BD" w:rsidP="002327BD">
      <w:pPr>
        <w:rPr>
          <w:sz w:val="20"/>
          <w:szCs w:val="20"/>
        </w:rPr>
      </w:pPr>
      <w:r w:rsidRPr="002327BD">
        <w:rPr>
          <w:sz w:val="20"/>
          <w:szCs w:val="20"/>
        </w:rPr>
        <w:t xml:space="preserve">       2.  Постановление опубликовать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w:t>
      </w:r>
    </w:p>
    <w:p w:rsidR="002327BD" w:rsidRPr="002327BD" w:rsidRDefault="002327BD" w:rsidP="002327BD">
      <w:pPr>
        <w:rPr>
          <w:sz w:val="20"/>
          <w:szCs w:val="20"/>
        </w:rPr>
      </w:pPr>
      <w:r w:rsidRPr="002327BD">
        <w:rPr>
          <w:sz w:val="20"/>
          <w:szCs w:val="20"/>
        </w:rPr>
        <w:t xml:space="preserve">       3.  Контроль исполнения постановления оставляю за собой.</w:t>
      </w:r>
    </w:p>
    <w:p w:rsidR="002327BD" w:rsidRPr="002327BD" w:rsidRDefault="002327BD" w:rsidP="002327BD">
      <w:pPr>
        <w:jc w:val="center"/>
        <w:rPr>
          <w:sz w:val="20"/>
          <w:szCs w:val="20"/>
        </w:rPr>
      </w:pPr>
    </w:p>
    <w:p w:rsidR="002327BD" w:rsidRDefault="002327BD" w:rsidP="002327BD">
      <w:pPr>
        <w:rPr>
          <w:sz w:val="20"/>
          <w:szCs w:val="20"/>
        </w:rPr>
      </w:pPr>
    </w:p>
    <w:p w:rsidR="002327BD" w:rsidRPr="002327BD" w:rsidRDefault="002327BD" w:rsidP="002327BD">
      <w:pPr>
        <w:rPr>
          <w:sz w:val="20"/>
          <w:szCs w:val="20"/>
        </w:rPr>
      </w:pPr>
    </w:p>
    <w:p w:rsidR="002327BD" w:rsidRPr="002327BD" w:rsidRDefault="002327BD" w:rsidP="002327BD">
      <w:pPr>
        <w:rPr>
          <w:sz w:val="20"/>
          <w:szCs w:val="20"/>
        </w:rPr>
      </w:pPr>
      <w:r w:rsidRPr="002327BD">
        <w:rPr>
          <w:sz w:val="20"/>
          <w:szCs w:val="20"/>
        </w:rPr>
        <w:t xml:space="preserve">Глава  Кожурлинского сельсовета </w:t>
      </w:r>
    </w:p>
    <w:p w:rsidR="002327BD" w:rsidRPr="002327BD" w:rsidRDefault="002327BD" w:rsidP="002327BD">
      <w:pPr>
        <w:rPr>
          <w:sz w:val="20"/>
          <w:szCs w:val="20"/>
        </w:rPr>
      </w:pPr>
      <w:r w:rsidRPr="002327BD">
        <w:rPr>
          <w:sz w:val="20"/>
          <w:szCs w:val="20"/>
        </w:rPr>
        <w:t xml:space="preserve">Убинского района Новосибирской области          </w:t>
      </w:r>
      <w:r>
        <w:rPr>
          <w:sz w:val="20"/>
          <w:szCs w:val="20"/>
        </w:rPr>
        <w:t xml:space="preserve">                                         </w:t>
      </w:r>
      <w:r w:rsidRPr="002327BD">
        <w:rPr>
          <w:sz w:val="20"/>
          <w:szCs w:val="20"/>
        </w:rPr>
        <w:t xml:space="preserve">                           Е.Н. Нехаева</w:t>
      </w:r>
    </w:p>
    <w:p w:rsidR="00F522E9" w:rsidRPr="002327BD" w:rsidRDefault="00F522E9" w:rsidP="00503EB8">
      <w:pPr>
        <w:pStyle w:val="a6"/>
      </w:pPr>
    </w:p>
    <w:p w:rsidR="00F522E9" w:rsidRPr="002327BD" w:rsidRDefault="00F522E9" w:rsidP="00503EB8">
      <w:pPr>
        <w:pStyle w:val="a6"/>
      </w:pPr>
    </w:p>
    <w:p w:rsidR="00F522E9" w:rsidRPr="002327BD" w:rsidRDefault="00F522E9" w:rsidP="00503EB8">
      <w:pPr>
        <w:pStyle w:val="a6"/>
      </w:pPr>
    </w:p>
    <w:p w:rsidR="00F522E9" w:rsidRPr="002327BD" w:rsidRDefault="00F522E9" w:rsidP="00503EB8">
      <w:pPr>
        <w:pStyle w:val="a6"/>
      </w:pPr>
    </w:p>
    <w:p w:rsidR="00F522E9" w:rsidRPr="002327BD" w:rsidRDefault="00F522E9" w:rsidP="00503EB8">
      <w:pPr>
        <w:pStyle w:val="a6"/>
      </w:pPr>
    </w:p>
    <w:p w:rsidR="00F522E9" w:rsidRPr="002327BD" w:rsidRDefault="00F522E9" w:rsidP="00503EB8">
      <w:pPr>
        <w:pStyle w:val="a6"/>
      </w:pPr>
    </w:p>
    <w:p w:rsidR="00F522E9" w:rsidRPr="002327BD" w:rsidRDefault="00F522E9" w:rsidP="00503EB8">
      <w:pPr>
        <w:pStyle w:val="a6"/>
      </w:pPr>
    </w:p>
    <w:p w:rsidR="00F522E9" w:rsidRPr="002327BD" w:rsidRDefault="00F522E9" w:rsidP="00503EB8">
      <w:pPr>
        <w:pStyle w:val="a6"/>
      </w:pPr>
    </w:p>
    <w:p w:rsidR="00F522E9" w:rsidRPr="002327BD" w:rsidRDefault="00F522E9" w:rsidP="00503EB8">
      <w:pPr>
        <w:pStyle w:val="a6"/>
      </w:pPr>
    </w:p>
    <w:p w:rsidR="00F522E9" w:rsidRPr="002327BD" w:rsidRDefault="00F522E9" w:rsidP="00503EB8">
      <w:pPr>
        <w:pStyle w:val="a6"/>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51145E" w:rsidRPr="00F15877" w:rsidTr="00C10FBF">
        <w:trPr>
          <w:trHeight w:val="1744"/>
        </w:trPr>
        <w:tc>
          <w:tcPr>
            <w:tcW w:w="5215" w:type="dxa"/>
            <w:tcBorders>
              <w:top w:val="triple" w:sz="4" w:space="0" w:color="auto"/>
              <w:left w:val="triple" w:sz="4" w:space="0" w:color="auto"/>
              <w:bottom w:val="triple" w:sz="4" w:space="0" w:color="auto"/>
              <w:right w:val="triple" w:sz="4" w:space="0" w:color="auto"/>
            </w:tcBorders>
          </w:tcPr>
          <w:p w:rsidR="0051145E" w:rsidRPr="002327BD" w:rsidRDefault="00A63CFD">
            <w:pPr>
              <w:spacing w:line="276" w:lineRule="auto"/>
              <w:rPr>
                <w:sz w:val="20"/>
                <w:szCs w:val="20"/>
              </w:rPr>
            </w:pPr>
            <w:r w:rsidRPr="002327BD">
              <w:rPr>
                <w:sz w:val="20"/>
                <w:szCs w:val="20"/>
              </w:rPr>
              <w:t>Учр</w:t>
            </w:r>
            <w:r w:rsidR="00D25889" w:rsidRPr="002327BD">
              <w:rPr>
                <w:sz w:val="20"/>
                <w:szCs w:val="20"/>
              </w:rPr>
              <w:t>едит</w:t>
            </w:r>
            <w:r w:rsidR="0051145E" w:rsidRPr="002327BD">
              <w:rPr>
                <w:sz w:val="20"/>
                <w:szCs w:val="20"/>
              </w:rPr>
              <w:t>ель: администрация Кожурлинского сельсовета Убинского района Новосибирской области</w:t>
            </w:r>
          </w:p>
          <w:p w:rsidR="0051145E" w:rsidRPr="002327BD" w:rsidRDefault="0051145E">
            <w:pPr>
              <w:spacing w:line="276" w:lineRule="auto"/>
              <w:rPr>
                <w:sz w:val="20"/>
                <w:szCs w:val="20"/>
              </w:rPr>
            </w:pPr>
            <w:r w:rsidRPr="002327BD">
              <w:rPr>
                <w:sz w:val="20"/>
                <w:szCs w:val="20"/>
              </w:rPr>
              <w:t xml:space="preserve">адрес: 632510,  Новосибирская область, </w:t>
            </w:r>
          </w:p>
          <w:p w:rsidR="0051145E" w:rsidRPr="002327BD" w:rsidRDefault="0051145E">
            <w:pPr>
              <w:spacing w:line="276" w:lineRule="auto"/>
              <w:rPr>
                <w:sz w:val="20"/>
                <w:szCs w:val="20"/>
              </w:rPr>
            </w:pPr>
            <w:r w:rsidRPr="002327BD">
              <w:rPr>
                <w:sz w:val="20"/>
                <w:szCs w:val="20"/>
              </w:rPr>
              <w:t>Убинский район, село Кожурла, улица Ленинская 1</w:t>
            </w:r>
          </w:p>
          <w:p w:rsidR="0051145E" w:rsidRPr="002327BD" w:rsidRDefault="005114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51145E" w:rsidRPr="002327BD" w:rsidRDefault="0051145E" w:rsidP="00A43068">
            <w:pPr>
              <w:pStyle w:val="a6"/>
              <w:rPr>
                <w:lang w:eastAsia="en-US" w:bidi="en-US"/>
              </w:rPr>
            </w:pPr>
            <w:r w:rsidRPr="002327BD">
              <w:t xml:space="preserve">Председатель  редакционного совета: Андреас Татьяна Васильевна  специалист  </w:t>
            </w:r>
            <w:r w:rsidR="00A43068" w:rsidRPr="002327BD">
              <w:t>1</w:t>
            </w:r>
            <w:r w:rsidRPr="002327BD">
              <w:t xml:space="preserve">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51145E" w:rsidRPr="002327BD" w:rsidRDefault="0051145E">
            <w:pPr>
              <w:spacing w:line="276" w:lineRule="auto"/>
              <w:jc w:val="center"/>
              <w:rPr>
                <w:sz w:val="20"/>
                <w:szCs w:val="20"/>
                <w:lang w:eastAsia="en-US" w:bidi="en-US"/>
              </w:rPr>
            </w:pPr>
          </w:p>
          <w:p w:rsidR="0051145E" w:rsidRPr="002327BD" w:rsidRDefault="0051145E">
            <w:pPr>
              <w:spacing w:line="276" w:lineRule="auto"/>
              <w:jc w:val="center"/>
              <w:rPr>
                <w:sz w:val="20"/>
                <w:szCs w:val="20"/>
              </w:rPr>
            </w:pPr>
            <w:r w:rsidRPr="002327BD">
              <w:rPr>
                <w:sz w:val="20"/>
                <w:szCs w:val="20"/>
              </w:rPr>
              <w:t>Распространяется</w:t>
            </w:r>
          </w:p>
          <w:p w:rsidR="0051145E" w:rsidRPr="002327BD" w:rsidRDefault="0051145E">
            <w:pPr>
              <w:spacing w:line="276" w:lineRule="auto"/>
              <w:jc w:val="center"/>
              <w:rPr>
                <w:sz w:val="20"/>
                <w:szCs w:val="20"/>
                <w:lang w:val="en-US"/>
              </w:rPr>
            </w:pPr>
            <w:r w:rsidRPr="002327BD">
              <w:rPr>
                <w:sz w:val="20"/>
                <w:szCs w:val="20"/>
              </w:rPr>
              <w:t xml:space="preserve"> бесплатно</w:t>
            </w:r>
          </w:p>
          <w:p w:rsidR="0051145E" w:rsidRPr="002327BD" w:rsidRDefault="0051145E">
            <w:pPr>
              <w:spacing w:line="276" w:lineRule="auto"/>
              <w:jc w:val="center"/>
              <w:rPr>
                <w:sz w:val="20"/>
                <w:szCs w:val="20"/>
              </w:rPr>
            </w:pPr>
          </w:p>
          <w:p w:rsidR="0051145E" w:rsidRPr="002327BD" w:rsidRDefault="005114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51145E" w:rsidRPr="002327BD" w:rsidRDefault="0051145E">
            <w:pPr>
              <w:spacing w:line="276" w:lineRule="auto"/>
              <w:jc w:val="center"/>
              <w:rPr>
                <w:sz w:val="20"/>
                <w:szCs w:val="20"/>
                <w:lang w:val="en-US" w:eastAsia="en-US" w:bidi="en-US"/>
              </w:rPr>
            </w:pPr>
          </w:p>
          <w:p w:rsidR="0051145E" w:rsidRPr="002327BD" w:rsidRDefault="0051145E">
            <w:pPr>
              <w:spacing w:line="276" w:lineRule="auto"/>
              <w:jc w:val="center"/>
              <w:rPr>
                <w:sz w:val="20"/>
                <w:szCs w:val="20"/>
              </w:rPr>
            </w:pPr>
            <w:r w:rsidRPr="002327BD">
              <w:rPr>
                <w:sz w:val="20"/>
                <w:szCs w:val="20"/>
              </w:rPr>
              <w:t xml:space="preserve">Тираж </w:t>
            </w:r>
          </w:p>
          <w:p w:rsidR="0051145E" w:rsidRPr="002327BD" w:rsidRDefault="0051145E">
            <w:pPr>
              <w:spacing w:line="276" w:lineRule="auto"/>
              <w:jc w:val="center"/>
              <w:rPr>
                <w:sz w:val="20"/>
                <w:szCs w:val="20"/>
                <w:lang w:val="en-US" w:eastAsia="en-US" w:bidi="en-US"/>
              </w:rPr>
            </w:pPr>
            <w:r w:rsidRPr="002327BD">
              <w:rPr>
                <w:sz w:val="20"/>
                <w:szCs w:val="20"/>
              </w:rPr>
              <w:t>100 экз.</w:t>
            </w:r>
          </w:p>
        </w:tc>
      </w:tr>
    </w:tbl>
    <w:p w:rsidR="0051145E" w:rsidRPr="00F15877" w:rsidRDefault="0051145E" w:rsidP="00EF0FA5">
      <w:pPr>
        <w:rPr>
          <w:sz w:val="22"/>
          <w:szCs w:val="22"/>
        </w:rPr>
      </w:pPr>
    </w:p>
    <w:sectPr w:rsidR="0051145E" w:rsidRPr="00F15877" w:rsidSect="00B067B9">
      <w:pgSz w:w="11906" w:h="16838"/>
      <w:pgMar w:top="1134" w:right="567"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199" w:rsidRDefault="00312199" w:rsidP="00024E12">
      <w:r>
        <w:separator/>
      </w:r>
    </w:p>
  </w:endnote>
  <w:endnote w:type="continuationSeparator" w:id="0">
    <w:p w:rsidR="00312199" w:rsidRDefault="00312199" w:rsidP="00024E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Courier New">
    <w:panose1 w:val="02070309020205020404"/>
    <w:charset w:val="00"/>
    <w:family w:val="modern"/>
    <w:notTrueType/>
    <w:pitch w:val="fixed"/>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199" w:rsidRDefault="00312199" w:rsidP="00024E12">
      <w:r>
        <w:separator/>
      </w:r>
    </w:p>
  </w:footnote>
  <w:footnote w:type="continuationSeparator" w:id="0">
    <w:p w:rsidR="00312199" w:rsidRDefault="00312199" w:rsidP="00024E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17277"/>
    <w:rsid w:val="00024E12"/>
    <w:rsid w:val="00026446"/>
    <w:rsid w:val="00064410"/>
    <w:rsid w:val="00092A72"/>
    <w:rsid w:val="000B118C"/>
    <w:rsid w:val="000E123A"/>
    <w:rsid w:val="000E5125"/>
    <w:rsid w:val="000E5DCF"/>
    <w:rsid w:val="000E6086"/>
    <w:rsid w:val="000F2B71"/>
    <w:rsid w:val="000F399B"/>
    <w:rsid w:val="000F47F7"/>
    <w:rsid w:val="0011050E"/>
    <w:rsid w:val="0011187E"/>
    <w:rsid w:val="00120842"/>
    <w:rsid w:val="00127CD5"/>
    <w:rsid w:val="00155893"/>
    <w:rsid w:val="00155FC4"/>
    <w:rsid w:val="0019742C"/>
    <w:rsid w:val="001B56CC"/>
    <w:rsid w:val="001C599E"/>
    <w:rsid w:val="001C704C"/>
    <w:rsid w:val="001F00FB"/>
    <w:rsid w:val="001F0DE7"/>
    <w:rsid w:val="001F1175"/>
    <w:rsid w:val="001F4F9E"/>
    <w:rsid w:val="002020F5"/>
    <w:rsid w:val="002031C4"/>
    <w:rsid w:val="00205599"/>
    <w:rsid w:val="00224574"/>
    <w:rsid w:val="0022556F"/>
    <w:rsid w:val="002327BD"/>
    <w:rsid w:val="00235786"/>
    <w:rsid w:val="00235EE4"/>
    <w:rsid w:val="00244119"/>
    <w:rsid w:val="0028632F"/>
    <w:rsid w:val="002977BD"/>
    <w:rsid w:val="002C301F"/>
    <w:rsid w:val="002D6D1B"/>
    <w:rsid w:val="002D7A5B"/>
    <w:rsid w:val="002F27B6"/>
    <w:rsid w:val="00304670"/>
    <w:rsid w:val="003116B4"/>
    <w:rsid w:val="00312199"/>
    <w:rsid w:val="00333EFC"/>
    <w:rsid w:val="00334621"/>
    <w:rsid w:val="00342EE9"/>
    <w:rsid w:val="00362AE7"/>
    <w:rsid w:val="00371E8D"/>
    <w:rsid w:val="003805C6"/>
    <w:rsid w:val="0038547A"/>
    <w:rsid w:val="00392B19"/>
    <w:rsid w:val="00396A0B"/>
    <w:rsid w:val="003A54EA"/>
    <w:rsid w:val="003A6C71"/>
    <w:rsid w:val="003B2A51"/>
    <w:rsid w:val="00410DFF"/>
    <w:rsid w:val="004155EA"/>
    <w:rsid w:val="0043546D"/>
    <w:rsid w:val="00446657"/>
    <w:rsid w:val="004903A0"/>
    <w:rsid w:val="00494C0A"/>
    <w:rsid w:val="004A7002"/>
    <w:rsid w:val="004C2F6C"/>
    <w:rsid w:val="004D377A"/>
    <w:rsid w:val="004D4F8F"/>
    <w:rsid w:val="00503EB8"/>
    <w:rsid w:val="0051145E"/>
    <w:rsid w:val="00514119"/>
    <w:rsid w:val="005250F3"/>
    <w:rsid w:val="005257E6"/>
    <w:rsid w:val="00542699"/>
    <w:rsid w:val="00547E64"/>
    <w:rsid w:val="00561580"/>
    <w:rsid w:val="00567761"/>
    <w:rsid w:val="005C1FF3"/>
    <w:rsid w:val="005E6D14"/>
    <w:rsid w:val="005F3108"/>
    <w:rsid w:val="00610721"/>
    <w:rsid w:val="006158CB"/>
    <w:rsid w:val="00632608"/>
    <w:rsid w:val="00665085"/>
    <w:rsid w:val="0066591F"/>
    <w:rsid w:val="00690E98"/>
    <w:rsid w:val="0069277E"/>
    <w:rsid w:val="00694EAB"/>
    <w:rsid w:val="006D1F0E"/>
    <w:rsid w:val="006D5D61"/>
    <w:rsid w:val="006D7AFF"/>
    <w:rsid w:val="006E0EFE"/>
    <w:rsid w:val="006E2F50"/>
    <w:rsid w:val="006E5FF9"/>
    <w:rsid w:val="007274F8"/>
    <w:rsid w:val="00727760"/>
    <w:rsid w:val="00732084"/>
    <w:rsid w:val="00736BE0"/>
    <w:rsid w:val="00797E8D"/>
    <w:rsid w:val="007A428D"/>
    <w:rsid w:val="007C6C3A"/>
    <w:rsid w:val="007D1876"/>
    <w:rsid w:val="007F2FEE"/>
    <w:rsid w:val="008104BA"/>
    <w:rsid w:val="00810668"/>
    <w:rsid w:val="00833825"/>
    <w:rsid w:val="00862BA8"/>
    <w:rsid w:val="00862DCE"/>
    <w:rsid w:val="008642C5"/>
    <w:rsid w:val="0089297B"/>
    <w:rsid w:val="00894013"/>
    <w:rsid w:val="00895454"/>
    <w:rsid w:val="008A1439"/>
    <w:rsid w:val="008A5EA3"/>
    <w:rsid w:val="008D1389"/>
    <w:rsid w:val="008D3235"/>
    <w:rsid w:val="008E6AD4"/>
    <w:rsid w:val="009130A0"/>
    <w:rsid w:val="00935DEE"/>
    <w:rsid w:val="00936361"/>
    <w:rsid w:val="00942C28"/>
    <w:rsid w:val="00953001"/>
    <w:rsid w:val="00974212"/>
    <w:rsid w:val="00985769"/>
    <w:rsid w:val="009A2607"/>
    <w:rsid w:val="009A420C"/>
    <w:rsid w:val="009C1AE5"/>
    <w:rsid w:val="009C3067"/>
    <w:rsid w:val="009E7BE1"/>
    <w:rsid w:val="009F4E72"/>
    <w:rsid w:val="00A071FA"/>
    <w:rsid w:val="00A16411"/>
    <w:rsid w:val="00A16668"/>
    <w:rsid w:val="00A22967"/>
    <w:rsid w:val="00A30469"/>
    <w:rsid w:val="00A354D6"/>
    <w:rsid w:val="00A43068"/>
    <w:rsid w:val="00A5509D"/>
    <w:rsid w:val="00A604D0"/>
    <w:rsid w:val="00A63CFD"/>
    <w:rsid w:val="00A844B9"/>
    <w:rsid w:val="00A8701F"/>
    <w:rsid w:val="00A94AEC"/>
    <w:rsid w:val="00A9625A"/>
    <w:rsid w:val="00AA665C"/>
    <w:rsid w:val="00AB5055"/>
    <w:rsid w:val="00AC52A4"/>
    <w:rsid w:val="00AE44B3"/>
    <w:rsid w:val="00AF0A6E"/>
    <w:rsid w:val="00AF6233"/>
    <w:rsid w:val="00B02510"/>
    <w:rsid w:val="00B067B9"/>
    <w:rsid w:val="00B15047"/>
    <w:rsid w:val="00B20497"/>
    <w:rsid w:val="00B37337"/>
    <w:rsid w:val="00B43096"/>
    <w:rsid w:val="00B5331B"/>
    <w:rsid w:val="00B6797F"/>
    <w:rsid w:val="00B702CD"/>
    <w:rsid w:val="00B80FA3"/>
    <w:rsid w:val="00B864B2"/>
    <w:rsid w:val="00BB25B7"/>
    <w:rsid w:val="00BC097A"/>
    <w:rsid w:val="00BC40C7"/>
    <w:rsid w:val="00BC6EBF"/>
    <w:rsid w:val="00BD52B9"/>
    <w:rsid w:val="00BE3B97"/>
    <w:rsid w:val="00BF2829"/>
    <w:rsid w:val="00C0156C"/>
    <w:rsid w:val="00C02B75"/>
    <w:rsid w:val="00C10FBF"/>
    <w:rsid w:val="00C13626"/>
    <w:rsid w:val="00C157C8"/>
    <w:rsid w:val="00C30EAC"/>
    <w:rsid w:val="00C35CBD"/>
    <w:rsid w:val="00C446A4"/>
    <w:rsid w:val="00C509A4"/>
    <w:rsid w:val="00C67302"/>
    <w:rsid w:val="00C827F7"/>
    <w:rsid w:val="00C929F0"/>
    <w:rsid w:val="00C9674E"/>
    <w:rsid w:val="00CA29EF"/>
    <w:rsid w:val="00CA4F0B"/>
    <w:rsid w:val="00CC445B"/>
    <w:rsid w:val="00CF5951"/>
    <w:rsid w:val="00D1571D"/>
    <w:rsid w:val="00D25889"/>
    <w:rsid w:val="00D60AD4"/>
    <w:rsid w:val="00D66B1E"/>
    <w:rsid w:val="00D70275"/>
    <w:rsid w:val="00D726E0"/>
    <w:rsid w:val="00D82584"/>
    <w:rsid w:val="00D84DC1"/>
    <w:rsid w:val="00D85680"/>
    <w:rsid w:val="00D918AF"/>
    <w:rsid w:val="00D923F4"/>
    <w:rsid w:val="00DA5D89"/>
    <w:rsid w:val="00DC0367"/>
    <w:rsid w:val="00DC1FEE"/>
    <w:rsid w:val="00DE20E1"/>
    <w:rsid w:val="00DE7AEA"/>
    <w:rsid w:val="00DF076D"/>
    <w:rsid w:val="00E11A0F"/>
    <w:rsid w:val="00E3697D"/>
    <w:rsid w:val="00E43720"/>
    <w:rsid w:val="00E82067"/>
    <w:rsid w:val="00E94B3B"/>
    <w:rsid w:val="00EB09F5"/>
    <w:rsid w:val="00EC6234"/>
    <w:rsid w:val="00EC7923"/>
    <w:rsid w:val="00EE605B"/>
    <w:rsid w:val="00EE6356"/>
    <w:rsid w:val="00EF0FA5"/>
    <w:rsid w:val="00F05D44"/>
    <w:rsid w:val="00F15877"/>
    <w:rsid w:val="00F32BBA"/>
    <w:rsid w:val="00F522E9"/>
    <w:rsid w:val="00F74310"/>
    <w:rsid w:val="00F75D6F"/>
    <w:rsid w:val="00FB0FFD"/>
    <w:rsid w:val="00FD18CF"/>
    <w:rsid w:val="00FF39C4"/>
    <w:rsid w:val="00FF5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iPriority w:val="9"/>
    <w:semiHidden/>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1">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paragraph" w:styleId="a8">
    <w:name w:val="Normal (Web)"/>
    <w:basedOn w:val="a"/>
    <w:rsid w:val="00024E12"/>
    <w:pPr>
      <w:spacing w:before="100" w:beforeAutospacing="1" w:after="100" w:afterAutospacing="1"/>
    </w:pPr>
  </w:style>
  <w:style w:type="paragraph" w:styleId="a9">
    <w:name w:val="header"/>
    <w:aliases w:val="ВерхКолонтитул"/>
    <w:basedOn w:val="a"/>
    <w:link w:val="aa"/>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2">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rsid w:val="008642C5"/>
    <w:pPr>
      <w:spacing w:after="120"/>
    </w:pPr>
  </w:style>
  <w:style w:type="character" w:customStyle="1" w:styleId="af">
    <w:name w:val="Основной текст Знак"/>
    <w:basedOn w:val="a0"/>
    <w:link w:val="ae"/>
    <w:rsid w:val="008642C5"/>
    <w:rPr>
      <w:rFonts w:ascii="Times New Roman" w:eastAsia="Times New Roman" w:hAnsi="Times New Roman" w:cs="Times New Roman"/>
      <w:sz w:val="24"/>
      <w:szCs w:val="24"/>
      <w:lang w:eastAsia="ru-RU"/>
    </w:rPr>
  </w:style>
  <w:style w:type="paragraph" w:styleId="3">
    <w:name w:val="Body Text 3"/>
    <w:basedOn w:val="a"/>
    <w:link w:val="30"/>
    <w:rsid w:val="008642C5"/>
    <w:pPr>
      <w:spacing w:after="120"/>
    </w:pPr>
    <w:rPr>
      <w:sz w:val="16"/>
      <w:szCs w:val="16"/>
    </w:rPr>
  </w:style>
  <w:style w:type="character" w:customStyle="1" w:styleId="30">
    <w:name w:val="Основной текст 3 Знак"/>
    <w:basedOn w:val="a0"/>
    <w:link w:val="3"/>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uiPriority w:val="34"/>
    <w:qFormat/>
    <w:rsid w:val="007D1876"/>
    <w:pPr>
      <w:ind w:left="708"/>
    </w:pPr>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paragraph" w:styleId="af3">
    <w:name w:val="footnote text"/>
    <w:basedOn w:val="a"/>
    <w:link w:val="af4"/>
    <w:unhideWhenUsed/>
    <w:rsid w:val="00FB0FFD"/>
    <w:rPr>
      <w:rFonts w:asciiTheme="minorHAnsi" w:eastAsiaTheme="minorHAnsi" w:hAnsiTheme="minorHAnsi" w:cstheme="minorBidi"/>
      <w:sz w:val="20"/>
      <w:szCs w:val="20"/>
      <w:lang w:eastAsia="en-US"/>
    </w:rPr>
  </w:style>
  <w:style w:type="character" w:customStyle="1" w:styleId="af4">
    <w:name w:val="Текст сноски Знак"/>
    <w:basedOn w:val="a0"/>
    <w:link w:val="af3"/>
    <w:rsid w:val="00FB0FFD"/>
    <w:rPr>
      <w:sz w:val="20"/>
      <w:szCs w:val="20"/>
    </w:rPr>
  </w:style>
  <w:style w:type="paragraph" w:styleId="af5">
    <w:name w:val="Body Text Indent"/>
    <w:basedOn w:val="a"/>
    <w:link w:val="af6"/>
    <w:unhideWhenUsed/>
    <w:rsid w:val="00FB0FFD"/>
    <w:pPr>
      <w:ind w:firstLine="720"/>
    </w:pPr>
    <w:rPr>
      <w:sz w:val="28"/>
    </w:rPr>
  </w:style>
  <w:style w:type="character" w:customStyle="1" w:styleId="af6">
    <w:name w:val="Основной текст с отступом Знак"/>
    <w:basedOn w:val="a0"/>
    <w:link w:val="af5"/>
    <w:rsid w:val="00FB0FFD"/>
    <w:rPr>
      <w:rFonts w:ascii="Times New Roman" w:eastAsia="Times New Roman" w:hAnsi="Times New Roman" w:cs="Times New Roman"/>
      <w:sz w:val="28"/>
      <w:szCs w:val="24"/>
      <w:lang w:eastAsia="ru-RU"/>
    </w:rPr>
  </w:style>
  <w:style w:type="paragraph" w:styleId="af7">
    <w:name w:val="Balloon Text"/>
    <w:basedOn w:val="a"/>
    <w:link w:val="af8"/>
    <w:semiHidden/>
    <w:unhideWhenUsed/>
    <w:rsid w:val="00FB0FFD"/>
    <w:rPr>
      <w:rFonts w:ascii="Tahoma" w:hAnsi="Tahoma" w:cs="Tahoma"/>
      <w:sz w:val="16"/>
      <w:szCs w:val="16"/>
    </w:rPr>
  </w:style>
  <w:style w:type="character" w:customStyle="1" w:styleId="af8">
    <w:name w:val="Текст выноски Знак"/>
    <w:basedOn w:val="a0"/>
    <w:link w:val="af7"/>
    <w:semiHidden/>
    <w:rsid w:val="00FB0FFD"/>
    <w:rPr>
      <w:rFonts w:ascii="Tahoma" w:eastAsia="Times New Roman" w:hAnsi="Tahoma" w:cs="Tahoma"/>
      <w:sz w:val="16"/>
      <w:szCs w:val="16"/>
      <w:lang w:eastAsia="ru-RU"/>
    </w:rPr>
  </w:style>
  <w:style w:type="paragraph" w:customStyle="1" w:styleId="13">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9">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character" w:customStyle="1" w:styleId="20">
    <w:name w:val="Заголовок 2 Знак"/>
    <w:basedOn w:val="a0"/>
    <w:link w:val="2"/>
    <w:uiPriority w:val="9"/>
    <w:semiHidden/>
    <w:rsid w:val="00C67302"/>
    <w:rPr>
      <w:rFonts w:asciiTheme="majorHAnsi" w:eastAsiaTheme="majorEastAsia" w:hAnsiTheme="majorHAnsi" w:cstheme="majorBidi"/>
      <w:b/>
      <w:bCs/>
      <w:color w:val="4F81BD" w:themeColor="accent1"/>
      <w:sz w:val="26"/>
      <w:szCs w:val="26"/>
      <w:lang w:eastAsia="ru-RU"/>
    </w:rPr>
  </w:style>
  <w:style w:type="paragraph" w:customStyle="1" w:styleId="afa">
    <w:name w:val="Заголовок к тексту"/>
    <w:basedOn w:val="a"/>
    <w:next w:val="ae"/>
    <w:rsid w:val="00C67302"/>
    <w:pPr>
      <w:suppressAutoHyphens/>
      <w:spacing w:after="480" w:line="240" w:lineRule="exact"/>
    </w:pPr>
    <w:rPr>
      <w:b/>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character" w:customStyle="1" w:styleId="a7">
    <w:name w:val="Без интервала Знак"/>
    <w:link w:val="a6"/>
    <w:uiPriority w:val="1"/>
    <w:locked/>
    <w:rsid w:val="00727760"/>
    <w:rPr>
      <w:rFonts w:ascii="Times New Roman" w:eastAsia="Times New Roman" w:hAnsi="Times New Roman" w:cs="Times New Roman"/>
      <w:sz w:val="20"/>
      <w:szCs w:val="20"/>
      <w:lang w:eastAsia="ru-RU"/>
    </w:rPr>
  </w:style>
  <w:style w:type="paragraph" w:customStyle="1" w:styleId="pc">
    <w:name w:val="pc"/>
    <w:basedOn w:val="a"/>
    <w:rsid w:val="0066591F"/>
    <w:pPr>
      <w:spacing w:before="100" w:beforeAutospacing="1" w:after="100" w:afterAutospacing="1"/>
    </w:pPr>
  </w:style>
  <w:style w:type="paragraph" w:customStyle="1" w:styleId="14">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uiPriority w:val="99"/>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Верхний колонтитул Знак1"/>
    <w:basedOn w:val="a0"/>
    <w:semiHidden/>
    <w:rsid w:val="004C2F6C"/>
    <w:rPr>
      <w:sz w:val="24"/>
      <w:szCs w:val="24"/>
    </w:rPr>
  </w:style>
  <w:style w:type="character" w:customStyle="1" w:styleId="afb">
    <w:name w:val="Основной текст_"/>
    <w:basedOn w:val="a0"/>
    <w:link w:val="16"/>
    <w:rsid w:val="00736BE0"/>
    <w:rPr>
      <w:rFonts w:ascii="Times New Roman" w:eastAsia="Times New Roman" w:hAnsi="Times New Roman" w:cs="Times New Roman"/>
      <w:sz w:val="25"/>
      <w:szCs w:val="25"/>
      <w:shd w:val="clear" w:color="auto" w:fill="FFFFFF"/>
    </w:rPr>
  </w:style>
  <w:style w:type="paragraph" w:customStyle="1" w:styleId="16">
    <w:name w:val="Основной текст1"/>
    <w:basedOn w:val="a"/>
    <w:link w:val="afb"/>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c">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7">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8">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d">
    <w:name w:val="FollowedHyperlink"/>
    <w:uiPriority w:val="99"/>
    <w:semiHidden/>
    <w:unhideWhenUsed/>
    <w:rsid w:val="00503EB8"/>
    <w:rPr>
      <w:color w:val="800080"/>
      <w:u w:val="single"/>
    </w:rPr>
  </w:style>
  <w:style w:type="paragraph" w:styleId="afe">
    <w:name w:val="Subtitle"/>
    <w:basedOn w:val="a"/>
    <w:link w:val="aff"/>
    <w:qFormat/>
    <w:rsid w:val="00503EB8"/>
    <w:pPr>
      <w:jc w:val="center"/>
    </w:pPr>
    <w:rPr>
      <w:sz w:val="28"/>
      <w:szCs w:val="20"/>
    </w:rPr>
  </w:style>
  <w:style w:type="character" w:customStyle="1" w:styleId="aff">
    <w:name w:val="Подзаголовок Знак"/>
    <w:basedOn w:val="a0"/>
    <w:link w:val="afe"/>
    <w:rsid w:val="00503EB8"/>
    <w:rPr>
      <w:rFonts w:ascii="Times New Roman" w:eastAsia="Times New Roman" w:hAnsi="Times New Roman" w:cs="Times New Roman"/>
      <w:sz w:val="28"/>
      <w:szCs w:val="20"/>
      <w:lang w:eastAsia="ru-RU"/>
    </w:rPr>
  </w:style>
  <w:style w:type="paragraph" w:styleId="27">
    <w:name w:val="Body Text Indent 2"/>
    <w:basedOn w:val="a"/>
    <w:link w:val="210"/>
    <w:semiHidden/>
    <w:unhideWhenUsed/>
    <w:rsid w:val="00503EB8"/>
    <w:pPr>
      <w:ind w:firstLine="720"/>
      <w:jc w:val="both"/>
    </w:pPr>
    <w:rPr>
      <w:rFonts w:ascii="Calibri" w:eastAsia="Calibri" w:hAnsi="Calibri"/>
    </w:rPr>
  </w:style>
  <w:style w:type="character" w:customStyle="1" w:styleId="28">
    <w:name w:val="Основной текст с отступом 2 Знак"/>
    <w:basedOn w:val="a0"/>
    <w:link w:val="27"/>
    <w:semiHidden/>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9">
    <w:name w:val="Без интервала1"/>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915700140">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DEECA2C46478B6AD309DBD1541B01227BE000F2267B5638F8C326D9ADFDA1075935C1F757271659360D03482785AE6DED56D26DE7548CBp817D" TargetMode="External"/><Relationship Id="rId3" Type="http://schemas.openxmlformats.org/officeDocument/2006/relationships/webSettings" Target="webSettings.xml"/><Relationship Id="rId7" Type="http://schemas.openxmlformats.org/officeDocument/2006/relationships/hyperlink" Target="consultantplus://offline/main?base=LAW;n=112800;fld=134;dst=100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Pages>
  <Words>4112</Words>
  <Characters>23445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138</cp:revision>
  <cp:lastPrinted>2020-11-30T04:23:00Z</cp:lastPrinted>
  <dcterms:created xsi:type="dcterms:W3CDTF">2020-03-31T05:11:00Z</dcterms:created>
  <dcterms:modified xsi:type="dcterms:W3CDTF">2021-07-14T02:25:00Z</dcterms:modified>
</cp:coreProperties>
</file>