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9F2378" w:rsidP="00EF0FA5">
            <w:pPr>
              <w:jc w:val="center"/>
              <w:rPr>
                <w:sz w:val="28"/>
              </w:rPr>
            </w:pPr>
            <w:r w:rsidRPr="009F2378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7909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79093A">
              <w:rPr>
                <w:b/>
                <w:caps/>
                <w:shadow/>
                <w:sz w:val="44"/>
                <w:szCs w:val="44"/>
                <w:vertAlign w:val="subscript"/>
              </w:rPr>
              <w:t>25</w:t>
            </w:r>
            <w:r w:rsidR="0064660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>
              <w:rPr>
                <w:b/>
                <w:caps/>
                <w:shadow/>
                <w:sz w:val="44"/>
                <w:szCs w:val="44"/>
                <w:vertAlign w:val="subscript"/>
              </w:rPr>
              <w:t>мая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79093A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</w:p>
        </w:tc>
      </w:tr>
    </w:tbl>
    <w:p w:rsidR="00F3492E" w:rsidRDefault="00F3492E" w:rsidP="00DF0F40">
      <w:pPr>
        <w:jc w:val="both"/>
        <w:rPr>
          <w:b/>
          <w:sz w:val="32"/>
          <w:szCs w:val="32"/>
        </w:rPr>
      </w:pPr>
    </w:p>
    <w:p w:rsidR="0079093A" w:rsidRPr="0079093A" w:rsidRDefault="0079093A" w:rsidP="0079093A">
      <w:pPr>
        <w:jc w:val="center"/>
      </w:pPr>
      <w:r w:rsidRPr="0079093A">
        <w:rPr>
          <w:b/>
        </w:rPr>
        <w:t>АДМИНИСТРАЦИЯ КОЖУРЛИНСКОГО СЕЛЬСОВЕТА</w:t>
      </w:r>
    </w:p>
    <w:p w:rsidR="0079093A" w:rsidRPr="0079093A" w:rsidRDefault="0079093A" w:rsidP="0079093A">
      <w:pPr>
        <w:jc w:val="center"/>
        <w:rPr>
          <w:b/>
        </w:rPr>
      </w:pPr>
      <w:r w:rsidRPr="0079093A">
        <w:rPr>
          <w:b/>
        </w:rPr>
        <w:t>УБИНСКОГО РАЙОНА НОВОСИБИРСКОЙ ОБЛАСТИ</w:t>
      </w:r>
    </w:p>
    <w:p w:rsidR="0079093A" w:rsidRPr="0079093A" w:rsidRDefault="0079093A" w:rsidP="0079093A">
      <w:pPr>
        <w:jc w:val="both"/>
      </w:pPr>
      <w:r w:rsidRPr="0079093A">
        <w:t xml:space="preserve">                     </w:t>
      </w: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jc w:val="both"/>
        <w:rPr>
          <w:b/>
        </w:rPr>
      </w:pPr>
      <w:r w:rsidRPr="0079093A">
        <w:t xml:space="preserve">                                        </w:t>
      </w:r>
      <w:r>
        <w:t xml:space="preserve">                      </w:t>
      </w:r>
      <w:r w:rsidRPr="0079093A">
        <w:t xml:space="preserve"> </w:t>
      </w:r>
      <w:r w:rsidRPr="0079093A">
        <w:rPr>
          <w:b/>
        </w:rPr>
        <w:t>ПОСТАНОВЛЕНИЕ</w:t>
      </w: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jc w:val="both"/>
      </w:pPr>
      <w:r w:rsidRPr="0079093A">
        <w:t xml:space="preserve">      </w:t>
      </w:r>
      <w:r>
        <w:t xml:space="preserve">         </w:t>
      </w:r>
      <w:r w:rsidRPr="0079093A">
        <w:t xml:space="preserve"> 25.05.2023                                                                     </w:t>
      </w:r>
      <w:r>
        <w:t xml:space="preserve">                       </w:t>
      </w:r>
      <w:r w:rsidRPr="0079093A">
        <w:t>№ 41-па</w:t>
      </w: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jc w:val="center"/>
      </w:pPr>
      <w:r w:rsidRPr="0079093A">
        <w:t>О мероприятиях по подготовке объектов  коммунального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2023/24 года</w:t>
      </w:r>
    </w:p>
    <w:p w:rsidR="0079093A" w:rsidRPr="0079093A" w:rsidRDefault="0079093A" w:rsidP="0079093A">
      <w:pPr>
        <w:jc w:val="center"/>
      </w:pPr>
    </w:p>
    <w:p w:rsidR="0079093A" w:rsidRPr="0079093A" w:rsidRDefault="0079093A" w:rsidP="0079093A">
      <w:pPr>
        <w:autoSpaceDN w:val="0"/>
        <w:jc w:val="both"/>
      </w:pPr>
      <w:r w:rsidRPr="0079093A">
        <w:tab/>
        <w:t xml:space="preserve">В целях обеспечения своевременной подготовки объектов  коммунального комплекса, жилищного фонда и социально-культурной сферы  Кожурлинского  сельсовета Убинского района Новосибирской области к работе в отопительный период 2023/24 года, </w:t>
      </w:r>
      <w:r w:rsidRPr="0079093A">
        <w:rPr>
          <w:color w:val="000000"/>
        </w:rPr>
        <w:t xml:space="preserve">администрация </w:t>
      </w:r>
      <w:r w:rsidRPr="0079093A">
        <w:t>Кожурлинского</w:t>
      </w:r>
      <w:r w:rsidRPr="0079093A">
        <w:rPr>
          <w:color w:val="000000"/>
        </w:rPr>
        <w:t xml:space="preserve"> сельсовета Убинского района Новосибирской области</w:t>
      </w:r>
      <w:r>
        <w:rPr>
          <w:color w:val="000000"/>
        </w:rPr>
        <w:t xml:space="preserve">   </w:t>
      </w:r>
      <w:r w:rsidRPr="0079093A">
        <w:rPr>
          <w:color w:val="000000"/>
        </w:rPr>
        <w:t xml:space="preserve">    </w:t>
      </w:r>
      <w:proofErr w:type="spellStart"/>
      <w:proofErr w:type="gramStart"/>
      <w:r w:rsidRPr="0079093A">
        <w:rPr>
          <w:b/>
          <w:color w:val="000000"/>
        </w:rPr>
        <w:t>п</w:t>
      </w:r>
      <w:proofErr w:type="spellEnd"/>
      <w:proofErr w:type="gramEnd"/>
      <w:r w:rsidRPr="0079093A">
        <w:rPr>
          <w:b/>
          <w:color w:val="000000"/>
        </w:rPr>
        <w:t xml:space="preserve"> о с т а </w:t>
      </w:r>
      <w:proofErr w:type="spellStart"/>
      <w:r w:rsidRPr="0079093A">
        <w:rPr>
          <w:b/>
          <w:color w:val="000000"/>
        </w:rPr>
        <w:t>н</w:t>
      </w:r>
      <w:proofErr w:type="spellEnd"/>
      <w:r w:rsidRPr="0079093A">
        <w:rPr>
          <w:b/>
          <w:color w:val="000000"/>
        </w:rPr>
        <w:t xml:space="preserve"> о в л я е т:</w:t>
      </w:r>
    </w:p>
    <w:p w:rsidR="0079093A" w:rsidRPr="0079093A" w:rsidRDefault="0079093A" w:rsidP="0079093A">
      <w:pPr>
        <w:jc w:val="both"/>
      </w:pPr>
      <w:r w:rsidRPr="0079093A">
        <w:t xml:space="preserve">   1. Создать комиссию по организации работы и контролю за подготовкой объектов коммунального комплекса, жилищного фонда и социально-культурной сферы Кожурлинского сельсовета Убинского района Новосибирской области к отопительному периоду 2023/24 года (далее </w:t>
      </w:r>
      <w:proofErr w:type="gramStart"/>
      <w:r w:rsidRPr="0079093A">
        <w:t>–К</w:t>
      </w:r>
      <w:proofErr w:type="gramEnd"/>
      <w:r w:rsidRPr="0079093A">
        <w:t>омиссия) и утвердить прилагаемый состав Комиссии.</w:t>
      </w:r>
    </w:p>
    <w:p w:rsidR="0079093A" w:rsidRPr="0079093A" w:rsidRDefault="0079093A" w:rsidP="0079093A">
      <w:pPr>
        <w:jc w:val="both"/>
      </w:pPr>
      <w:r w:rsidRPr="0079093A">
        <w:t xml:space="preserve">   2. Комиссии обеспечить контроль выполнения мероприятий по подготовке объектов коммунального комплекса, жилищного фонда и социально-культурной сферы к отопительному периоду 2023/24 года.</w:t>
      </w:r>
    </w:p>
    <w:p w:rsidR="0079093A" w:rsidRPr="0079093A" w:rsidRDefault="0079093A" w:rsidP="0079093A">
      <w:pPr>
        <w:jc w:val="both"/>
      </w:pPr>
      <w:r w:rsidRPr="0079093A">
        <w:t xml:space="preserve">   3. Разработать и утвердить план  организационно-технических мероприятий по подготовке объектов коммунального комплекса, жилищного фонда и социально-культурной сферы к отопительному периоду 2023/24 года с обязательным включением в них мероприятий, направленных на устранение недостатков отопительного периода 2022/23 года и предписаний СУ </w:t>
      </w:r>
      <w:proofErr w:type="spellStart"/>
      <w:r w:rsidRPr="0079093A">
        <w:t>Ростехнадзора</w:t>
      </w:r>
      <w:proofErr w:type="spellEnd"/>
      <w:r w:rsidRPr="0079093A">
        <w:t xml:space="preserve"> в срок до 01.06.2023 года.</w:t>
      </w:r>
    </w:p>
    <w:p w:rsidR="0079093A" w:rsidRPr="0079093A" w:rsidRDefault="0079093A" w:rsidP="0079093A">
      <w:pPr>
        <w:jc w:val="both"/>
      </w:pPr>
      <w:r w:rsidRPr="0079093A">
        <w:t xml:space="preserve">   4. Обеспечить:</w:t>
      </w:r>
    </w:p>
    <w:p w:rsidR="0079093A" w:rsidRPr="0079093A" w:rsidRDefault="0079093A" w:rsidP="0079093A">
      <w:pPr>
        <w:jc w:val="both"/>
      </w:pPr>
      <w:r w:rsidRPr="0079093A">
        <w:t>4.1. Выполнение в полном объеме плана мероприятий по подготовке объектов коммунального комплекса, жилищного фонда и социально-культурной сферы к отопительному периоду 2023/24 года.</w:t>
      </w:r>
    </w:p>
    <w:p w:rsidR="0079093A" w:rsidRPr="0079093A" w:rsidRDefault="0079093A" w:rsidP="0079093A">
      <w:pPr>
        <w:jc w:val="both"/>
      </w:pPr>
      <w:r w:rsidRPr="0079093A">
        <w:t xml:space="preserve">4.2. Нормативный </w:t>
      </w:r>
      <w:proofErr w:type="spellStart"/>
      <w:r w:rsidRPr="0079093A">
        <w:t>несжигаемый</w:t>
      </w:r>
      <w:proofErr w:type="spellEnd"/>
      <w:r w:rsidRPr="0079093A">
        <w:t xml:space="preserve"> запас топлива для коммунально-бытовых нужд (не менее 45-суточного потребления) к началу отопительного сезона 2023/24 года.</w:t>
      </w:r>
    </w:p>
    <w:p w:rsidR="0079093A" w:rsidRPr="0079093A" w:rsidRDefault="0079093A" w:rsidP="0079093A">
      <w:pPr>
        <w:jc w:val="both"/>
      </w:pPr>
      <w:r w:rsidRPr="0079093A">
        <w:t>4.3. Получение паспортов готовности к отопительному периоду объектов социально-культурной сферы, жилищного фонда до 01.09.2023 года, объектов коммунального комплекса.</w:t>
      </w:r>
    </w:p>
    <w:p w:rsidR="0079093A" w:rsidRPr="0079093A" w:rsidRDefault="0079093A" w:rsidP="0079093A">
      <w:pPr>
        <w:jc w:val="both"/>
      </w:pPr>
      <w:r w:rsidRPr="0079093A">
        <w:t>4.4. Получение паспортов готовности к отопительному периоду теплоснабжающих организаций до 01.11.2023 года.</w:t>
      </w:r>
    </w:p>
    <w:p w:rsidR="0079093A" w:rsidRPr="0079093A" w:rsidRDefault="0079093A" w:rsidP="0079093A">
      <w:pPr>
        <w:jc w:val="both"/>
      </w:pPr>
      <w:r w:rsidRPr="0079093A">
        <w:rPr>
          <w:rFonts w:eastAsia="Calibri"/>
        </w:rPr>
        <w:t xml:space="preserve">     5. </w:t>
      </w:r>
      <w:r w:rsidRPr="0079093A">
        <w:t>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79093A" w:rsidRPr="0079093A" w:rsidRDefault="0079093A" w:rsidP="0079093A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  <w:r w:rsidRPr="0079093A">
        <w:rPr>
          <w:rFonts w:eastAsia="Calibri"/>
        </w:rPr>
        <w:lastRenderedPageBreak/>
        <w:t xml:space="preserve">     6. Контроль  исполнения постановления оставляю за собой.</w:t>
      </w:r>
    </w:p>
    <w:p w:rsidR="0079093A" w:rsidRPr="0079093A" w:rsidRDefault="0079093A" w:rsidP="0079093A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jc w:val="both"/>
        <w:rPr>
          <w:color w:val="000000"/>
        </w:rPr>
      </w:pPr>
    </w:p>
    <w:p w:rsidR="0079093A" w:rsidRPr="0079093A" w:rsidRDefault="0079093A" w:rsidP="0079093A">
      <w:pPr>
        <w:jc w:val="both"/>
      </w:pPr>
      <w:r w:rsidRPr="0079093A">
        <w:t xml:space="preserve">Глава Кожурлинского сельсовета </w:t>
      </w:r>
    </w:p>
    <w:p w:rsidR="0079093A" w:rsidRPr="0079093A" w:rsidRDefault="0079093A" w:rsidP="0079093A">
      <w:pPr>
        <w:tabs>
          <w:tab w:val="left" w:pos="7920"/>
        </w:tabs>
        <w:jc w:val="both"/>
      </w:pPr>
      <w:r w:rsidRPr="0079093A">
        <w:t xml:space="preserve">Убинского района Новосибирской области                      </w:t>
      </w:r>
      <w:r>
        <w:t xml:space="preserve"> </w:t>
      </w:r>
      <w:r w:rsidRPr="0079093A">
        <w:t xml:space="preserve">  </w:t>
      </w:r>
      <w:r>
        <w:t xml:space="preserve">                   </w:t>
      </w:r>
      <w:r w:rsidRPr="0079093A">
        <w:t xml:space="preserve">         Е.Н. Нехаева</w:t>
      </w:r>
    </w:p>
    <w:p w:rsidR="0079093A" w:rsidRPr="0079093A" w:rsidRDefault="0079093A" w:rsidP="0079093A">
      <w:pPr>
        <w:jc w:val="both"/>
      </w:pP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>УТВЕРЖДЕН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>постановлением администрации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>Кожурлинского сельсовета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>Убинского района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>Новосибирской области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от 25.05.2023 № 41-па </w:t>
      </w:r>
    </w:p>
    <w:p w:rsidR="0079093A" w:rsidRPr="0079093A" w:rsidRDefault="0079093A" w:rsidP="0079093A">
      <w:pPr>
        <w:tabs>
          <w:tab w:val="left" w:pos="4374"/>
        </w:tabs>
      </w:pPr>
    </w:p>
    <w:p w:rsidR="0079093A" w:rsidRPr="0079093A" w:rsidRDefault="0079093A" w:rsidP="0079093A">
      <w:pPr>
        <w:ind w:right="76"/>
        <w:jc w:val="center"/>
        <w:outlineLvl w:val="0"/>
        <w:rPr>
          <w:b/>
        </w:rPr>
      </w:pPr>
      <w:r w:rsidRPr="0079093A">
        <w:rPr>
          <w:b/>
        </w:rPr>
        <w:t>СОСТАВ КОМИССИИ</w:t>
      </w:r>
    </w:p>
    <w:p w:rsidR="0079093A" w:rsidRPr="0079093A" w:rsidRDefault="0079093A" w:rsidP="0079093A">
      <w:pPr>
        <w:jc w:val="center"/>
      </w:pPr>
      <w:r w:rsidRPr="0079093A">
        <w:t xml:space="preserve">по организации работы и </w:t>
      </w:r>
      <w:proofErr w:type="gramStart"/>
      <w:r w:rsidRPr="0079093A">
        <w:t>контролю за</w:t>
      </w:r>
      <w:proofErr w:type="gramEnd"/>
      <w:r w:rsidRPr="0079093A">
        <w:t xml:space="preserve"> подготовкой объектов энергетики, коммунального комплекса, жилищного фонда и социально-культурной сферы к отопительному периоду 2023/2024 годов</w:t>
      </w:r>
    </w:p>
    <w:p w:rsidR="0079093A" w:rsidRPr="0079093A" w:rsidRDefault="0079093A" w:rsidP="0079093A">
      <w:pPr>
        <w:ind w:right="76"/>
        <w:jc w:val="center"/>
        <w:outlineLvl w:val="0"/>
        <w:rPr>
          <w:b/>
        </w:rPr>
      </w:pPr>
    </w:p>
    <w:tbl>
      <w:tblPr>
        <w:tblW w:w="10172" w:type="dxa"/>
        <w:tblLook w:val="01E0"/>
      </w:tblPr>
      <w:tblGrid>
        <w:gridCol w:w="2943"/>
        <w:gridCol w:w="386"/>
        <w:gridCol w:w="6843"/>
      </w:tblGrid>
      <w:tr w:rsidR="0079093A" w:rsidRPr="0079093A" w:rsidTr="00BF63E8">
        <w:tc>
          <w:tcPr>
            <w:tcW w:w="2943" w:type="dxa"/>
          </w:tcPr>
          <w:p w:rsidR="0079093A" w:rsidRPr="0079093A" w:rsidRDefault="0079093A" w:rsidP="00BF63E8">
            <w:pPr>
              <w:ind w:right="-108"/>
            </w:pPr>
            <w:r w:rsidRPr="0079093A">
              <w:t>Нехаева Елена Николаевна</w:t>
            </w:r>
          </w:p>
        </w:tc>
        <w:tc>
          <w:tcPr>
            <w:tcW w:w="386" w:type="dxa"/>
          </w:tcPr>
          <w:p w:rsidR="0079093A" w:rsidRPr="0079093A" w:rsidRDefault="0079093A" w:rsidP="00BF63E8">
            <w:pPr>
              <w:ind w:right="76"/>
            </w:pPr>
            <w:r w:rsidRPr="0079093A">
              <w:t>-</w:t>
            </w:r>
          </w:p>
        </w:tc>
        <w:tc>
          <w:tcPr>
            <w:tcW w:w="6843" w:type="dxa"/>
          </w:tcPr>
          <w:p w:rsidR="0079093A" w:rsidRPr="0079093A" w:rsidRDefault="0079093A" w:rsidP="00BF63E8">
            <w:pPr>
              <w:jc w:val="both"/>
              <w:rPr>
                <w:snapToGrid w:val="0"/>
                <w:color w:val="000000"/>
                <w:spacing w:val="-2"/>
              </w:rPr>
            </w:pPr>
            <w:r w:rsidRPr="0079093A">
              <w:t>Глава Кожурлинского сельсовета Убинского района новосибирской области</w:t>
            </w:r>
          </w:p>
          <w:p w:rsidR="0079093A" w:rsidRPr="0079093A" w:rsidRDefault="0079093A" w:rsidP="00BF63E8">
            <w:pPr>
              <w:ind w:right="76"/>
              <w:jc w:val="both"/>
            </w:pPr>
          </w:p>
        </w:tc>
      </w:tr>
      <w:tr w:rsidR="0079093A" w:rsidRPr="0079093A" w:rsidTr="00BF63E8">
        <w:tc>
          <w:tcPr>
            <w:tcW w:w="2943" w:type="dxa"/>
          </w:tcPr>
          <w:p w:rsidR="0079093A" w:rsidRPr="0079093A" w:rsidRDefault="0079093A" w:rsidP="00BF63E8">
            <w:pPr>
              <w:ind w:right="-108"/>
            </w:pPr>
            <w:r w:rsidRPr="0079093A">
              <w:t>Губская Вера Леонтьевна</w:t>
            </w:r>
          </w:p>
        </w:tc>
        <w:tc>
          <w:tcPr>
            <w:tcW w:w="386" w:type="dxa"/>
          </w:tcPr>
          <w:p w:rsidR="0079093A" w:rsidRPr="0079093A" w:rsidRDefault="0079093A" w:rsidP="00BF63E8">
            <w:pPr>
              <w:ind w:right="76"/>
            </w:pPr>
            <w:r w:rsidRPr="0079093A">
              <w:t>-</w:t>
            </w:r>
          </w:p>
        </w:tc>
        <w:tc>
          <w:tcPr>
            <w:tcW w:w="6843" w:type="dxa"/>
          </w:tcPr>
          <w:p w:rsidR="0079093A" w:rsidRPr="0079093A" w:rsidRDefault="0079093A" w:rsidP="00BF63E8">
            <w:pPr>
              <w:jc w:val="both"/>
            </w:pPr>
            <w:r w:rsidRPr="0079093A">
              <w:t>Директор МУП «Кожурлинское ЖКХ»</w:t>
            </w:r>
          </w:p>
          <w:p w:rsidR="0079093A" w:rsidRPr="0079093A" w:rsidRDefault="0079093A" w:rsidP="00BF63E8">
            <w:pPr>
              <w:jc w:val="both"/>
            </w:pPr>
          </w:p>
          <w:p w:rsidR="0079093A" w:rsidRPr="0079093A" w:rsidRDefault="0079093A" w:rsidP="00BF63E8">
            <w:pPr>
              <w:jc w:val="both"/>
            </w:pPr>
          </w:p>
        </w:tc>
      </w:tr>
      <w:tr w:rsidR="0079093A" w:rsidRPr="0079093A" w:rsidTr="00BF63E8">
        <w:tc>
          <w:tcPr>
            <w:tcW w:w="2943" w:type="dxa"/>
          </w:tcPr>
          <w:p w:rsidR="0079093A" w:rsidRPr="0079093A" w:rsidRDefault="0079093A" w:rsidP="00BF63E8">
            <w:pPr>
              <w:ind w:right="-108"/>
            </w:pPr>
            <w:r w:rsidRPr="0079093A">
              <w:t>Нехаева Татьяна Юрьевна</w:t>
            </w:r>
          </w:p>
        </w:tc>
        <w:tc>
          <w:tcPr>
            <w:tcW w:w="386" w:type="dxa"/>
          </w:tcPr>
          <w:p w:rsidR="0079093A" w:rsidRPr="0079093A" w:rsidRDefault="0079093A" w:rsidP="00BF63E8">
            <w:pPr>
              <w:ind w:right="76"/>
            </w:pPr>
            <w:r w:rsidRPr="0079093A">
              <w:t>-</w:t>
            </w:r>
          </w:p>
        </w:tc>
        <w:tc>
          <w:tcPr>
            <w:tcW w:w="6843" w:type="dxa"/>
          </w:tcPr>
          <w:p w:rsidR="0079093A" w:rsidRPr="0079093A" w:rsidRDefault="0079093A" w:rsidP="00BF63E8">
            <w:pPr>
              <w:jc w:val="both"/>
            </w:pPr>
            <w:r w:rsidRPr="0079093A">
              <w:t xml:space="preserve"> Бухгалтер МУП «</w:t>
            </w:r>
            <w:proofErr w:type="spellStart"/>
            <w:r w:rsidRPr="0079093A">
              <w:t>КожурлинскоеЖКХ</w:t>
            </w:r>
            <w:proofErr w:type="spellEnd"/>
            <w:r w:rsidRPr="0079093A">
              <w:t>»</w:t>
            </w:r>
          </w:p>
        </w:tc>
      </w:tr>
      <w:tr w:rsidR="0079093A" w:rsidRPr="0079093A" w:rsidTr="00BF63E8">
        <w:tc>
          <w:tcPr>
            <w:tcW w:w="2943" w:type="dxa"/>
          </w:tcPr>
          <w:p w:rsidR="0079093A" w:rsidRPr="0079093A" w:rsidRDefault="0079093A" w:rsidP="00BF63E8">
            <w:pPr>
              <w:ind w:right="-108"/>
            </w:pPr>
            <w:r w:rsidRPr="0079093A">
              <w:t>Губский Сергей Леонидович</w:t>
            </w:r>
          </w:p>
        </w:tc>
        <w:tc>
          <w:tcPr>
            <w:tcW w:w="386" w:type="dxa"/>
          </w:tcPr>
          <w:p w:rsidR="0079093A" w:rsidRPr="0079093A" w:rsidRDefault="0079093A" w:rsidP="00BF63E8">
            <w:pPr>
              <w:ind w:right="76"/>
            </w:pPr>
            <w:r w:rsidRPr="0079093A">
              <w:t>-</w:t>
            </w:r>
          </w:p>
        </w:tc>
        <w:tc>
          <w:tcPr>
            <w:tcW w:w="6843" w:type="dxa"/>
          </w:tcPr>
          <w:p w:rsidR="0079093A" w:rsidRPr="0079093A" w:rsidRDefault="0079093A" w:rsidP="00BF63E8">
            <w:pPr>
              <w:jc w:val="both"/>
            </w:pPr>
            <w:r w:rsidRPr="0079093A">
              <w:t>Старший кочегар котельной</w:t>
            </w:r>
          </w:p>
        </w:tc>
      </w:tr>
    </w:tbl>
    <w:p w:rsidR="0079093A" w:rsidRPr="0079093A" w:rsidRDefault="0079093A" w:rsidP="0079093A">
      <w:pPr>
        <w:tabs>
          <w:tab w:val="left" w:pos="4374"/>
        </w:tabs>
        <w:jc w:val="center"/>
      </w:pPr>
      <w:r w:rsidRPr="0079093A">
        <w:tab/>
        <w:t xml:space="preserve">               </w:t>
      </w: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center"/>
      </w:pP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lastRenderedPageBreak/>
        <w:t xml:space="preserve">                                                                                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 УТВЕРЖДЕН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постановлением  администрации 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                                                                              Кожурлинского сельсовета 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                                                                                   Убинского района</w:t>
      </w:r>
    </w:p>
    <w:p w:rsidR="0079093A" w:rsidRPr="0079093A" w:rsidRDefault="0079093A" w:rsidP="0079093A">
      <w:pPr>
        <w:tabs>
          <w:tab w:val="left" w:pos="4374"/>
        </w:tabs>
        <w:jc w:val="right"/>
      </w:pPr>
      <w:r w:rsidRPr="0079093A">
        <w:t xml:space="preserve">                                                                                        Новосибирской области</w:t>
      </w:r>
    </w:p>
    <w:p w:rsidR="0079093A" w:rsidRPr="0079093A" w:rsidRDefault="0079093A" w:rsidP="0079093A">
      <w:pPr>
        <w:tabs>
          <w:tab w:val="left" w:pos="7815"/>
        </w:tabs>
        <w:jc w:val="right"/>
      </w:pPr>
      <w:r w:rsidRPr="0079093A">
        <w:t xml:space="preserve">                                                                                     от 25.05.2023 № 41-па                                                                        </w:t>
      </w:r>
    </w:p>
    <w:p w:rsidR="0079093A" w:rsidRPr="0079093A" w:rsidRDefault="0079093A" w:rsidP="0079093A">
      <w:pPr>
        <w:tabs>
          <w:tab w:val="left" w:pos="7010"/>
        </w:tabs>
        <w:jc w:val="both"/>
        <w:rPr>
          <w:lang w:eastAsia="en-US"/>
        </w:rPr>
      </w:pPr>
    </w:p>
    <w:p w:rsidR="0079093A" w:rsidRPr="0079093A" w:rsidRDefault="0079093A" w:rsidP="0079093A">
      <w:pPr>
        <w:widowControl w:val="0"/>
        <w:spacing w:line="274" w:lineRule="exact"/>
        <w:ind w:right="1060"/>
        <w:jc w:val="center"/>
        <w:rPr>
          <w:rFonts w:eastAsia="Arial Unicode MS"/>
          <w:b/>
          <w:color w:val="000000"/>
          <w:lang w:bidi="ru-RU"/>
        </w:rPr>
      </w:pPr>
      <w:r w:rsidRPr="0079093A">
        <w:rPr>
          <w:rFonts w:eastAsia="Arial Unicode MS"/>
          <w:b/>
          <w:color w:val="000000"/>
          <w:lang w:bidi="ru-RU"/>
        </w:rPr>
        <w:t>ПЛАН</w:t>
      </w:r>
    </w:p>
    <w:p w:rsidR="0079093A" w:rsidRPr="0079093A" w:rsidRDefault="0079093A" w:rsidP="0079093A">
      <w:pPr>
        <w:widowControl w:val="0"/>
        <w:spacing w:line="274" w:lineRule="exact"/>
        <w:ind w:right="1060"/>
        <w:jc w:val="center"/>
      </w:pPr>
      <w:r w:rsidRPr="0079093A">
        <w:t>организационно-технических мероприятий о подготовке объектов</w:t>
      </w:r>
    </w:p>
    <w:p w:rsidR="0079093A" w:rsidRPr="0079093A" w:rsidRDefault="0079093A" w:rsidP="0079093A">
      <w:pPr>
        <w:widowControl w:val="0"/>
        <w:spacing w:line="274" w:lineRule="exact"/>
        <w:ind w:right="1060"/>
        <w:jc w:val="center"/>
      </w:pPr>
      <w:r w:rsidRPr="0079093A">
        <w:t>коммунального комплекса, жилищного фонда и социально-</w:t>
      </w:r>
    </w:p>
    <w:p w:rsidR="0079093A" w:rsidRPr="0079093A" w:rsidRDefault="0079093A" w:rsidP="0079093A">
      <w:pPr>
        <w:widowControl w:val="0"/>
        <w:spacing w:line="274" w:lineRule="exact"/>
        <w:ind w:right="1060"/>
        <w:jc w:val="center"/>
      </w:pPr>
      <w:r w:rsidRPr="0079093A">
        <w:t>культурной сферы к отопительному периоду 2023/24 года</w:t>
      </w:r>
    </w:p>
    <w:p w:rsidR="0079093A" w:rsidRPr="0079093A" w:rsidRDefault="0079093A" w:rsidP="0079093A">
      <w:pPr>
        <w:widowControl w:val="0"/>
        <w:spacing w:line="274" w:lineRule="exact"/>
        <w:ind w:right="1060"/>
        <w:jc w:val="center"/>
        <w:rPr>
          <w:rFonts w:eastAsia="Arial Unicode MS"/>
          <w:color w:val="000000"/>
          <w:lang w:bidi="ru-RU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435"/>
        <w:gridCol w:w="1987"/>
        <w:gridCol w:w="3288"/>
      </w:tblGrid>
      <w:tr w:rsidR="0079093A" w:rsidRPr="0079093A" w:rsidTr="00BF63E8">
        <w:trPr>
          <w:trHeight w:hRule="exact" w:val="595"/>
          <w:jc w:val="right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after="60" w:line="240" w:lineRule="exact"/>
              <w:ind w:left="160"/>
              <w:rPr>
                <w:rFonts w:eastAsia="Arial Unicode MS"/>
                <w:b/>
                <w:color w:val="000000"/>
                <w:lang w:bidi="ru-RU"/>
              </w:rPr>
            </w:pPr>
            <w:r w:rsidRPr="0079093A">
              <w:rPr>
                <w:rFonts w:eastAsia="Arial Unicode MS"/>
                <w:b/>
                <w:color w:val="000000"/>
                <w:lang w:bidi="ru-RU"/>
              </w:rPr>
              <w:t>№</w:t>
            </w:r>
          </w:p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before="60" w:line="240" w:lineRule="exact"/>
              <w:ind w:left="160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proofErr w:type="gramStart"/>
            <w:r w:rsidRPr="0079093A">
              <w:rPr>
                <w:rFonts w:eastAsia="Arial Unicode MS"/>
                <w:b/>
                <w:color w:val="000000"/>
                <w:lang w:bidi="ru-RU"/>
              </w:rPr>
              <w:t>п</w:t>
            </w:r>
            <w:proofErr w:type="spellEnd"/>
            <w:proofErr w:type="gramEnd"/>
            <w:r w:rsidRPr="0079093A">
              <w:rPr>
                <w:rFonts w:eastAsia="Arial Unicode MS"/>
                <w:b/>
                <w:color w:val="000000"/>
                <w:lang w:bidi="ru-RU"/>
              </w:rPr>
              <w:t>/</w:t>
            </w:r>
            <w:proofErr w:type="spellStart"/>
            <w:r w:rsidRPr="0079093A">
              <w:rPr>
                <w:rFonts w:eastAsia="Arial Unicode MS"/>
                <w:b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79093A">
              <w:rPr>
                <w:rFonts w:eastAsia="Arial Unicode MS"/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after="120" w:line="240" w:lineRule="exact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79093A">
              <w:rPr>
                <w:rFonts w:eastAsia="Arial Unicode MS"/>
                <w:b/>
                <w:color w:val="000000"/>
                <w:lang w:bidi="ru-RU"/>
              </w:rPr>
              <w:t>Срок</w:t>
            </w:r>
          </w:p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before="120" w:line="240" w:lineRule="exact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79093A">
              <w:rPr>
                <w:rFonts w:eastAsia="Arial Unicode MS"/>
                <w:b/>
                <w:color w:val="000000"/>
                <w:lang w:bidi="ru-RU"/>
              </w:rPr>
              <w:t>исполнения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79093A">
              <w:rPr>
                <w:rFonts w:eastAsia="Arial Unicode MS"/>
                <w:b/>
                <w:color w:val="000000"/>
                <w:lang w:bidi="ru-RU"/>
              </w:rPr>
              <w:t>Ответственный исполнитель</w:t>
            </w:r>
          </w:p>
        </w:tc>
      </w:tr>
      <w:tr w:rsidR="0079093A" w:rsidRPr="0079093A" w:rsidTr="00BF63E8">
        <w:trPr>
          <w:trHeight w:hRule="exact" w:val="840"/>
          <w:jc w:val="right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ind w:left="16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Разработка плана мероприятий по подготовке к работе в осенне-зимний период 2023-2024 годов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25.05.2023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83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</w:tc>
      </w:tr>
      <w:tr w:rsidR="0079093A" w:rsidRPr="0079093A" w:rsidTr="00BF63E8">
        <w:trPr>
          <w:trHeight w:hRule="exact" w:val="1925"/>
          <w:jc w:val="right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ind w:left="16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Образование при администрации муниципального образования комиссии по </w:t>
            </w:r>
            <w:proofErr w:type="gramStart"/>
            <w:r w:rsidRPr="0079093A">
              <w:rPr>
                <w:rFonts w:eastAsia="Arial Unicode MS"/>
                <w:color w:val="000000"/>
                <w:lang w:bidi="ru-RU"/>
              </w:rPr>
              <w:t>контролю за</w:t>
            </w:r>
            <w:proofErr w:type="gramEnd"/>
            <w:r w:rsidRPr="0079093A">
              <w:rPr>
                <w:rFonts w:eastAsia="Arial Unicode MS"/>
                <w:color w:val="000000"/>
                <w:lang w:bidi="ru-RU"/>
              </w:rPr>
              <w:t xml:space="preserve"> ходом подготовки объектов жилищно-коммунального комплекса и социальной сферы, утверждение персонального состава комиссии и положения о комиссии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до 25.05.2023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9093A" w:rsidRPr="0079093A" w:rsidTr="00BF63E8">
        <w:trPr>
          <w:trHeight w:hRule="exact" w:val="1666"/>
          <w:jc w:val="right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ind w:left="16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Контроль и оказание помощи в планировании мероприятий по подготовке жилищно-коммунального комплекса к работе в осенне-зимний период 2023-2024 годов предприятиям, предоставляющим услуги ЖКХ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25.05.2023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администрация Кожурлинского сельсовета </w:t>
            </w:r>
          </w:p>
        </w:tc>
      </w:tr>
      <w:tr w:rsidR="0079093A" w:rsidRPr="0079093A" w:rsidTr="00BF63E8">
        <w:trPr>
          <w:trHeight w:hRule="exact" w:val="1651"/>
          <w:jc w:val="right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40" w:lineRule="exact"/>
              <w:ind w:left="16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Создание (пополнение) местных и объектовых резервов </w:t>
            </w:r>
            <w:proofErr w:type="spellStart"/>
            <w:r w:rsidRPr="0079093A">
              <w:rPr>
                <w:rFonts w:eastAsia="Arial Unicode MS"/>
                <w:color w:val="000000"/>
                <w:lang w:bidi="ru-RU"/>
              </w:rPr>
              <w:t>материально</w:t>
            </w:r>
            <w:r w:rsidRPr="0079093A">
              <w:rPr>
                <w:rFonts w:eastAsia="Arial Unicode MS"/>
                <w:color w:val="000000"/>
                <w:lang w:bidi="ru-RU"/>
              </w:rPr>
              <w:softHyphen/>
              <w:t>технических</w:t>
            </w:r>
            <w:proofErr w:type="spellEnd"/>
            <w:r w:rsidRPr="0079093A">
              <w:rPr>
                <w:rFonts w:eastAsia="Arial Unicode MS"/>
                <w:color w:val="000000"/>
                <w:lang w:bidi="ru-RU"/>
              </w:rPr>
              <w:t xml:space="preserve"> ресурсов для оперативного устранения аварий и неисправностей на объектах жилищно-коммунального хозяйства и социальной сферы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79093A">
            <w:pPr>
              <w:framePr w:w="10402" w:wrap="notBeside" w:vAnchor="text" w:hAnchor="text" w:xAlign="right" w:y="1"/>
              <w:widowControl w:val="0"/>
              <w:spacing w:line="24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до 01.09.023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  <w:p w:rsidR="0079093A" w:rsidRPr="0079093A" w:rsidRDefault="0079093A" w:rsidP="00BF63E8">
            <w:pPr>
              <w:framePr w:w="10402" w:wrap="notBeside" w:vAnchor="text" w:hAnchor="text" w:xAlign="right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</w:tbl>
    <w:p w:rsidR="0079093A" w:rsidRPr="0079093A" w:rsidRDefault="0079093A" w:rsidP="0079093A">
      <w:pPr>
        <w:framePr w:w="10402" w:wrap="notBeside" w:vAnchor="text" w:hAnchor="text" w:xAlign="right" w:y="1"/>
        <w:widowControl w:val="0"/>
        <w:rPr>
          <w:rFonts w:eastAsia="Arial Unicode MS"/>
          <w:color w:val="000000"/>
          <w:lang w:bidi="ru-RU"/>
        </w:rPr>
      </w:pPr>
    </w:p>
    <w:p w:rsidR="0079093A" w:rsidRPr="0079093A" w:rsidRDefault="0079093A" w:rsidP="0079093A">
      <w:pPr>
        <w:widowControl w:val="0"/>
        <w:rPr>
          <w:rFonts w:eastAsia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4430"/>
        <w:gridCol w:w="1992"/>
        <w:gridCol w:w="3278"/>
      </w:tblGrid>
      <w:tr w:rsidR="0079093A" w:rsidRPr="0079093A" w:rsidTr="00BF63E8">
        <w:trPr>
          <w:trHeight w:hRule="exact" w:val="25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4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lastRenderedPageBreak/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Организация и проведение проверок готовности аварийной бригады и проведение учений, тренировок оперативно-диспетчерской, </w:t>
            </w:r>
            <w:proofErr w:type="spellStart"/>
            <w:r w:rsidRPr="0079093A">
              <w:rPr>
                <w:rFonts w:eastAsia="Arial Unicode MS"/>
                <w:color w:val="000000"/>
                <w:lang w:bidi="ru-RU"/>
              </w:rPr>
              <w:t>аварийно</w:t>
            </w:r>
            <w:r w:rsidRPr="0079093A">
              <w:rPr>
                <w:rFonts w:eastAsia="Arial Unicode MS"/>
                <w:color w:val="000000"/>
                <w:lang w:bidi="ru-RU"/>
              </w:rPr>
              <w:softHyphen/>
              <w:t>восстановительной</w:t>
            </w:r>
            <w:proofErr w:type="spellEnd"/>
            <w:r w:rsidRPr="0079093A">
              <w:rPr>
                <w:rFonts w:eastAsia="Arial Unicode MS"/>
                <w:color w:val="000000"/>
                <w:lang w:bidi="ru-RU"/>
              </w:rPr>
              <w:t xml:space="preserve"> службы и руководящего состава администрации поселения по ликвидации аварий на объектах жилищно-коммунального хозяйства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40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до 15.09.2023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83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83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9093A" w:rsidRPr="0079093A" w:rsidTr="00BF63E8">
        <w:trPr>
          <w:trHeight w:hRule="exact" w:val="10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4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proofErr w:type="gramStart"/>
            <w:r w:rsidRPr="0079093A">
              <w:rPr>
                <w:rFonts w:eastAsia="Arial Unicode MS"/>
                <w:color w:val="000000"/>
                <w:lang w:bidi="ru-RU"/>
              </w:rPr>
              <w:t>Контроль за</w:t>
            </w:r>
            <w:proofErr w:type="gramEnd"/>
            <w:r w:rsidRPr="0079093A">
              <w:rPr>
                <w:rFonts w:eastAsia="Arial Unicode MS"/>
                <w:color w:val="000000"/>
                <w:lang w:bidi="ru-RU"/>
              </w:rPr>
              <w:t xml:space="preserve"> комплексной подготовкой топливного хозяйства поселения к отопительному периоду 2023-2024 годов.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с 25.05.2023 по          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 28.09.2023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ЖКХ»,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9093A" w:rsidRPr="0079093A" w:rsidTr="00BF63E8">
        <w:trPr>
          <w:trHeight w:hRule="exact" w:val="8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4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Проведение </w:t>
            </w:r>
            <w:proofErr w:type="gramStart"/>
            <w:r w:rsidRPr="0079093A">
              <w:rPr>
                <w:rFonts w:eastAsia="Arial Unicode MS"/>
                <w:color w:val="000000"/>
                <w:lang w:bidi="ru-RU"/>
              </w:rPr>
              <w:t>контроля за</w:t>
            </w:r>
            <w:proofErr w:type="gramEnd"/>
            <w:r w:rsidRPr="0079093A">
              <w:rPr>
                <w:rFonts w:eastAsia="Arial Unicode MS"/>
                <w:color w:val="000000"/>
                <w:lang w:bidi="ru-RU"/>
              </w:rPr>
              <w:t xml:space="preserve"> подготовкой жилищного фонда к зимней эксплуатации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25.05.2023 по     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01.11.2023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ЖКХ»,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9093A" w:rsidRPr="0079093A" w:rsidTr="00BF63E8">
        <w:trPr>
          <w:trHeight w:hRule="exact" w:val="25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40" w:lineRule="exact"/>
              <w:ind w:left="18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Заслушивание отчетов руководителей на заседании комиссии по </w:t>
            </w:r>
            <w:proofErr w:type="gramStart"/>
            <w:r w:rsidRPr="0079093A">
              <w:rPr>
                <w:rFonts w:eastAsia="Arial Unicode MS"/>
                <w:color w:val="000000"/>
                <w:lang w:bidi="ru-RU"/>
              </w:rPr>
              <w:t>контролю за</w:t>
            </w:r>
            <w:proofErr w:type="gramEnd"/>
            <w:r w:rsidRPr="0079093A">
              <w:rPr>
                <w:rFonts w:eastAsia="Arial Unicode MS"/>
                <w:color w:val="000000"/>
                <w:lang w:bidi="ru-RU"/>
              </w:rPr>
              <w:t xml:space="preserve"> ходом подготовки жилищно-</w:t>
            </w:r>
            <w:r w:rsidRPr="0079093A">
              <w:rPr>
                <w:rFonts w:eastAsia="Arial Unicode MS"/>
                <w:color w:val="000000"/>
                <w:lang w:bidi="ru-RU"/>
              </w:rPr>
              <w:softHyphen/>
              <w:t>коммунального комплекса поселения к работе в осенне-зимние периоды и прохождения отопительных сезонов, о результатах подготовки подведомственных организаций к работе в осенне-зимний период 2023-2024 гг.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вторая декада     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сентября 2023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ЖКХ»,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tabs>
                <w:tab w:val="left" w:leader="hyphen" w:pos="2251"/>
                <w:tab w:val="left" w:leader="hyphen" w:pos="2832"/>
              </w:tabs>
              <w:spacing w:before="1440" w:line="100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  <w:p w:rsidR="0079093A" w:rsidRPr="0079093A" w:rsidRDefault="0079093A" w:rsidP="00BF63E8">
            <w:pPr>
              <w:framePr w:w="10402" w:wrap="notBeside" w:vAnchor="text" w:hAnchor="text" w:xAlign="center" w:y="1"/>
              <w:widowControl w:val="0"/>
              <w:tabs>
                <w:tab w:val="left" w:leader="hyphen" w:pos="2251"/>
                <w:tab w:val="left" w:leader="hyphen" w:pos="2832"/>
              </w:tabs>
              <w:spacing w:before="1440" w:line="100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Bookman Old Style"/>
                <w:color w:val="000000"/>
                <w:lang w:bidi="ru-RU"/>
              </w:rPr>
              <w:tab/>
              <w:t>_</w:t>
            </w:r>
            <w:r w:rsidRPr="0079093A">
              <w:rPr>
                <w:rFonts w:eastAsia="Bookman Old Style"/>
                <w:color w:val="000000"/>
                <w:lang w:bidi="ru-RU"/>
              </w:rPr>
              <w:tab/>
              <w:t>—J</w:t>
            </w:r>
          </w:p>
        </w:tc>
      </w:tr>
    </w:tbl>
    <w:p w:rsidR="0079093A" w:rsidRPr="0079093A" w:rsidRDefault="0079093A" w:rsidP="0079093A">
      <w:pPr>
        <w:framePr w:w="10402" w:wrap="notBeside" w:vAnchor="text" w:hAnchor="text" w:xAlign="center" w:y="1"/>
        <w:widowControl w:val="0"/>
        <w:rPr>
          <w:rFonts w:eastAsia="Arial Unicode MS"/>
          <w:color w:val="000000"/>
          <w:lang w:bidi="ru-RU"/>
        </w:rPr>
      </w:pPr>
    </w:p>
    <w:p w:rsidR="0079093A" w:rsidRPr="0079093A" w:rsidRDefault="0079093A" w:rsidP="0079093A">
      <w:pPr>
        <w:widowControl w:val="0"/>
        <w:rPr>
          <w:rFonts w:eastAsia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430"/>
        <w:gridCol w:w="1987"/>
        <w:gridCol w:w="3283"/>
      </w:tblGrid>
      <w:tr w:rsidR="0079093A" w:rsidRPr="0079093A" w:rsidTr="00BF63E8">
        <w:trPr>
          <w:trHeight w:hRule="exact" w:val="17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Предоставление информации в администрацию Убинского района о ходе подготовки объектов </w:t>
            </w:r>
            <w:proofErr w:type="spellStart"/>
            <w:r w:rsidRPr="0079093A">
              <w:rPr>
                <w:rFonts w:eastAsia="Arial Unicode MS"/>
                <w:color w:val="000000"/>
                <w:lang w:bidi="ru-RU"/>
              </w:rPr>
              <w:t>жилищно</w:t>
            </w:r>
            <w:r w:rsidRPr="0079093A">
              <w:rPr>
                <w:rFonts w:eastAsia="Arial Unicode MS"/>
                <w:color w:val="000000"/>
                <w:lang w:bidi="ru-RU"/>
              </w:rPr>
              <w:softHyphen/>
              <w:t>коммунального</w:t>
            </w:r>
            <w:proofErr w:type="spellEnd"/>
            <w:r w:rsidRPr="0079093A">
              <w:rPr>
                <w:rFonts w:eastAsia="Arial Unicode MS"/>
                <w:color w:val="000000"/>
                <w:lang w:bidi="ru-RU"/>
              </w:rPr>
              <w:t xml:space="preserve"> комплекса и социальной сферы поселения к работе в осенне</w:t>
            </w:r>
            <w:proofErr w:type="gramStart"/>
            <w:r w:rsidRPr="0079093A">
              <w:rPr>
                <w:rFonts w:eastAsia="Arial Unicode MS"/>
                <w:color w:val="000000"/>
                <w:lang w:bidi="ru-RU"/>
              </w:rPr>
              <w:t>е-</w:t>
            </w:r>
            <w:proofErr w:type="gramEnd"/>
            <w:r w:rsidRPr="0079093A">
              <w:rPr>
                <w:rFonts w:eastAsia="Arial Unicode MS"/>
                <w:color w:val="000000"/>
                <w:lang w:bidi="ru-RU"/>
              </w:rPr>
              <w:t xml:space="preserve"> зимний период 2023-2024 гг.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01.06.2023 по     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15.11.2023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ЖКХ»,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69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администрация Кожурлинского сельсовета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9093A" w:rsidRPr="0079093A" w:rsidTr="00BF63E8">
        <w:trPr>
          <w:trHeight w:hRule="exact" w:val="8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Подготовка котлов (чистка, промывка), подготовка и ремонт вспомогательного оборудования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12.05.2023 по   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19.05.2023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</w:tc>
      </w:tr>
      <w:tr w:rsidR="0079093A" w:rsidRPr="0079093A" w:rsidTr="00BF63E8">
        <w:trPr>
          <w:trHeight w:hRule="exact" w:val="14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11.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Гидравлическое испытание тепловых сетей. Выявление аварийных участков. Обход зданий потребителей, выявление аварийных участков инженерных сетей и их состояния внутри помещений.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16.05.2023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</w:tc>
      </w:tr>
      <w:tr w:rsidR="0079093A" w:rsidRPr="0079093A" w:rsidTr="00BF63E8">
        <w:trPr>
          <w:trHeight w:hRule="exact" w:val="8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12.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Проверка, ремонт и замена соединений и заглушек на тепловых сетях внутри котельной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13.06.2023 по      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23.06.2023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</w:tc>
      </w:tr>
      <w:tr w:rsidR="0079093A" w:rsidRPr="0079093A" w:rsidTr="00BF63E8">
        <w:trPr>
          <w:trHeight w:hRule="exact" w:val="8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13.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Замена пришедших в негодность дымососов, аппаратов теплообменных, проверка котлов и водяных насосов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03.07.2023 по     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18.08.2023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</w:tc>
      </w:tr>
      <w:tr w:rsidR="0079093A" w:rsidRPr="0079093A" w:rsidTr="00BF63E8">
        <w:trPr>
          <w:trHeight w:hRule="exact" w:val="14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40" w:lineRule="exact"/>
              <w:ind w:left="140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14.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Установка манометров, проверка обратных клапанов. Пробный запуск котельной. Промывка тепловых сетей. Получение паспортов готовности к работе в отопительный период 2023/2024 годов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с 28.08.2023 по     </w:t>
            </w:r>
          </w:p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8" w:lineRule="exact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 xml:space="preserve">     29.09.2023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93A" w:rsidRPr="0079093A" w:rsidRDefault="0079093A" w:rsidP="00BF63E8">
            <w:pPr>
              <w:framePr w:w="10382" w:wrap="notBeside" w:vAnchor="text" w:hAnchor="text" w:xAlign="center" w:y="1"/>
              <w:widowControl w:val="0"/>
              <w:spacing w:line="274" w:lineRule="exact"/>
              <w:jc w:val="both"/>
              <w:rPr>
                <w:rFonts w:eastAsia="Arial Unicode MS"/>
                <w:color w:val="000000"/>
                <w:lang w:bidi="ru-RU"/>
              </w:rPr>
            </w:pPr>
            <w:r w:rsidRPr="0079093A">
              <w:rPr>
                <w:rFonts w:eastAsia="Arial Unicode MS"/>
                <w:color w:val="000000"/>
                <w:lang w:bidi="ru-RU"/>
              </w:rPr>
              <w:t>МУП «Кожурлинское ЖКХ»</w:t>
            </w:r>
          </w:p>
        </w:tc>
      </w:tr>
    </w:tbl>
    <w:p w:rsidR="0079093A" w:rsidRPr="0079093A" w:rsidRDefault="0079093A" w:rsidP="0079093A">
      <w:pPr>
        <w:framePr w:w="10382" w:wrap="notBeside" w:vAnchor="text" w:hAnchor="text" w:xAlign="center" w:y="1"/>
        <w:widowControl w:val="0"/>
        <w:rPr>
          <w:rFonts w:eastAsia="Arial Unicode MS"/>
          <w:color w:val="000000"/>
          <w:lang w:bidi="ru-RU"/>
        </w:rPr>
      </w:pPr>
    </w:p>
    <w:p w:rsidR="0079093A" w:rsidRPr="0079093A" w:rsidRDefault="0079093A" w:rsidP="0079093A">
      <w:pPr>
        <w:tabs>
          <w:tab w:val="left" w:pos="7010"/>
        </w:tabs>
        <w:jc w:val="both"/>
        <w:rPr>
          <w:rFonts w:eastAsia="Calibri"/>
        </w:rPr>
      </w:pPr>
    </w:p>
    <w:p w:rsidR="00F3492E" w:rsidRPr="00F3492E" w:rsidRDefault="00F3492E" w:rsidP="00DF0F40">
      <w:pPr>
        <w:jc w:val="both"/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2B" w:rsidRDefault="0077712B" w:rsidP="00024E12">
      <w:r>
        <w:separator/>
      </w:r>
    </w:p>
  </w:endnote>
  <w:endnote w:type="continuationSeparator" w:id="0">
    <w:p w:rsidR="0077712B" w:rsidRDefault="0077712B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2B" w:rsidRDefault="0077712B" w:rsidP="00024E12">
      <w:r>
        <w:separator/>
      </w:r>
    </w:p>
  </w:footnote>
  <w:footnote w:type="continuationSeparator" w:id="0">
    <w:p w:rsidR="0077712B" w:rsidRDefault="0077712B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B6F8E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C11"/>
    <w:rsid w:val="00772E78"/>
    <w:rsid w:val="0077712B"/>
    <w:rsid w:val="00780DCE"/>
    <w:rsid w:val="0078487C"/>
    <w:rsid w:val="007878BC"/>
    <w:rsid w:val="0079093A"/>
    <w:rsid w:val="00797BC7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2378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1435-BF61-4793-8E65-4FB47740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368</cp:revision>
  <cp:lastPrinted>2022-08-29T05:26:00Z</cp:lastPrinted>
  <dcterms:created xsi:type="dcterms:W3CDTF">2020-03-31T05:11:00Z</dcterms:created>
  <dcterms:modified xsi:type="dcterms:W3CDTF">2023-06-26T04:59:00Z</dcterms:modified>
</cp:coreProperties>
</file>