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76"/>
        <w:tblW w:w="9949" w:type="dxa"/>
        <w:tblBorders>
          <w:top w:val="single" w:sz="48" w:space="0" w:color="auto"/>
          <w:left w:val="single" w:sz="48" w:space="0" w:color="auto"/>
          <w:bottom w:val="single" w:sz="48" w:space="0" w:color="auto"/>
          <w:right w:val="single" w:sz="48" w:space="0" w:color="auto"/>
        </w:tblBorders>
        <w:tblLayout w:type="fixed"/>
        <w:tblLook w:val="01E0"/>
      </w:tblPr>
      <w:tblGrid>
        <w:gridCol w:w="9949"/>
      </w:tblGrid>
      <w:tr w:rsidR="00EF0FA5" w:rsidTr="00DF0F40">
        <w:trPr>
          <w:trHeight w:val="3506"/>
        </w:trPr>
        <w:tc>
          <w:tcPr>
            <w:tcW w:w="9949"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EF0FA5" w:rsidRDefault="002E4EC0" w:rsidP="00EF0FA5">
            <w:pPr>
              <w:jc w:val="center"/>
              <w:rPr>
                <w:sz w:val="28"/>
              </w:rPr>
            </w:pPr>
            <w:r w:rsidRPr="002E4EC0">
              <w:rPr>
                <w:b/>
                <w:caps/>
                <w:shadow/>
                <w:sz w:val="40"/>
                <w:szCs w:val="40"/>
                <w:vertAlign w:val="subscript"/>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7.25pt;height:88.5pt" fillcolor="#3cf" strokecolor="#009" strokeweight="1pt">
                  <v:shadow on="t" color="#009" offset="7pt,-7pt"/>
                  <v:textpath style="font-family:&quot;Impact&quot;;font-size:1in;v-text-spacing:52429f;v-text-kern:t" trim="t" fitpath="t" xscale="f" string="ВЕСТИ    КОЖУРЛЫ"/>
                </v:shape>
              </w:pict>
            </w:r>
          </w:p>
          <w:p w:rsidR="00EF0FA5" w:rsidRDefault="00EF0FA5" w:rsidP="00EF0FA5">
            <w:pPr>
              <w:jc w:val="center"/>
              <w:rPr>
                <w:sz w:val="28"/>
              </w:rPr>
            </w:pPr>
          </w:p>
          <w:p w:rsidR="001F1175" w:rsidRDefault="00EF0FA5" w:rsidP="00EF0FA5">
            <w:pPr>
              <w:jc w:val="center"/>
              <w:rPr>
                <w:b/>
                <w:caps/>
                <w:shadow/>
                <w:sz w:val="32"/>
                <w:szCs w:val="32"/>
                <w:vertAlign w:val="subscript"/>
              </w:rPr>
            </w:pPr>
            <w:r>
              <w:rPr>
                <w:b/>
                <w:caps/>
                <w:shadow/>
                <w:sz w:val="32"/>
                <w:szCs w:val="32"/>
                <w:vertAlign w:val="subscript"/>
              </w:rPr>
              <w:t xml:space="preserve">ПЕРИОДИЧЕСКОЕ ПЕЧАТНОЕ ИЗДАНИЕ Кожурлинского сельсовета </w:t>
            </w:r>
          </w:p>
          <w:p w:rsidR="00EF0FA5" w:rsidRDefault="00EF0FA5" w:rsidP="00EF0FA5">
            <w:pPr>
              <w:jc w:val="center"/>
              <w:rPr>
                <w:b/>
                <w:caps/>
                <w:shadow/>
                <w:sz w:val="32"/>
                <w:szCs w:val="32"/>
                <w:vertAlign w:val="subscript"/>
              </w:rPr>
            </w:pPr>
            <w:r>
              <w:rPr>
                <w:b/>
                <w:caps/>
                <w:shadow/>
                <w:sz w:val="32"/>
                <w:szCs w:val="32"/>
                <w:vertAlign w:val="subscript"/>
              </w:rPr>
              <w:t xml:space="preserve"> Убинского района    Новосибирской области</w:t>
            </w:r>
          </w:p>
          <w:p w:rsidR="00EF0FA5" w:rsidRPr="00750ACD" w:rsidRDefault="00CB3529" w:rsidP="002C68D8">
            <w:pPr>
              <w:jc w:val="center"/>
              <w:rPr>
                <w:b/>
                <w:sz w:val="44"/>
                <w:szCs w:val="44"/>
              </w:rPr>
            </w:pPr>
            <w:r>
              <w:rPr>
                <w:b/>
                <w:caps/>
                <w:shadow/>
                <w:sz w:val="44"/>
                <w:szCs w:val="44"/>
                <w:vertAlign w:val="subscript"/>
              </w:rPr>
              <w:t xml:space="preserve">                                                          </w:t>
            </w:r>
            <w:r w:rsidR="00750ACD">
              <w:rPr>
                <w:b/>
                <w:caps/>
                <w:shadow/>
                <w:sz w:val="44"/>
                <w:szCs w:val="44"/>
                <w:vertAlign w:val="subscript"/>
              </w:rPr>
              <w:t xml:space="preserve">           </w:t>
            </w:r>
            <w:r>
              <w:rPr>
                <w:b/>
                <w:caps/>
                <w:shadow/>
                <w:sz w:val="44"/>
                <w:szCs w:val="44"/>
                <w:vertAlign w:val="subscript"/>
              </w:rPr>
              <w:t xml:space="preserve"> </w:t>
            </w:r>
            <w:r w:rsidR="002C68D8">
              <w:rPr>
                <w:b/>
                <w:caps/>
                <w:shadow/>
                <w:sz w:val="44"/>
                <w:szCs w:val="44"/>
                <w:vertAlign w:val="subscript"/>
              </w:rPr>
              <w:t>28</w:t>
            </w:r>
            <w:r w:rsidR="001029D7">
              <w:rPr>
                <w:b/>
                <w:caps/>
                <w:shadow/>
                <w:sz w:val="44"/>
                <w:szCs w:val="44"/>
                <w:vertAlign w:val="subscript"/>
              </w:rPr>
              <w:t xml:space="preserve"> сентября</w:t>
            </w:r>
            <w:r>
              <w:rPr>
                <w:b/>
                <w:caps/>
                <w:shadow/>
                <w:sz w:val="44"/>
                <w:szCs w:val="44"/>
                <w:vertAlign w:val="subscript"/>
              </w:rPr>
              <w:t xml:space="preserve"> </w:t>
            </w:r>
            <w:r w:rsidR="00EF0FA5" w:rsidRPr="00750ACD">
              <w:rPr>
                <w:b/>
                <w:caps/>
                <w:shadow/>
                <w:sz w:val="44"/>
                <w:szCs w:val="44"/>
                <w:vertAlign w:val="subscript"/>
              </w:rPr>
              <w:t>202</w:t>
            </w:r>
            <w:r w:rsidR="0095795F" w:rsidRPr="00750ACD">
              <w:rPr>
                <w:b/>
                <w:caps/>
                <w:shadow/>
                <w:sz w:val="44"/>
                <w:szCs w:val="44"/>
                <w:vertAlign w:val="subscript"/>
              </w:rPr>
              <w:t>3</w:t>
            </w:r>
            <w:r w:rsidR="00EF0FA5" w:rsidRPr="00750ACD">
              <w:rPr>
                <w:b/>
                <w:caps/>
                <w:shadow/>
                <w:sz w:val="44"/>
                <w:szCs w:val="44"/>
                <w:vertAlign w:val="subscript"/>
              </w:rPr>
              <w:t xml:space="preserve"> год   №</w:t>
            </w:r>
            <w:r w:rsidR="0047549E" w:rsidRPr="00750ACD">
              <w:rPr>
                <w:b/>
                <w:caps/>
                <w:shadow/>
                <w:sz w:val="44"/>
                <w:szCs w:val="44"/>
                <w:vertAlign w:val="subscript"/>
              </w:rPr>
              <w:t xml:space="preserve"> </w:t>
            </w:r>
            <w:r w:rsidR="002C68D8">
              <w:rPr>
                <w:b/>
                <w:caps/>
                <w:shadow/>
                <w:sz w:val="44"/>
                <w:szCs w:val="44"/>
                <w:vertAlign w:val="subscript"/>
              </w:rPr>
              <w:t>42</w:t>
            </w:r>
          </w:p>
        </w:tc>
      </w:tr>
    </w:tbl>
    <w:p w:rsidR="0077051E" w:rsidRDefault="0077051E" w:rsidP="00DF0F40">
      <w:pPr>
        <w:jc w:val="both"/>
        <w:rPr>
          <w:b/>
          <w:sz w:val="20"/>
          <w:szCs w:val="20"/>
        </w:rPr>
      </w:pPr>
    </w:p>
    <w:p w:rsidR="00057A60" w:rsidRPr="00057A60" w:rsidRDefault="00057A60" w:rsidP="00057A60">
      <w:pPr>
        <w:pStyle w:val="a5"/>
        <w:tabs>
          <w:tab w:val="left" w:pos="1414"/>
          <w:tab w:val="left" w:pos="1985"/>
        </w:tabs>
        <w:rPr>
          <w:rFonts w:ascii="Times New Roman" w:hAnsi="Times New Roman" w:cs="Times New Roman"/>
          <w:b/>
          <w:noProof/>
          <w:sz w:val="20"/>
          <w:szCs w:val="20"/>
        </w:rPr>
      </w:pPr>
      <w:r w:rsidRPr="00057A60">
        <w:rPr>
          <w:rFonts w:ascii="Times New Roman" w:hAnsi="Times New Roman" w:cs="Times New Roman"/>
          <w:b/>
          <w:noProof/>
          <w:sz w:val="20"/>
          <w:szCs w:val="20"/>
        </w:rPr>
        <w:t>АДМИНИСТРАЦИЯ КОЖУРЛИНСКОГО СЕЛЬСОВЕТА</w:t>
      </w:r>
    </w:p>
    <w:p w:rsidR="00057A60" w:rsidRPr="00057A60" w:rsidRDefault="00057A60" w:rsidP="00057A60">
      <w:pPr>
        <w:pStyle w:val="a5"/>
        <w:tabs>
          <w:tab w:val="left" w:pos="1414"/>
          <w:tab w:val="left" w:pos="1985"/>
        </w:tabs>
        <w:rPr>
          <w:rFonts w:ascii="Times New Roman" w:hAnsi="Times New Roman" w:cs="Times New Roman"/>
          <w:b/>
          <w:sz w:val="20"/>
          <w:szCs w:val="20"/>
        </w:rPr>
      </w:pPr>
      <w:r w:rsidRPr="00057A60">
        <w:rPr>
          <w:rFonts w:ascii="Times New Roman" w:hAnsi="Times New Roman" w:cs="Times New Roman"/>
          <w:b/>
          <w:noProof/>
          <w:sz w:val="20"/>
          <w:szCs w:val="20"/>
        </w:rPr>
        <w:t>УБИНСКОГО РАЙОНА НОВОСИБИРСКОЙ ОБЛАСТИ</w:t>
      </w:r>
    </w:p>
    <w:p w:rsidR="00057A60" w:rsidRDefault="00057A60" w:rsidP="00057A60">
      <w:pPr>
        <w:jc w:val="center"/>
        <w:rPr>
          <w:noProof/>
          <w:sz w:val="20"/>
          <w:szCs w:val="20"/>
        </w:rPr>
      </w:pPr>
    </w:p>
    <w:p w:rsidR="00057A60" w:rsidRPr="00057A60" w:rsidRDefault="00057A60" w:rsidP="00057A60">
      <w:pPr>
        <w:jc w:val="center"/>
        <w:rPr>
          <w:noProof/>
          <w:sz w:val="20"/>
          <w:szCs w:val="20"/>
        </w:rPr>
      </w:pPr>
    </w:p>
    <w:p w:rsidR="00057A60" w:rsidRPr="00057A60" w:rsidRDefault="00057A60" w:rsidP="00057A60">
      <w:pPr>
        <w:jc w:val="center"/>
        <w:rPr>
          <w:b/>
          <w:noProof/>
          <w:sz w:val="20"/>
          <w:szCs w:val="20"/>
        </w:rPr>
      </w:pPr>
      <w:r w:rsidRPr="00057A60">
        <w:rPr>
          <w:b/>
          <w:noProof/>
          <w:sz w:val="20"/>
          <w:szCs w:val="20"/>
        </w:rPr>
        <w:t>ПОСТАНОВЛЕНИЕ</w:t>
      </w:r>
    </w:p>
    <w:p w:rsidR="00057A60" w:rsidRPr="00057A60" w:rsidRDefault="00057A60" w:rsidP="00057A60">
      <w:pPr>
        <w:jc w:val="center"/>
        <w:rPr>
          <w:noProof/>
          <w:sz w:val="20"/>
          <w:szCs w:val="20"/>
        </w:rPr>
      </w:pPr>
    </w:p>
    <w:p w:rsidR="00057A60" w:rsidRPr="00057A60" w:rsidRDefault="00057A60" w:rsidP="00057A60">
      <w:pPr>
        <w:rPr>
          <w:noProof/>
          <w:sz w:val="20"/>
          <w:szCs w:val="20"/>
        </w:rPr>
      </w:pPr>
      <w:r w:rsidRPr="00057A60">
        <w:rPr>
          <w:noProof/>
          <w:sz w:val="20"/>
          <w:szCs w:val="20"/>
        </w:rPr>
        <w:t xml:space="preserve">                 </w:t>
      </w:r>
      <w:r>
        <w:rPr>
          <w:noProof/>
          <w:sz w:val="20"/>
          <w:szCs w:val="20"/>
        </w:rPr>
        <w:t xml:space="preserve">    </w:t>
      </w:r>
      <w:r w:rsidRPr="00057A60">
        <w:rPr>
          <w:noProof/>
          <w:sz w:val="20"/>
          <w:szCs w:val="20"/>
        </w:rPr>
        <w:t xml:space="preserve">   27.09.2023                                                                   </w:t>
      </w:r>
      <w:r>
        <w:rPr>
          <w:noProof/>
          <w:sz w:val="20"/>
          <w:szCs w:val="20"/>
        </w:rPr>
        <w:t xml:space="preserve">                   </w:t>
      </w:r>
      <w:r w:rsidRPr="00057A60">
        <w:rPr>
          <w:noProof/>
          <w:sz w:val="20"/>
          <w:szCs w:val="20"/>
        </w:rPr>
        <w:t xml:space="preserve">       № 101-па</w:t>
      </w:r>
    </w:p>
    <w:p w:rsidR="00057A60" w:rsidRPr="00057A60" w:rsidRDefault="00057A60" w:rsidP="00057A60">
      <w:pPr>
        <w:jc w:val="center"/>
        <w:rPr>
          <w:noProof/>
          <w:sz w:val="20"/>
          <w:szCs w:val="20"/>
        </w:rPr>
      </w:pPr>
    </w:p>
    <w:p w:rsidR="00057A60" w:rsidRPr="00057A60" w:rsidRDefault="00057A60" w:rsidP="00057A60">
      <w:pPr>
        <w:jc w:val="center"/>
        <w:rPr>
          <w:sz w:val="20"/>
          <w:szCs w:val="20"/>
          <w:lang w:eastAsia="en-US"/>
        </w:rPr>
      </w:pPr>
      <w:r w:rsidRPr="00057A60">
        <w:rPr>
          <w:sz w:val="20"/>
          <w:szCs w:val="20"/>
        </w:rPr>
        <w:t>Об утверждении требований</w:t>
      </w:r>
    </w:p>
    <w:p w:rsidR="00057A60" w:rsidRPr="00057A60" w:rsidRDefault="00057A60" w:rsidP="00057A60">
      <w:pPr>
        <w:jc w:val="center"/>
        <w:rPr>
          <w:b/>
          <w:i/>
          <w:sz w:val="20"/>
          <w:szCs w:val="20"/>
        </w:rPr>
      </w:pPr>
      <w:proofErr w:type="gramStart"/>
      <w:r w:rsidRPr="00057A60">
        <w:rPr>
          <w:sz w:val="20"/>
          <w:szCs w:val="20"/>
        </w:rPr>
        <w:t>к закупаемым администрацией Кожурлинского сельсовета Убинского района Новосибирской области и подведомственными ей муниципальным казенным учреждением и муниципальным унитарным предприятием, отдельным видам товаров, работ, услуг (в том числе предельных цен товаров, работ, услуг)</w:t>
      </w:r>
      <w:proofErr w:type="gramEnd"/>
    </w:p>
    <w:p w:rsidR="00057A60" w:rsidRPr="00057A60" w:rsidRDefault="00057A60" w:rsidP="00057A60">
      <w:pPr>
        <w:jc w:val="center"/>
        <w:rPr>
          <w:color w:val="000000"/>
          <w:sz w:val="20"/>
          <w:szCs w:val="20"/>
        </w:rPr>
      </w:pPr>
    </w:p>
    <w:p w:rsidR="00057A60" w:rsidRPr="00057A60" w:rsidRDefault="00057A60" w:rsidP="00057A60">
      <w:pPr>
        <w:pStyle w:val="a6"/>
      </w:pPr>
      <w:r w:rsidRPr="00057A60">
        <w:t xml:space="preserve">         </w:t>
      </w:r>
      <w:proofErr w:type="gramStart"/>
      <w:r w:rsidRPr="00057A60">
        <w:t>В соответствии с ч.5 ст.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администрации Кожурлинского сельсовета Убинского района Новосибирской области от 05.09.2023 № 97-па «Об утверждении Правил определения требований, к закупаемым муниципальным органом Кожурлинского сельсовета Убинского района Новосибирской области и подведомственным ему муниципальным  казенным учреждением Кожурлинского</w:t>
      </w:r>
      <w:proofErr w:type="gramEnd"/>
      <w:r w:rsidRPr="00057A60">
        <w:t xml:space="preserve"> сельсовета Убинского района Новосибирской области и муниципальным унитарным предприятием Кожурлинского сельсовета Убинского района Новосибирской области, отдельным видам товаров, работ, услуг (в том числе предельных цен товаров, работ, услуг)», а также в целях эффективного расходования бюджетных средств, администрация Кожурлинского сельсовета Убинского района Новосибирской области</w:t>
      </w:r>
    </w:p>
    <w:p w:rsidR="00057A60" w:rsidRPr="00057A60" w:rsidRDefault="00057A60" w:rsidP="00057A60">
      <w:pPr>
        <w:pStyle w:val="a6"/>
        <w:rPr>
          <w:b/>
        </w:rPr>
      </w:pPr>
      <w:proofErr w:type="spellStart"/>
      <w:proofErr w:type="gramStart"/>
      <w:r w:rsidRPr="00057A60">
        <w:rPr>
          <w:b/>
        </w:rPr>
        <w:t>п</w:t>
      </w:r>
      <w:proofErr w:type="spellEnd"/>
      <w:proofErr w:type="gramEnd"/>
      <w:r w:rsidRPr="00057A60">
        <w:rPr>
          <w:b/>
        </w:rPr>
        <w:t xml:space="preserve"> о с т а </w:t>
      </w:r>
      <w:proofErr w:type="spellStart"/>
      <w:r w:rsidRPr="00057A60">
        <w:rPr>
          <w:b/>
        </w:rPr>
        <w:t>н</w:t>
      </w:r>
      <w:proofErr w:type="spellEnd"/>
      <w:r w:rsidRPr="00057A60">
        <w:rPr>
          <w:b/>
        </w:rPr>
        <w:t xml:space="preserve"> о в л я е т:   </w:t>
      </w:r>
    </w:p>
    <w:p w:rsidR="00057A60" w:rsidRPr="00057A60" w:rsidRDefault="00057A60" w:rsidP="00057A60">
      <w:pPr>
        <w:pStyle w:val="a6"/>
        <w:ind w:firstLine="709"/>
        <w:jc w:val="both"/>
        <w:rPr>
          <w:color w:val="000000"/>
        </w:rPr>
      </w:pPr>
      <w:r w:rsidRPr="00057A60">
        <w:rPr>
          <w:color w:val="000000"/>
        </w:rPr>
        <w:t>1. Утвердить ведомственный перечень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Приложение №1 к данному постановлению.</w:t>
      </w:r>
    </w:p>
    <w:p w:rsidR="00057A60" w:rsidRPr="00057A60" w:rsidRDefault="00057A60" w:rsidP="00057A60">
      <w:pPr>
        <w:pStyle w:val="a6"/>
        <w:ind w:firstLine="709"/>
        <w:jc w:val="both"/>
        <w:rPr>
          <w:color w:val="000000"/>
        </w:rPr>
      </w:pPr>
      <w:r w:rsidRPr="00057A60">
        <w:rPr>
          <w:color w:val="000000"/>
        </w:rPr>
        <w:t xml:space="preserve">2. </w:t>
      </w:r>
      <w:proofErr w:type="gramStart"/>
      <w:r w:rsidRPr="00057A60">
        <w:rPr>
          <w:color w:val="000000"/>
        </w:rPr>
        <w:t>Разместить</w:t>
      </w:r>
      <w:proofErr w:type="gramEnd"/>
      <w:r w:rsidRPr="00057A60">
        <w:rPr>
          <w:color w:val="000000"/>
        </w:rPr>
        <w:t xml:space="preserve"> настоящее постановление в единой информационной системе в сфере закупок.</w:t>
      </w:r>
    </w:p>
    <w:p w:rsidR="00057A60" w:rsidRPr="00057A60" w:rsidRDefault="00057A60" w:rsidP="00057A60">
      <w:pPr>
        <w:pStyle w:val="a6"/>
        <w:ind w:firstLine="709"/>
        <w:jc w:val="both"/>
        <w:rPr>
          <w:color w:val="000000"/>
        </w:rPr>
      </w:pPr>
      <w:r w:rsidRPr="00057A60">
        <w:rPr>
          <w:color w:val="000000"/>
        </w:rPr>
        <w:t>3. Контроль исполнения настоящего постановления оставляю за собой.</w:t>
      </w:r>
    </w:p>
    <w:p w:rsidR="00057A60" w:rsidRPr="00057A60" w:rsidRDefault="00057A60" w:rsidP="00057A60">
      <w:pPr>
        <w:pStyle w:val="a6"/>
        <w:ind w:firstLine="709"/>
        <w:jc w:val="both"/>
        <w:rPr>
          <w:color w:val="000000"/>
        </w:rPr>
      </w:pPr>
    </w:p>
    <w:p w:rsidR="00057A60" w:rsidRPr="00057A60" w:rsidRDefault="00057A60" w:rsidP="00057A60">
      <w:pPr>
        <w:pStyle w:val="a6"/>
        <w:ind w:firstLine="709"/>
        <w:jc w:val="both"/>
        <w:rPr>
          <w:color w:val="000000"/>
        </w:rPr>
      </w:pPr>
    </w:p>
    <w:p w:rsidR="00057A60" w:rsidRPr="00057A60" w:rsidRDefault="00057A60" w:rsidP="00057A60">
      <w:pPr>
        <w:pStyle w:val="a6"/>
        <w:ind w:firstLine="709"/>
        <w:jc w:val="both"/>
        <w:rPr>
          <w:color w:val="000000"/>
        </w:rPr>
      </w:pPr>
    </w:p>
    <w:p w:rsidR="00057A60" w:rsidRPr="00057A60" w:rsidRDefault="00057A60" w:rsidP="00057A60">
      <w:pPr>
        <w:rPr>
          <w:sz w:val="20"/>
          <w:szCs w:val="20"/>
        </w:rPr>
      </w:pPr>
      <w:r w:rsidRPr="00057A60">
        <w:rPr>
          <w:sz w:val="20"/>
          <w:szCs w:val="20"/>
        </w:rPr>
        <w:t>Глава Кожурлинского сельсовета</w:t>
      </w:r>
    </w:p>
    <w:p w:rsidR="00057A60" w:rsidRPr="00057A60" w:rsidRDefault="00057A60" w:rsidP="00057A60">
      <w:pPr>
        <w:rPr>
          <w:sz w:val="20"/>
          <w:szCs w:val="20"/>
        </w:rPr>
      </w:pPr>
      <w:r w:rsidRPr="00057A60">
        <w:rPr>
          <w:sz w:val="20"/>
          <w:szCs w:val="20"/>
        </w:rPr>
        <w:t xml:space="preserve">Убинского района Новосибирской области                      </w:t>
      </w:r>
      <w:r>
        <w:rPr>
          <w:sz w:val="20"/>
          <w:szCs w:val="20"/>
        </w:rPr>
        <w:t xml:space="preserve">                                         </w:t>
      </w:r>
      <w:r w:rsidRPr="00057A60">
        <w:rPr>
          <w:sz w:val="20"/>
          <w:szCs w:val="20"/>
        </w:rPr>
        <w:t xml:space="preserve">                           Е.Н. Нехаева</w:t>
      </w:r>
    </w:p>
    <w:p w:rsidR="00057A60" w:rsidRDefault="00057A60" w:rsidP="00057A60">
      <w:pPr>
        <w:rPr>
          <w:sz w:val="20"/>
          <w:szCs w:val="20"/>
        </w:rPr>
      </w:pPr>
    </w:p>
    <w:p w:rsidR="00057A60" w:rsidRDefault="00057A60" w:rsidP="00057A60">
      <w:pPr>
        <w:rPr>
          <w:sz w:val="20"/>
          <w:szCs w:val="20"/>
        </w:rPr>
      </w:pPr>
    </w:p>
    <w:p w:rsidR="00057A60" w:rsidRDefault="00057A60" w:rsidP="00057A60">
      <w:pPr>
        <w:pStyle w:val="a8"/>
        <w:spacing w:before="0" w:beforeAutospacing="0" w:after="0" w:afterAutospacing="0"/>
        <w:rPr>
          <w:color w:val="000000"/>
          <w:sz w:val="28"/>
          <w:szCs w:val="28"/>
        </w:rPr>
      </w:pPr>
      <w:r>
        <w:rPr>
          <w:color w:val="000000"/>
          <w:sz w:val="28"/>
          <w:szCs w:val="28"/>
        </w:rPr>
        <w:tab/>
        <w:t xml:space="preserve"> </w:t>
      </w:r>
    </w:p>
    <w:p w:rsidR="00057A60" w:rsidRDefault="00057A60" w:rsidP="00057A60">
      <w:pPr>
        <w:pStyle w:val="a8"/>
        <w:spacing w:before="0" w:beforeAutospacing="0" w:after="0" w:afterAutospacing="0"/>
        <w:ind w:left="7080"/>
        <w:jc w:val="right"/>
        <w:rPr>
          <w:color w:val="000000"/>
          <w:sz w:val="28"/>
          <w:szCs w:val="28"/>
        </w:rPr>
      </w:pPr>
    </w:p>
    <w:p w:rsidR="00057A60" w:rsidRDefault="00057A60" w:rsidP="00057A60">
      <w:pPr>
        <w:pStyle w:val="a6"/>
      </w:pPr>
    </w:p>
    <w:p w:rsidR="00057A60" w:rsidRDefault="00057A60" w:rsidP="00057A60">
      <w:pPr>
        <w:rPr>
          <w:sz w:val="20"/>
          <w:szCs w:val="20"/>
        </w:rPr>
        <w:sectPr w:rsidR="00057A60">
          <w:pgSz w:w="11906" w:h="16838"/>
          <w:pgMar w:top="567" w:right="567" w:bottom="567" w:left="1134" w:header="709" w:footer="709" w:gutter="0"/>
          <w:cols w:space="720"/>
        </w:sectPr>
      </w:pPr>
    </w:p>
    <w:p w:rsidR="00057A60" w:rsidRPr="00057A60" w:rsidRDefault="00057A60" w:rsidP="00057A60">
      <w:pPr>
        <w:pStyle w:val="a6"/>
        <w:jc w:val="right"/>
        <w:rPr>
          <w:sz w:val="18"/>
          <w:szCs w:val="18"/>
        </w:rPr>
      </w:pPr>
      <w:r w:rsidRPr="00057A60">
        <w:rPr>
          <w:sz w:val="18"/>
          <w:szCs w:val="18"/>
        </w:rPr>
        <w:lastRenderedPageBreak/>
        <w:t>Приложение №1</w:t>
      </w:r>
    </w:p>
    <w:p w:rsidR="00057A60" w:rsidRPr="00057A60" w:rsidRDefault="00057A60" w:rsidP="00057A60">
      <w:pPr>
        <w:pStyle w:val="a6"/>
        <w:jc w:val="right"/>
        <w:rPr>
          <w:sz w:val="18"/>
          <w:szCs w:val="18"/>
        </w:rPr>
      </w:pPr>
      <w:r w:rsidRPr="00057A60">
        <w:rPr>
          <w:sz w:val="18"/>
          <w:szCs w:val="18"/>
        </w:rPr>
        <w:t xml:space="preserve">к Постановлению администрации </w:t>
      </w:r>
    </w:p>
    <w:p w:rsidR="00057A60" w:rsidRPr="00057A60" w:rsidRDefault="00057A60" w:rsidP="00057A60">
      <w:pPr>
        <w:pStyle w:val="a6"/>
        <w:jc w:val="right"/>
        <w:rPr>
          <w:sz w:val="18"/>
          <w:szCs w:val="18"/>
        </w:rPr>
      </w:pPr>
      <w:r w:rsidRPr="00057A60">
        <w:rPr>
          <w:sz w:val="18"/>
          <w:szCs w:val="18"/>
        </w:rPr>
        <w:t>Кожурлинского сельсовета</w:t>
      </w:r>
    </w:p>
    <w:p w:rsidR="00057A60" w:rsidRPr="00057A60" w:rsidRDefault="00057A60" w:rsidP="00057A60">
      <w:pPr>
        <w:pStyle w:val="a6"/>
        <w:jc w:val="right"/>
        <w:rPr>
          <w:sz w:val="18"/>
          <w:szCs w:val="18"/>
        </w:rPr>
      </w:pPr>
      <w:r w:rsidRPr="00057A60">
        <w:rPr>
          <w:sz w:val="18"/>
          <w:szCs w:val="18"/>
        </w:rPr>
        <w:t>Убинского района</w:t>
      </w:r>
    </w:p>
    <w:p w:rsidR="00057A60" w:rsidRPr="00057A60" w:rsidRDefault="00057A60" w:rsidP="00057A60">
      <w:pPr>
        <w:pStyle w:val="a6"/>
        <w:jc w:val="right"/>
        <w:rPr>
          <w:sz w:val="18"/>
          <w:szCs w:val="18"/>
        </w:rPr>
      </w:pPr>
      <w:r w:rsidRPr="00057A60">
        <w:rPr>
          <w:sz w:val="18"/>
          <w:szCs w:val="18"/>
        </w:rPr>
        <w:t xml:space="preserve"> Новосибирской области</w:t>
      </w:r>
    </w:p>
    <w:p w:rsidR="00057A60" w:rsidRPr="00057A60" w:rsidRDefault="00057A60" w:rsidP="00057A60">
      <w:pPr>
        <w:pStyle w:val="a6"/>
        <w:jc w:val="right"/>
        <w:rPr>
          <w:sz w:val="18"/>
          <w:szCs w:val="18"/>
        </w:rPr>
      </w:pPr>
      <w:r w:rsidRPr="00057A60">
        <w:rPr>
          <w:sz w:val="18"/>
          <w:szCs w:val="18"/>
        </w:rPr>
        <w:t>от 27.09.2023  № 101-па</w:t>
      </w:r>
    </w:p>
    <w:p w:rsidR="00057A60" w:rsidRPr="00057A60" w:rsidRDefault="00057A60" w:rsidP="00057A60">
      <w:pPr>
        <w:pStyle w:val="a6"/>
        <w:jc w:val="right"/>
        <w:rPr>
          <w:sz w:val="18"/>
          <w:szCs w:val="18"/>
        </w:rPr>
      </w:pPr>
      <w:r w:rsidRPr="00057A60">
        <w:rPr>
          <w:sz w:val="18"/>
          <w:szCs w:val="18"/>
        </w:rPr>
        <w:t xml:space="preserve">«Об утверждении требований к </w:t>
      </w:r>
      <w:proofErr w:type="gramStart"/>
      <w:r w:rsidRPr="00057A60">
        <w:rPr>
          <w:sz w:val="18"/>
          <w:szCs w:val="18"/>
        </w:rPr>
        <w:t>закупаемым</w:t>
      </w:r>
      <w:proofErr w:type="gramEnd"/>
      <w:r w:rsidRPr="00057A60">
        <w:rPr>
          <w:sz w:val="18"/>
          <w:szCs w:val="18"/>
        </w:rPr>
        <w:t xml:space="preserve"> администрацией</w:t>
      </w:r>
    </w:p>
    <w:p w:rsidR="00057A60" w:rsidRPr="00057A60" w:rsidRDefault="00057A60" w:rsidP="00057A60">
      <w:pPr>
        <w:pStyle w:val="a6"/>
        <w:jc w:val="right"/>
        <w:rPr>
          <w:sz w:val="18"/>
          <w:szCs w:val="18"/>
        </w:rPr>
      </w:pPr>
      <w:r w:rsidRPr="00057A60">
        <w:rPr>
          <w:sz w:val="18"/>
          <w:szCs w:val="18"/>
        </w:rPr>
        <w:t>Кожурлинского сельсовета Убинского района Новосибирской области,</w:t>
      </w:r>
    </w:p>
    <w:p w:rsidR="00057A60" w:rsidRPr="00057A60" w:rsidRDefault="00057A60" w:rsidP="00057A60">
      <w:pPr>
        <w:pStyle w:val="a6"/>
        <w:jc w:val="right"/>
        <w:rPr>
          <w:sz w:val="18"/>
          <w:szCs w:val="18"/>
        </w:rPr>
      </w:pPr>
      <w:r w:rsidRPr="00057A60">
        <w:rPr>
          <w:sz w:val="18"/>
          <w:szCs w:val="18"/>
        </w:rPr>
        <w:t xml:space="preserve"> и </w:t>
      </w:r>
      <w:proofErr w:type="gramStart"/>
      <w:r w:rsidRPr="00057A60">
        <w:rPr>
          <w:sz w:val="18"/>
          <w:szCs w:val="18"/>
        </w:rPr>
        <w:t>подведомственными</w:t>
      </w:r>
      <w:proofErr w:type="gramEnd"/>
      <w:r w:rsidRPr="00057A60">
        <w:rPr>
          <w:sz w:val="18"/>
          <w:szCs w:val="18"/>
        </w:rPr>
        <w:t xml:space="preserve"> ей муниципальным</w:t>
      </w:r>
    </w:p>
    <w:p w:rsidR="00057A60" w:rsidRPr="00057A60" w:rsidRDefault="00057A60" w:rsidP="00057A60">
      <w:pPr>
        <w:pStyle w:val="a6"/>
        <w:jc w:val="right"/>
        <w:rPr>
          <w:sz w:val="18"/>
          <w:szCs w:val="18"/>
        </w:rPr>
      </w:pPr>
      <w:r w:rsidRPr="00057A60">
        <w:rPr>
          <w:sz w:val="18"/>
          <w:szCs w:val="18"/>
        </w:rPr>
        <w:t xml:space="preserve"> казенным  учреждением и муниципальным  унитарным предприятием, </w:t>
      </w:r>
    </w:p>
    <w:p w:rsidR="00057A60" w:rsidRPr="00057A60" w:rsidRDefault="00057A60" w:rsidP="00057A60">
      <w:pPr>
        <w:pStyle w:val="a6"/>
        <w:jc w:val="right"/>
        <w:rPr>
          <w:b/>
          <w:i/>
          <w:sz w:val="18"/>
          <w:szCs w:val="18"/>
        </w:rPr>
      </w:pPr>
      <w:r w:rsidRPr="00057A60">
        <w:rPr>
          <w:sz w:val="18"/>
          <w:szCs w:val="18"/>
        </w:rPr>
        <w:t>отдельным видам товаров, работ, услуг (в том числе предельных цен товаров, работ, услуг)»</w:t>
      </w:r>
    </w:p>
    <w:p w:rsidR="00057A60" w:rsidRPr="00057A60" w:rsidRDefault="00057A60" w:rsidP="00057A60">
      <w:pPr>
        <w:jc w:val="right"/>
        <w:rPr>
          <w:b/>
          <w:bCs/>
          <w:sz w:val="18"/>
          <w:szCs w:val="18"/>
        </w:rPr>
      </w:pPr>
    </w:p>
    <w:p w:rsidR="00057A60" w:rsidRPr="00057A60" w:rsidRDefault="00057A60" w:rsidP="00057A60">
      <w:pPr>
        <w:jc w:val="right"/>
        <w:rPr>
          <w:b/>
          <w:bCs/>
          <w:sz w:val="18"/>
          <w:szCs w:val="18"/>
        </w:rPr>
      </w:pPr>
    </w:p>
    <w:p w:rsidR="00057A60" w:rsidRPr="00057A60" w:rsidRDefault="00057A60" w:rsidP="00057A60">
      <w:pPr>
        <w:jc w:val="center"/>
        <w:rPr>
          <w:b/>
          <w:bCs/>
          <w:sz w:val="18"/>
          <w:szCs w:val="18"/>
        </w:rPr>
      </w:pPr>
      <w:r w:rsidRPr="00057A60">
        <w:rPr>
          <w:b/>
          <w:bCs/>
          <w:sz w:val="18"/>
          <w:szCs w:val="18"/>
        </w:rPr>
        <w:t>ВЕДОМСТВЕННЫЙ ПЕРЕЧЕНЬ</w:t>
      </w:r>
    </w:p>
    <w:p w:rsidR="00057A60" w:rsidRPr="00057A60" w:rsidRDefault="00057A60" w:rsidP="00057A60">
      <w:pPr>
        <w:jc w:val="center"/>
        <w:rPr>
          <w:b/>
          <w:bCs/>
          <w:sz w:val="18"/>
          <w:szCs w:val="18"/>
        </w:rPr>
      </w:pPr>
      <w:r w:rsidRPr="00057A60">
        <w:rPr>
          <w:b/>
          <w:bCs/>
          <w:sz w:val="18"/>
          <w:szCs w:val="18"/>
        </w:rPr>
        <w:t>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к ним</w:t>
      </w:r>
    </w:p>
    <w:p w:rsidR="00057A60" w:rsidRPr="00057A60" w:rsidRDefault="00057A60" w:rsidP="00057A60">
      <w:pPr>
        <w:jc w:val="center"/>
        <w:rPr>
          <w:sz w:val="18"/>
          <w:szCs w:val="18"/>
        </w:rPr>
      </w:pPr>
    </w:p>
    <w:p w:rsidR="00057A60" w:rsidRPr="00057A60" w:rsidRDefault="00057A60" w:rsidP="00057A60">
      <w:pPr>
        <w:rPr>
          <w:sz w:val="18"/>
          <w:szCs w:val="18"/>
        </w:rPr>
      </w:pPr>
    </w:p>
    <w:tbl>
      <w:tblPr>
        <w:tblW w:w="225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1"/>
        <w:gridCol w:w="1031"/>
        <w:gridCol w:w="1986"/>
        <w:gridCol w:w="2269"/>
        <w:gridCol w:w="709"/>
        <w:gridCol w:w="850"/>
        <w:gridCol w:w="3403"/>
        <w:gridCol w:w="2694"/>
        <w:gridCol w:w="1418"/>
        <w:gridCol w:w="1276"/>
        <w:gridCol w:w="1275"/>
        <w:gridCol w:w="993"/>
        <w:gridCol w:w="2127"/>
        <w:gridCol w:w="1843"/>
      </w:tblGrid>
      <w:tr w:rsidR="00057A60" w:rsidRPr="00057A60" w:rsidTr="00057A60">
        <w:tc>
          <w:tcPr>
            <w:tcW w:w="670" w:type="dxa"/>
            <w:vMerge w:val="restart"/>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bookmarkStart w:id="0" w:name="sub_120"/>
            <w:r w:rsidRPr="00057A60">
              <w:rPr>
                <w:rFonts w:ascii="Times New Roman" w:hAnsi="Times New Roman" w:cs="Times New Roman"/>
                <w:sz w:val="18"/>
                <w:szCs w:val="18"/>
              </w:rPr>
              <w:t xml:space="preserve">N </w:t>
            </w:r>
            <w:proofErr w:type="spellStart"/>
            <w:proofErr w:type="gramStart"/>
            <w:r w:rsidRPr="00057A60">
              <w:rPr>
                <w:rFonts w:ascii="Times New Roman" w:hAnsi="Times New Roman" w:cs="Times New Roman"/>
                <w:sz w:val="18"/>
                <w:szCs w:val="18"/>
              </w:rPr>
              <w:t>п</w:t>
            </w:r>
            <w:proofErr w:type="spellEnd"/>
            <w:proofErr w:type="gramEnd"/>
            <w:r w:rsidRPr="00057A60">
              <w:rPr>
                <w:rFonts w:ascii="Times New Roman" w:hAnsi="Times New Roman" w:cs="Times New Roman"/>
                <w:sz w:val="18"/>
                <w:szCs w:val="18"/>
              </w:rPr>
              <w:t>/</w:t>
            </w:r>
            <w:proofErr w:type="spellStart"/>
            <w:r w:rsidRPr="00057A60">
              <w:rPr>
                <w:rFonts w:ascii="Times New Roman" w:hAnsi="Times New Roman" w:cs="Times New Roman"/>
                <w:sz w:val="18"/>
                <w:szCs w:val="18"/>
              </w:rPr>
              <w:t>п</w:t>
            </w:r>
            <w:bookmarkEnd w:id="0"/>
            <w:proofErr w:type="spellEnd"/>
          </w:p>
        </w:tc>
        <w:tc>
          <w:tcPr>
            <w:tcW w:w="1031" w:type="dxa"/>
            <w:vMerge w:val="restart"/>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 xml:space="preserve">Код по </w:t>
            </w:r>
            <w:hyperlink r:id="rId8" w:history="1">
              <w:r w:rsidRPr="00057A60">
                <w:rPr>
                  <w:rStyle w:val="aff3"/>
                  <w:rFonts w:ascii="Times New Roman" w:hAnsi="Times New Roman" w:cs="Times New Roman"/>
                  <w:sz w:val="18"/>
                  <w:szCs w:val="18"/>
                </w:rPr>
                <w:t>ОКПД</w:t>
              </w:r>
              <w:proofErr w:type="gramStart"/>
              <w:r w:rsidRPr="00057A60">
                <w:rPr>
                  <w:rStyle w:val="aff3"/>
                  <w:rFonts w:ascii="Times New Roman" w:hAnsi="Times New Roman" w:cs="Times New Roman"/>
                  <w:sz w:val="18"/>
                  <w:szCs w:val="18"/>
                </w:rPr>
                <w:t>2</w:t>
              </w:r>
              <w:proofErr w:type="gramEnd"/>
            </w:hyperlink>
          </w:p>
        </w:tc>
        <w:tc>
          <w:tcPr>
            <w:tcW w:w="1985" w:type="dxa"/>
            <w:vMerge w:val="restart"/>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Наименование отдельного вида товаров, работ, услуг</w:t>
            </w:r>
          </w:p>
        </w:tc>
        <w:tc>
          <w:tcPr>
            <w:tcW w:w="18853" w:type="dxa"/>
            <w:gridSpan w:val="11"/>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Требования к потребительским свойствам (в том числе качеству) и иным характеристикам (в том числе предельные цены) отдельных видов товаров, работ, услуг</w:t>
            </w:r>
          </w:p>
        </w:tc>
      </w:tr>
      <w:tr w:rsidR="00057A60" w:rsidRPr="00057A60" w:rsidTr="00057A60">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характеристика</w:t>
            </w:r>
          </w:p>
        </w:tc>
        <w:tc>
          <w:tcPr>
            <w:tcW w:w="1559" w:type="dxa"/>
            <w:gridSpan w:val="2"/>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единица измерения</w:t>
            </w:r>
          </w:p>
        </w:tc>
        <w:tc>
          <w:tcPr>
            <w:tcW w:w="15026" w:type="dxa"/>
            <w:gridSpan w:val="8"/>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значение характеристики</w:t>
            </w:r>
          </w:p>
        </w:tc>
      </w:tr>
      <w:tr w:rsidR="00057A60" w:rsidRPr="00057A60" w:rsidTr="00057A60">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 xml:space="preserve">код по </w:t>
            </w:r>
            <w:hyperlink r:id="rId9" w:history="1">
              <w:r w:rsidRPr="00057A60">
                <w:rPr>
                  <w:rStyle w:val="aff3"/>
                  <w:rFonts w:ascii="Times New Roman" w:hAnsi="Times New Roman" w:cs="Times New Roman"/>
                  <w:sz w:val="18"/>
                  <w:szCs w:val="18"/>
                </w:rPr>
                <w:t>ОКЕИ</w:t>
              </w:r>
            </w:hyperlink>
          </w:p>
        </w:tc>
        <w:tc>
          <w:tcPr>
            <w:tcW w:w="850"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наименование</w:t>
            </w:r>
          </w:p>
        </w:tc>
        <w:tc>
          <w:tcPr>
            <w:tcW w:w="11057" w:type="dxa"/>
            <w:gridSpan w:val="6"/>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Муниципальные органы</w:t>
            </w:r>
          </w:p>
        </w:tc>
        <w:tc>
          <w:tcPr>
            <w:tcW w:w="3969" w:type="dxa"/>
            <w:gridSpan w:val="2"/>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Подведомственные учреждения</w:t>
            </w:r>
          </w:p>
        </w:tc>
      </w:tr>
      <w:tr w:rsidR="00057A60" w:rsidRPr="00057A60" w:rsidTr="00057A60">
        <w:tc>
          <w:tcPr>
            <w:tcW w:w="22539" w:type="dxa"/>
            <w:gridSpan w:val="14"/>
            <w:tcBorders>
              <w:top w:val="single" w:sz="4" w:space="0" w:color="auto"/>
              <w:left w:val="single" w:sz="4" w:space="0" w:color="auto"/>
              <w:bottom w:val="single" w:sz="4" w:space="0" w:color="auto"/>
              <w:right w:val="single" w:sz="4" w:space="0" w:color="auto"/>
            </w:tcBorders>
            <w:hideMark/>
          </w:tcPr>
          <w:p w:rsidR="00057A60" w:rsidRPr="00057A60" w:rsidRDefault="00057A60">
            <w:pPr>
              <w:pStyle w:val="1"/>
              <w:spacing w:line="256" w:lineRule="auto"/>
              <w:rPr>
                <w:sz w:val="18"/>
                <w:szCs w:val="18"/>
              </w:rPr>
            </w:pPr>
            <w:r w:rsidRPr="00057A60">
              <w:rPr>
                <w:sz w:val="18"/>
                <w:szCs w:val="18"/>
              </w:rPr>
              <w:t>отдельные виды товаров (работ, услуг), значения свойств (характеристик) которых устанавливаются с учетом категорий и (или) групп должностей работников</w:t>
            </w:r>
          </w:p>
        </w:tc>
      </w:tr>
      <w:tr w:rsidR="00057A60" w:rsidRPr="00057A60" w:rsidTr="00057A60">
        <w:trPr>
          <w:cantSplit/>
          <w:trHeight w:val="1341"/>
        </w:trPr>
        <w:tc>
          <w:tcPr>
            <w:tcW w:w="670" w:type="dxa"/>
            <w:tcBorders>
              <w:top w:val="single" w:sz="4" w:space="0" w:color="auto"/>
              <w:left w:val="single" w:sz="4" w:space="0" w:color="auto"/>
              <w:bottom w:val="single" w:sz="4" w:space="0" w:color="auto"/>
              <w:right w:val="single" w:sz="4" w:space="0" w:color="auto"/>
            </w:tcBorders>
          </w:tcPr>
          <w:p w:rsidR="00057A60" w:rsidRPr="00057A60" w:rsidRDefault="00057A60">
            <w:pPr>
              <w:pStyle w:val="aff4"/>
              <w:spacing w:line="256" w:lineRule="auto"/>
              <w:jc w:val="center"/>
              <w:rPr>
                <w:rFonts w:ascii="Times New Roman" w:hAnsi="Times New Roman" w:cs="Times New Roman"/>
                <w:sz w:val="18"/>
                <w:szCs w:val="18"/>
              </w:rPr>
            </w:pPr>
          </w:p>
        </w:tc>
        <w:tc>
          <w:tcPr>
            <w:tcW w:w="1031" w:type="dxa"/>
            <w:tcBorders>
              <w:top w:val="single" w:sz="4" w:space="0" w:color="auto"/>
              <w:left w:val="single" w:sz="4" w:space="0" w:color="auto"/>
              <w:bottom w:val="single" w:sz="4" w:space="0" w:color="auto"/>
              <w:right w:val="single" w:sz="4" w:space="0" w:color="auto"/>
            </w:tcBorders>
          </w:tcPr>
          <w:p w:rsidR="00057A60" w:rsidRPr="00057A60" w:rsidRDefault="00057A60">
            <w:pPr>
              <w:pStyle w:val="aff4"/>
              <w:spacing w:line="256" w:lineRule="auto"/>
              <w:jc w:val="center"/>
              <w:rPr>
                <w:rFonts w:ascii="Times New Roman" w:hAnsi="Times New Roman" w:cs="Times New Roman"/>
                <w:sz w:val="18"/>
                <w:szCs w:val="18"/>
              </w:rPr>
            </w:pPr>
          </w:p>
        </w:tc>
        <w:tc>
          <w:tcPr>
            <w:tcW w:w="1985" w:type="dxa"/>
            <w:tcBorders>
              <w:top w:val="single" w:sz="4" w:space="0" w:color="auto"/>
              <w:left w:val="single" w:sz="4" w:space="0" w:color="auto"/>
              <w:bottom w:val="single" w:sz="4" w:space="0" w:color="auto"/>
              <w:right w:val="single" w:sz="4" w:space="0" w:color="auto"/>
            </w:tcBorders>
          </w:tcPr>
          <w:p w:rsidR="00057A60" w:rsidRPr="00057A60" w:rsidRDefault="00057A60">
            <w:pPr>
              <w:pStyle w:val="aff5"/>
              <w:spacing w:line="256" w:lineRule="auto"/>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057A60" w:rsidRPr="00057A60" w:rsidRDefault="00057A60">
            <w:pPr>
              <w:pStyle w:val="aff5"/>
              <w:spacing w:line="256" w:lineRule="auto"/>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057A60" w:rsidRPr="00057A60" w:rsidRDefault="00057A60">
            <w:pPr>
              <w:pStyle w:val="aff4"/>
              <w:spacing w:line="256" w:lineRule="auto"/>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057A60" w:rsidRPr="00057A60" w:rsidRDefault="00057A60">
            <w:pPr>
              <w:pStyle w:val="aff4"/>
              <w:spacing w:line="256" w:lineRule="auto"/>
              <w:rPr>
                <w:rFonts w:ascii="Times New Roman" w:hAnsi="Times New Roman" w:cs="Times New Roman"/>
                <w:sz w:val="18"/>
                <w:szCs w:val="18"/>
              </w:rPr>
            </w:pPr>
          </w:p>
        </w:tc>
        <w:tc>
          <w:tcPr>
            <w:tcW w:w="3402"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left"/>
              <w:rPr>
                <w:rFonts w:ascii="Times New Roman" w:hAnsi="Times New Roman" w:cs="Times New Roman"/>
                <w:sz w:val="18"/>
                <w:szCs w:val="18"/>
              </w:rPr>
            </w:pPr>
            <w:r w:rsidRPr="00057A60">
              <w:rPr>
                <w:rFonts w:ascii="Times New Roman" w:hAnsi="Times New Roman" w:cs="Times New Roman"/>
                <w:sz w:val="18"/>
                <w:szCs w:val="18"/>
              </w:rPr>
              <w:t>Глава района, Председатель Совета депутатов, Высшая группа должностей муниципальной службы</w:t>
            </w:r>
          </w:p>
        </w:tc>
        <w:tc>
          <w:tcPr>
            <w:tcW w:w="2693"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left"/>
              <w:rPr>
                <w:rFonts w:ascii="Times New Roman" w:hAnsi="Times New Roman" w:cs="Times New Roman"/>
                <w:sz w:val="18"/>
                <w:szCs w:val="18"/>
              </w:rPr>
            </w:pPr>
            <w:r w:rsidRPr="00057A60">
              <w:rPr>
                <w:rFonts w:ascii="Times New Roman" w:hAnsi="Times New Roman" w:cs="Times New Roman"/>
                <w:sz w:val="18"/>
                <w:szCs w:val="18"/>
              </w:rPr>
              <w:t>Главная группа должностей муниципальной службы</w:t>
            </w:r>
          </w:p>
        </w:tc>
        <w:tc>
          <w:tcPr>
            <w:tcW w:w="1418"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left"/>
              <w:rPr>
                <w:rFonts w:ascii="Times New Roman" w:hAnsi="Times New Roman" w:cs="Times New Roman"/>
                <w:sz w:val="18"/>
                <w:szCs w:val="18"/>
              </w:rPr>
            </w:pPr>
            <w:r w:rsidRPr="00057A60">
              <w:rPr>
                <w:rFonts w:ascii="Times New Roman" w:hAnsi="Times New Roman" w:cs="Times New Roman"/>
                <w:sz w:val="18"/>
                <w:szCs w:val="18"/>
              </w:rPr>
              <w:t>Ведущая группа должностей муниципальной службы</w:t>
            </w:r>
          </w:p>
        </w:tc>
        <w:tc>
          <w:tcPr>
            <w:tcW w:w="1276"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left"/>
              <w:rPr>
                <w:rFonts w:ascii="Times New Roman" w:hAnsi="Times New Roman" w:cs="Times New Roman"/>
                <w:sz w:val="18"/>
                <w:szCs w:val="18"/>
              </w:rPr>
            </w:pPr>
            <w:r w:rsidRPr="00057A60">
              <w:rPr>
                <w:rFonts w:ascii="Times New Roman" w:hAnsi="Times New Roman" w:cs="Times New Roman"/>
                <w:sz w:val="18"/>
                <w:szCs w:val="18"/>
              </w:rPr>
              <w:t>Старшие должности муниципальной службы</w:t>
            </w:r>
          </w:p>
        </w:tc>
        <w:tc>
          <w:tcPr>
            <w:tcW w:w="1275"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left"/>
              <w:rPr>
                <w:rFonts w:ascii="Times New Roman" w:hAnsi="Times New Roman" w:cs="Times New Roman"/>
                <w:sz w:val="18"/>
                <w:szCs w:val="18"/>
              </w:rPr>
            </w:pPr>
            <w:r w:rsidRPr="00057A60">
              <w:rPr>
                <w:rFonts w:ascii="Times New Roman" w:hAnsi="Times New Roman" w:cs="Times New Roman"/>
                <w:sz w:val="18"/>
                <w:szCs w:val="18"/>
              </w:rPr>
              <w:t>Младшие должности муниципальной службы</w:t>
            </w:r>
          </w:p>
        </w:tc>
        <w:tc>
          <w:tcPr>
            <w:tcW w:w="993"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left"/>
              <w:rPr>
                <w:rFonts w:ascii="Times New Roman" w:hAnsi="Times New Roman" w:cs="Times New Roman"/>
                <w:sz w:val="18"/>
                <w:szCs w:val="18"/>
              </w:rPr>
            </w:pPr>
            <w:r w:rsidRPr="00057A60">
              <w:rPr>
                <w:rFonts w:ascii="Times New Roman" w:hAnsi="Times New Roman" w:cs="Times New Roman"/>
                <w:sz w:val="18"/>
                <w:szCs w:val="18"/>
              </w:rPr>
              <w:t>Иные должности</w:t>
            </w:r>
          </w:p>
        </w:tc>
        <w:tc>
          <w:tcPr>
            <w:tcW w:w="2126"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left"/>
              <w:rPr>
                <w:rFonts w:ascii="Times New Roman" w:hAnsi="Times New Roman" w:cs="Times New Roman"/>
                <w:sz w:val="18"/>
                <w:szCs w:val="18"/>
              </w:rPr>
            </w:pPr>
            <w:r w:rsidRPr="00057A60">
              <w:rPr>
                <w:rFonts w:ascii="Times New Roman" w:hAnsi="Times New Roman" w:cs="Times New Roman"/>
                <w:sz w:val="18"/>
                <w:szCs w:val="18"/>
              </w:rPr>
              <w:t>Руководитель учреждения</w:t>
            </w:r>
          </w:p>
        </w:tc>
        <w:tc>
          <w:tcPr>
            <w:tcW w:w="1843"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Иные должности</w:t>
            </w:r>
          </w:p>
        </w:tc>
      </w:tr>
      <w:tr w:rsidR="00057A60" w:rsidRPr="00057A60" w:rsidTr="00057A60">
        <w:tc>
          <w:tcPr>
            <w:tcW w:w="670" w:type="dxa"/>
            <w:vMerge w:val="restart"/>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bookmarkStart w:id="1" w:name="sub_1201"/>
            <w:r w:rsidRPr="00057A60">
              <w:rPr>
                <w:rFonts w:ascii="Times New Roman" w:hAnsi="Times New Roman" w:cs="Times New Roman"/>
                <w:sz w:val="18"/>
                <w:szCs w:val="18"/>
              </w:rPr>
              <w:t>1.</w:t>
            </w:r>
            <w:bookmarkEnd w:id="1"/>
          </w:p>
        </w:tc>
        <w:tc>
          <w:tcPr>
            <w:tcW w:w="1031" w:type="dxa"/>
            <w:vMerge w:val="restart"/>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26.20.11</w:t>
            </w:r>
          </w:p>
        </w:tc>
        <w:tc>
          <w:tcPr>
            <w:tcW w:w="1985" w:type="dxa"/>
            <w:vMerge w:val="restart"/>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eastAsiaTheme="minorEastAsia" w:hAnsi="Times New Roman" w:cs="Times New Roman"/>
                <w:sz w:val="18"/>
                <w:szCs w:val="18"/>
              </w:rPr>
            </w:pPr>
            <w:r w:rsidRPr="00057A60">
              <w:rPr>
                <w:rFonts w:ascii="Times New Roman" w:hAnsi="Times New Roman" w:cs="Times New Roman"/>
                <w:sz w:val="18"/>
                <w:szCs w:val="18"/>
              </w:rP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 xml:space="preserve">Пояснения по </w:t>
            </w:r>
            <w:r w:rsidRPr="00057A60">
              <w:rPr>
                <w:rFonts w:ascii="Times New Roman" w:hAnsi="Times New Roman" w:cs="Times New Roman"/>
                <w:sz w:val="18"/>
                <w:szCs w:val="18"/>
              </w:rPr>
              <w:lastRenderedPageBreak/>
              <w:t>требуемой продукции: ноутбуки, планшетные компьютеры</w:t>
            </w:r>
          </w:p>
        </w:tc>
        <w:tc>
          <w:tcPr>
            <w:tcW w:w="2268"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lastRenderedPageBreak/>
              <w:t xml:space="preserve">Размер экрана  </w:t>
            </w:r>
          </w:p>
        </w:tc>
        <w:tc>
          <w:tcPr>
            <w:tcW w:w="709"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039</w:t>
            </w:r>
          </w:p>
        </w:tc>
        <w:tc>
          <w:tcPr>
            <w:tcW w:w="850"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дюйм</w:t>
            </w:r>
          </w:p>
        </w:tc>
        <w:tc>
          <w:tcPr>
            <w:tcW w:w="6095" w:type="dxa"/>
            <w:gridSpan w:val="2"/>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не более 17</w:t>
            </w:r>
          </w:p>
        </w:tc>
        <w:tc>
          <w:tcPr>
            <w:tcW w:w="4962" w:type="dxa"/>
            <w:gridSpan w:val="4"/>
            <w:vMerge w:val="restart"/>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предусмотрено</w:t>
            </w:r>
          </w:p>
        </w:tc>
        <w:tc>
          <w:tcPr>
            <w:tcW w:w="2126"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left"/>
              <w:rPr>
                <w:rFonts w:ascii="Times New Roman" w:hAnsi="Times New Roman" w:cs="Times New Roman"/>
                <w:sz w:val="18"/>
                <w:szCs w:val="18"/>
              </w:rPr>
            </w:pPr>
            <w:r w:rsidRPr="00057A60">
              <w:rPr>
                <w:rFonts w:ascii="Times New Roman" w:hAnsi="Times New Roman" w:cs="Times New Roman"/>
                <w:sz w:val="18"/>
                <w:szCs w:val="18"/>
              </w:rPr>
              <w:t>не более 17</w:t>
            </w:r>
          </w:p>
        </w:tc>
        <w:tc>
          <w:tcPr>
            <w:tcW w:w="1843" w:type="dxa"/>
            <w:vMerge w:val="restart"/>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предусмотрено</w:t>
            </w:r>
          </w:p>
        </w:tc>
      </w:tr>
      <w:tr w:rsidR="00057A60" w:rsidRPr="00057A60" w:rsidTr="00057A60">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тип экрана</w:t>
            </w:r>
          </w:p>
        </w:tc>
        <w:tc>
          <w:tcPr>
            <w:tcW w:w="709" w:type="dxa"/>
            <w:tcBorders>
              <w:top w:val="single" w:sz="4" w:space="0" w:color="auto"/>
              <w:left w:val="single" w:sz="4" w:space="0" w:color="auto"/>
              <w:bottom w:val="single" w:sz="4" w:space="0" w:color="auto"/>
              <w:right w:val="single" w:sz="4" w:space="0" w:color="auto"/>
            </w:tcBorders>
          </w:tcPr>
          <w:p w:rsidR="00057A60" w:rsidRPr="00057A60" w:rsidRDefault="00057A60">
            <w:pPr>
              <w:pStyle w:val="aff4"/>
              <w:spacing w:line="256" w:lineRule="auto"/>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057A60" w:rsidRPr="00057A60" w:rsidRDefault="00057A60">
            <w:pPr>
              <w:pStyle w:val="aff4"/>
              <w:spacing w:line="256" w:lineRule="auto"/>
              <w:rPr>
                <w:rFonts w:ascii="Times New Roman" w:hAnsi="Times New Roman" w:cs="Times New Roman"/>
                <w:sz w:val="18"/>
                <w:szCs w:val="18"/>
              </w:rPr>
            </w:pPr>
          </w:p>
        </w:tc>
        <w:tc>
          <w:tcPr>
            <w:tcW w:w="6095" w:type="dxa"/>
            <w:gridSpan w:val="2"/>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Широкоформатный или стандартный</w:t>
            </w:r>
          </w:p>
        </w:tc>
        <w:tc>
          <w:tcPr>
            <w:tcW w:w="19012" w:type="dxa"/>
            <w:gridSpan w:val="4"/>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left"/>
              <w:rPr>
                <w:rFonts w:ascii="Times New Roman" w:hAnsi="Times New Roman" w:cs="Times New Roman"/>
                <w:sz w:val="18"/>
                <w:szCs w:val="18"/>
              </w:rPr>
            </w:pPr>
            <w:r w:rsidRPr="00057A60">
              <w:rPr>
                <w:rFonts w:ascii="Times New Roman" w:hAnsi="Times New Roman" w:cs="Times New Roman"/>
                <w:sz w:val="18"/>
                <w:szCs w:val="18"/>
              </w:rPr>
              <w:t>Широкоформатный или стандартный</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r>
      <w:tr w:rsidR="00057A60" w:rsidRPr="00057A60" w:rsidTr="00057A60">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вес</w:t>
            </w:r>
          </w:p>
        </w:tc>
        <w:tc>
          <w:tcPr>
            <w:tcW w:w="709"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166</w:t>
            </w:r>
          </w:p>
        </w:tc>
        <w:tc>
          <w:tcPr>
            <w:tcW w:w="850"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кг</w:t>
            </w:r>
          </w:p>
        </w:tc>
        <w:tc>
          <w:tcPr>
            <w:tcW w:w="6095" w:type="dxa"/>
            <w:gridSpan w:val="2"/>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 xml:space="preserve">Не более 3 </w:t>
            </w:r>
          </w:p>
        </w:tc>
        <w:tc>
          <w:tcPr>
            <w:tcW w:w="19012" w:type="dxa"/>
            <w:gridSpan w:val="4"/>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left"/>
              <w:rPr>
                <w:rFonts w:ascii="Times New Roman" w:hAnsi="Times New Roman" w:cs="Times New Roman"/>
                <w:sz w:val="18"/>
                <w:szCs w:val="18"/>
              </w:rPr>
            </w:pPr>
            <w:r w:rsidRPr="00057A60">
              <w:rPr>
                <w:rFonts w:ascii="Times New Roman" w:hAnsi="Times New Roman" w:cs="Times New Roman"/>
                <w:sz w:val="18"/>
                <w:szCs w:val="18"/>
              </w:rPr>
              <w:t xml:space="preserve">Не более 3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r>
      <w:tr w:rsidR="00057A60" w:rsidRPr="00057A60" w:rsidTr="00057A60">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тип процессора</w:t>
            </w:r>
          </w:p>
        </w:tc>
        <w:tc>
          <w:tcPr>
            <w:tcW w:w="709" w:type="dxa"/>
            <w:tcBorders>
              <w:top w:val="single" w:sz="4" w:space="0" w:color="auto"/>
              <w:left w:val="single" w:sz="4" w:space="0" w:color="auto"/>
              <w:bottom w:val="single" w:sz="4" w:space="0" w:color="auto"/>
              <w:right w:val="single" w:sz="4" w:space="0" w:color="auto"/>
            </w:tcBorders>
          </w:tcPr>
          <w:p w:rsidR="00057A60" w:rsidRPr="00057A60" w:rsidRDefault="00057A60">
            <w:pPr>
              <w:pStyle w:val="aff4"/>
              <w:spacing w:line="256" w:lineRule="auto"/>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057A60" w:rsidRPr="00057A60" w:rsidRDefault="00057A60">
            <w:pPr>
              <w:pStyle w:val="aff4"/>
              <w:spacing w:line="256" w:lineRule="auto"/>
              <w:rPr>
                <w:rFonts w:ascii="Times New Roman" w:hAnsi="Times New Roman" w:cs="Times New Roman"/>
                <w:sz w:val="18"/>
                <w:szCs w:val="18"/>
              </w:rPr>
            </w:pPr>
          </w:p>
        </w:tc>
        <w:tc>
          <w:tcPr>
            <w:tcW w:w="6095" w:type="dxa"/>
            <w:gridSpan w:val="2"/>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Не более 4-х ядерного</w:t>
            </w:r>
          </w:p>
        </w:tc>
        <w:tc>
          <w:tcPr>
            <w:tcW w:w="19012" w:type="dxa"/>
            <w:gridSpan w:val="4"/>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left"/>
              <w:rPr>
                <w:rFonts w:ascii="Times New Roman" w:hAnsi="Times New Roman" w:cs="Times New Roman"/>
                <w:sz w:val="18"/>
                <w:szCs w:val="18"/>
              </w:rPr>
            </w:pPr>
            <w:r w:rsidRPr="00057A60">
              <w:rPr>
                <w:rFonts w:ascii="Times New Roman" w:hAnsi="Times New Roman" w:cs="Times New Roman"/>
                <w:sz w:val="18"/>
                <w:szCs w:val="18"/>
              </w:rPr>
              <w:t>Не более 4-х ядерного</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r>
      <w:tr w:rsidR="00057A60" w:rsidRPr="00057A60" w:rsidTr="00057A60">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частота процессора</w:t>
            </w:r>
          </w:p>
        </w:tc>
        <w:tc>
          <w:tcPr>
            <w:tcW w:w="709"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2931</w:t>
            </w:r>
          </w:p>
        </w:tc>
        <w:tc>
          <w:tcPr>
            <w:tcW w:w="850"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ГГц</w:t>
            </w:r>
          </w:p>
        </w:tc>
        <w:tc>
          <w:tcPr>
            <w:tcW w:w="6095" w:type="dxa"/>
            <w:gridSpan w:val="2"/>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Не более 5,3</w:t>
            </w:r>
          </w:p>
        </w:tc>
        <w:tc>
          <w:tcPr>
            <w:tcW w:w="19012" w:type="dxa"/>
            <w:gridSpan w:val="4"/>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left"/>
              <w:rPr>
                <w:rFonts w:ascii="Times New Roman" w:hAnsi="Times New Roman" w:cs="Times New Roman"/>
                <w:sz w:val="18"/>
                <w:szCs w:val="18"/>
              </w:rPr>
            </w:pPr>
            <w:r w:rsidRPr="00057A60">
              <w:rPr>
                <w:rFonts w:ascii="Times New Roman" w:hAnsi="Times New Roman" w:cs="Times New Roman"/>
                <w:sz w:val="18"/>
                <w:szCs w:val="18"/>
              </w:rPr>
              <w:t>Не более 5,3</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r>
      <w:tr w:rsidR="00057A60" w:rsidRPr="00057A60" w:rsidTr="00057A60">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размер оперативной памяти</w:t>
            </w:r>
          </w:p>
        </w:tc>
        <w:tc>
          <w:tcPr>
            <w:tcW w:w="709"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2553</w:t>
            </w:r>
          </w:p>
        </w:tc>
        <w:tc>
          <w:tcPr>
            <w:tcW w:w="850"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Гбайт</w:t>
            </w:r>
          </w:p>
        </w:tc>
        <w:tc>
          <w:tcPr>
            <w:tcW w:w="6095" w:type="dxa"/>
            <w:gridSpan w:val="2"/>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Не более 16</w:t>
            </w:r>
          </w:p>
        </w:tc>
        <w:tc>
          <w:tcPr>
            <w:tcW w:w="19012" w:type="dxa"/>
            <w:gridSpan w:val="4"/>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left"/>
              <w:rPr>
                <w:rFonts w:ascii="Times New Roman" w:hAnsi="Times New Roman" w:cs="Times New Roman"/>
                <w:sz w:val="18"/>
                <w:szCs w:val="18"/>
              </w:rPr>
            </w:pPr>
            <w:r w:rsidRPr="00057A60">
              <w:rPr>
                <w:rFonts w:ascii="Times New Roman" w:hAnsi="Times New Roman" w:cs="Times New Roman"/>
                <w:sz w:val="18"/>
                <w:szCs w:val="18"/>
              </w:rPr>
              <w:t>Не более 16</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r>
      <w:tr w:rsidR="00057A60" w:rsidRPr="00057A60" w:rsidTr="00057A60">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объем накопителя</w:t>
            </w:r>
          </w:p>
        </w:tc>
        <w:tc>
          <w:tcPr>
            <w:tcW w:w="709"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2553</w:t>
            </w:r>
          </w:p>
        </w:tc>
        <w:tc>
          <w:tcPr>
            <w:tcW w:w="850"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Гбайт</w:t>
            </w:r>
          </w:p>
        </w:tc>
        <w:tc>
          <w:tcPr>
            <w:tcW w:w="6095" w:type="dxa"/>
            <w:gridSpan w:val="2"/>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Не более 512</w:t>
            </w:r>
          </w:p>
        </w:tc>
        <w:tc>
          <w:tcPr>
            <w:tcW w:w="19012" w:type="dxa"/>
            <w:gridSpan w:val="4"/>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left"/>
              <w:rPr>
                <w:rFonts w:ascii="Times New Roman" w:hAnsi="Times New Roman" w:cs="Times New Roman"/>
                <w:sz w:val="18"/>
                <w:szCs w:val="18"/>
              </w:rPr>
            </w:pPr>
            <w:r w:rsidRPr="00057A60">
              <w:rPr>
                <w:rFonts w:ascii="Times New Roman" w:hAnsi="Times New Roman" w:cs="Times New Roman"/>
                <w:sz w:val="18"/>
                <w:szCs w:val="18"/>
              </w:rPr>
              <w:t>Не более 512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r>
      <w:tr w:rsidR="00057A60" w:rsidRPr="00057A60" w:rsidTr="00057A60">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тип жесткого диска</w:t>
            </w:r>
          </w:p>
        </w:tc>
        <w:tc>
          <w:tcPr>
            <w:tcW w:w="709" w:type="dxa"/>
            <w:tcBorders>
              <w:top w:val="single" w:sz="4" w:space="0" w:color="auto"/>
              <w:left w:val="single" w:sz="4" w:space="0" w:color="auto"/>
              <w:bottom w:val="single" w:sz="4" w:space="0" w:color="auto"/>
              <w:right w:val="single" w:sz="4" w:space="0" w:color="auto"/>
            </w:tcBorders>
          </w:tcPr>
          <w:p w:rsidR="00057A60" w:rsidRPr="00057A60" w:rsidRDefault="00057A60">
            <w:pPr>
              <w:pStyle w:val="aff4"/>
              <w:spacing w:line="256" w:lineRule="auto"/>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057A60" w:rsidRPr="00057A60" w:rsidRDefault="00057A60">
            <w:pPr>
              <w:pStyle w:val="aff4"/>
              <w:spacing w:line="256" w:lineRule="auto"/>
              <w:rPr>
                <w:rFonts w:ascii="Times New Roman" w:hAnsi="Times New Roman" w:cs="Times New Roman"/>
                <w:sz w:val="18"/>
                <w:szCs w:val="18"/>
              </w:rPr>
            </w:pPr>
          </w:p>
        </w:tc>
        <w:tc>
          <w:tcPr>
            <w:tcW w:w="6095" w:type="dxa"/>
            <w:gridSpan w:val="2"/>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твердотельный накопитель (SSD)</w:t>
            </w:r>
          </w:p>
        </w:tc>
        <w:tc>
          <w:tcPr>
            <w:tcW w:w="19012" w:type="dxa"/>
            <w:gridSpan w:val="4"/>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left"/>
              <w:rPr>
                <w:rFonts w:ascii="Times New Roman" w:hAnsi="Times New Roman" w:cs="Times New Roman"/>
                <w:sz w:val="18"/>
                <w:szCs w:val="18"/>
              </w:rPr>
            </w:pPr>
            <w:r w:rsidRPr="00057A60">
              <w:rPr>
                <w:rFonts w:ascii="Times New Roman" w:hAnsi="Times New Roman" w:cs="Times New Roman"/>
                <w:sz w:val="18"/>
                <w:szCs w:val="18"/>
              </w:rPr>
              <w:t>твердотельный накопитель (SSD)</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r>
      <w:tr w:rsidR="00057A60" w:rsidRPr="00057A60" w:rsidTr="00057A60">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оптический привод</w:t>
            </w:r>
          </w:p>
        </w:tc>
        <w:tc>
          <w:tcPr>
            <w:tcW w:w="709" w:type="dxa"/>
            <w:tcBorders>
              <w:top w:val="single" w:sz="4" w:space="0" w:color="auto"/>
              <w:left w:val="single" w:sz="4" w:space="0" w:color="auto"/>
              <w:bottom w:val="single" w:sz="4" w:space="0" w:color="auto"/>
              <w:right w:val="single" w:sz="4" w:space="0" w:color="auto"/>
            </w:tcBorders>
          </w:tcPr>
          <w:p w:rsidR="00057A60" w:rsidRPr="00057A60" w:rsidRDefault="00057A60">
            <w:pPr>
              <w:pStyle w:val="aff4"/>
              <w:spacing w:line="256" w:lineRule="auto"/>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057A60" w:rsidRPr="00057A60" w:rsidRDefault="00057A60">
            <w:pPr>
              <w:pStyle w:val="aff4"/>
              <w:spacing w:line="256" w:lineRule="auto"/>
              <w:rPr>
                <w:rFonts w:ascii="Times New Roman" w:hAnsi="Times New Roman" w:cs="Times New Roman"/>
                <w:sz w:val="18"/>
                <w:szCs w:val="18"/>
              </w:rPr>
            </w:pPr>
          </w:p>
        </w:tc>
        <w:tc>
          <w:tcPr>
            <w:tcW w:w="6095" w:type="dxa"/>
            <w:gridSpan w:val="2"/>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 xml:space="preserve">DVD+ RW, </w:t>
            </w:r>
            <w:proofErr w:type="gramStart"/>
            <w:r w:rsidRPr="00057A60">
              <w:rPr>
                <w:rFonts w:ascii="Times New Roman" w:hAnsi="Times New Roman" w:cs="Times New Roman"/>
                <w:sz w:val="18"/>
                <w:szCs w:val="18"/>
              </w:rPr>
              <w:t>внутренний</w:t>
            </w:r>
            <w:proofErr w:type="gramEnd"/>
            <w:r w:rsidRPr="00057A60">
              <w:rPr>
                <w:rFonts w:ascii="Times New Roman" w:hAnsi="Times New Roman" w:cs="Times New Roman"/>
                <w:sz w:val="18"/>
                <w:szCs w:val="18"/>
              </w:rPr>
              <w:t xml:space="preserve"> – не обязательная характеристика</w:t>
            </w:r>
          </w:p>
        </w:tc>
        <w:tc>
          <w:tcPr>
            <w:tcW w:w="19012" w:type="dxa"/>
            <w:gridSpan w:val="4"/>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left"/>
              <w:rPr>
                <w:rFonts w:ascii="Times New Roman" w:hAnsi="Times New Roman" w:cs="Times New Roman"/>
                <w:sz w:val="18"/>
                <w:szCs w:val="18"/>
              </w:rPr>
            </w:pPr>
            <w:r w:rsidRPr="00057A60">
              <w:rPr>
                <w:rFonts w:ascii="Times New Roman" w:hAnsi="Times New Roman" w:cs="Times New Roman"/>
                <w:sz w:val="18"/>
                <w:szCs w:val="18"/>
              </w:rPr>
              <w:t xml:space="preserve">DVD+ RW, </w:t>
            </w:r>
            <w:proofErr w:type="gramStart"/>
            <w:r w:rsidRPr="00057A60">
              <w:rPr>
                <w:rFonts w:ascii="Times New Roman" w:hAnsi="Times New Roman" w:cs="Times New Roman"/>
                <w:sz w:val="18"/>
                <w:szCs w:val="18"/>
              </w:rPr>
              <w:t>внутренний</w:t>
            </w:r>
            <w:proofErr w:type="gramEnd"/>
            <w:r w:rsidRPr="00057A60">
              <w:rPr>
                <w:rFonts w:ascii="Times New Roman" w:hAnsi="Times New Roman" w:cs="Times New Roman"/>
                <w:sz w:val="18"/>
                <w:szCs w:val="18"/>
              </w:rPr>
              <w:t xml:space="preserve"> – не обязательная характеристика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r>
      <w:tr w:rsidR="00057A60" w:rsidRPr="00057A60" w:rsidTr="00057A60">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 xml:space="preserve">наличие модулей </w:t>
            </w:r>
            <w:proofErr w:type="spellStart"/>
            <w:r w:rsidRPr="00057A60">
              <w:rPr>
                <w:rFonts w:ascii="Times New Roman" w:hAnsi="Times New Roman" w:cs="Times New Roman"/>
                <w:sz w:val="18"/>
                <w:szCs w:val="18"/>
              </w:rPr>
              <w:t>Wi-Fi</w:t>
            </w:r>
            <w:proofErr w:type="spellEnd"/>
            <w:r w:rsidRPr="00057A60">
              <w:rPr>
                <w:rFonts w:ascii="Times New Roman" w:hAnsi="Times New Roman" w:cs="Times New Roman"/>
                <w:sz w:val="18"/>
                <w:szCs w:val="18"/>
              </w:rPr>
              <w:t xml:space="preserve">, </w:t>
            </w:r>
            <w:proofErr w:type="spellStart"/>
            <w:r w:rsidRPr="00057A60">
              <w:rPr>
                <w:rFonts w:ascii="Times New Roman" w:hAnsi="Times New Roman" w:cs="Times New Roman"/>
                <w:sz w:val="18"/>
                <w:szCs w:val="18"/>
              </w:rPr>
              <w:lastRenderedPageBreak/>
              <w:t>Bluetooth</w:t>
            </w:r>
            <w:proofErr w:type="spellEnd"/>
            <w:r w:rsidRPr="00057A60">
              <w:rPr>
                <w:rFonts w:ascii="Times New Roman" w:hAnsi="Times New Roman" w:cs="Times New Roman"/>
                <w:sz w:val="18"/>
                <w:szCs w:val="18"/>
              </w:rPr>
              <w:t>, поддержки 3G (UMTS)</w:t>
            </w:r>
          </w:p>
        </w:tc>
        <w:tc>
          <w:tcPr>
            <w:tcW w:w="709" w:type="dxa"/>
            <w:tcBorders>
              <w:top w:val="single" w:sz="4" w:space="0" w:color="auto"/>
              <w:left w:val="single" w:sz="4" w:space="0" w:color="auto"/>
              <w:bottom w:val="single" w:sz="4" w:space="0" w:color="auto"/>
              <w:right w:val="single" w:sz="4" w:space="0" w:color="auto"/>
            </w:tcBorders>
          </w:tcPr>
          <w:p w:rsidR="00057A60" w:rsidRPr="00057A60" w:rsidRDefault="00057A60">
            <w:pPr>
              <w:pStyle w:val="aff4"/>
              <w:spacing w:line="256" w:lineRule="auto"/>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057A60" w:rsidRPr="00057A60" w:rsidRDefault="00057A60">
            <w:pPr>
              <w:pStyle w:val="aff4"/>
              <w:spacing w:line="256" w:lineRule="auto"/>
              <w:rPr>
                <w:rFonts w:ascii="Times New Roman" w:hAnsi="Times New Roman" w:cs="Times New Roman"/>
                <w:sz w:val="18"/>
                <w:szCs w:val="18"/>
              </w:rPr>
            </w:pPr>
          </w:p>
        </w:tc>
        <w:tc>
          <w:tcPr>
            <w:tcW w:w="6095" w:type="dxa"/>
            <w:gridSpan w:val="2"/>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наличие</w:t>
            </w:r>
          </w:p>
        </w:tc>
        <w:tc>
          <w:tcPr>
            <w:tcW w:w="19012" w:type="dxa"/>
            <w:gridSpan w:val="4"/>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left"/>
              <w:rPr>
                <w:rFonts w:ascii="Times New Roman" w:hAnsi="Times New Roman" w:cs="Times New Roman"/>
                <w:sz w:val="18"/>
                <w:szCs w:val="18"/>
              </w:rPr>
            </w:pPr>
            <w:r w:rsidRPr="00057A60">
              <w:rPr>
                <w:rFonts w:ascii="Times New Roman" w:hAnsi="Times New Roman" w:cs="Times New Roman"/>
                <w:sz w:val="18"/>
                <w:szCs w:val="18"/>
              </w:rPr>
              <w:t>наличие</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r>
      <w:tr w:rsidR="00057A60" w:rsidRPr="00057A60" w:rsidTr="00057A60">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тип видеоадаптера</w:t>
            </w:r>
          </w:p>
        </w:tc>
        <w:tc>
          <w:tcPr>
            <w:tcW w:w="709" w:type="dxa"/>
            <w:tcBorders>
              <w:top w:val="single" w:sz="4" w:space="0" w:color="auto"/>
              <w:left w:val="single" w:sz="4" w:space="0" w:color="auto"/>
              <w:bottom w:val="single" w:sz="4" w:space="0" w:color="auto"/>
              <w:right w:val="single" w:sz="4" w:space="0" w:color="auto"/>
            </w:tcBorders>
          </w:tcPr>
          <w:p w:rsidR="00057A60" w:rsidRPr="00057A60" w:rsidRDefault="00057A60">
            <w:pPr>
              <w:pStyle w:val="aff4"/>
              <w:spacing w:line="256" w:lineRule="auto"/>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057A60" w:rsidRPr="00057A60" w:rsidRDefault="00057A60">
            <w:pPr>
              <w:pStyle w:val="aff4"/>
              <w:spacing w:line="256" w:lineRule="auto"/>
              <w:rPr>
                <w:rFonts w:ascii="Times New Roman" w:hAnsi="Times New Roman" w:cs="Times New Roman"/>
                <w:sz w:val="18"/>
                <w:szCs w:val="18"/>
              </w:rPr>
            </w:pPr>
          </w:p>
        </w:tc>
        <w:tc>
          <w:tcPr>
            <w:tcW w:w="6095" w:type="dxa"/>
            <w:gridSpan w:val="2"/>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Интегрированный видеоадаптер</w:t>
            </w:r>
          </w:p>
        </w:tc>
        <w:tc>
          <w:tcPr>
            <w:tcW w:w="19012" w:type="dxa"/>
            <w:gridSpan w:val="4"/>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left"/>
              <w:rPr>
                <w:rFonts w:ascii="Times New Roman" w:hAnsi="Times New Roman" w:cs="Times New Roman"/>
                <w:sz w:val="18"/>
                <w:szCs w:val="18"/>
              </w:rPr>
            </w:pPr>
            <w:r w:rsidRPr="00057A60">
              <w:rPr>
                <w:rFonts w:ascii="Times New Roman" w:hAnsi="Times New Roman" w:cs="Times New Roman"/>
                <w:sz w:val="18"/>
                <w:szCs w:val="18"/>
              </w:rPr>
              <w:t>Интегрированный видеоадаптер</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r>
      <w:tr w:rsidR="00057A60" w:rsidRPr="00057A60" w:rsidTr="00057A60">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время работы</w:t>
            </w:r>
          </w:p>
        </w:tc>
        <w:tc>
          <w:tcPr>
            <w:tcW w:w="709"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356</w:t>
            </w:r>
          </w:p>
        </w:tc>
        <w:tc>
          <w:tcPr>
            <w:tcW w:w="850"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час</w:t>
            </w:r>
          </w:p>
        </w:tc>
        <w:tc>
          <w:tcPr>
            <w:tcW w:w="6095" w:type="dxa"/>
            <w:gridSpan w:val="2"/>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Не менее 3</w:t>
            </w:r>
          </w:p>
        </w:tc>
        <w:tc>
          <w:tcPr>
            <w:tcW w:w="19012" w:type="dxa"/>
            <w:gridSpan w:val="4"/>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left"/>
              <w:rPr>
                <w:rFonts w:ascii="Times New Roman" w:hAnsi="Times New Roman" w:cs="Times New Roman"/>
                <w:sz w:val="18"/>
                <w:szCs w:val="18"/>
              </w:rPr>
            </w:pPr>
            <w:r w:rsidRPr="00057A60">
              <w:rPr>
                <w:rFonts w:ascii="Times New Roman" w:hAnsi="Times New Roman" w:cs="Times New Roman"/>
                <w:sz w:val="18"/>
                <w:szCs w:val="18"/>
              </w:rPr>
              <w:t>Не менее 3</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r>
      <w:tr w:rsidR="00057A60" w:rsidRPr="00057A60" w:rsidTr="00057A60">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операционная система</w:t>
            </w:r>
          </w:p>
        </w:tc>
        <w:tc>
          <w:tcPr>
            <w:tcW w:w="709" w:type="dxa"/>
            <w:tcBorders>
              <w:top w:val="single" w:sz="4" w:space="0" w:color="auto"/>
              <w:left w:val="single" w:sz="4" w:space="0" w:color="auto"/>
              <w:bottom w:val="single" w:sz="4" w:space="0" w:color="auto"/>
              <w:right w:val="single" w:sz="4" w:space="0" w:color="auto"/>
            </w:tcBorders>
          </w:tcPr>
          <w:p w:rsidR="00057A60" w:rsidRPr="00057A60" w:rsidRDefault="00057A60">
            <w:pPr>
              <w:pStyle w:val="aff4"/>
              <w:spacing w:line="256" w:lineRule="auto"/>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057A60" w:rsidRPr="00057A60" w:rsidRDefault="00057A60">
            <w:pPr>
              <w:pStyle w:val="aff4"/>
              <w:spacing w:line="256" w:lineRule="auto"/>
              <w:rPr>
                <w:rFonts w:ascii="Times New Roman" w:hAnsi="Times New Roman" w:cs="Times New Roman"/>
                <w:sz w:val="18"/>
                <w:szCs w:val="18"/>
              </w:rPr>
            </w:pPr>
          </w:p>
        </w:tc>
        <w:tc>
          <w:tcPr>
            <w:tcW w:w="6095" w:type="dxa"/>
            <w:gridSpan w:val="2"/>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64-разрядная, профессиональная версия</w:t>
            </w:r>
          </w:p>
        </w:tc>
        <w:tc>
          <w:tcPr>
            <w:tcW w:w="19012" w:type="dxa"/>
            <w:gridSpan w:val="4"/>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left"/>
              <w:rPr>
                <w:rFonts w:ascii="Times New Roman" w:hAnsi="Times New Roman" w:cs="Times New Roman"/>
                <w:sz w:val="18"/>
                <w:szCs w:val="18"/>
              </w:rPr>
            </w:pPr>
            <w:r w:rsidRPr="00057A60">
              <w:rPr>
                <w:rFonts w:ascii="Times New Roman" w:hAnsi="Times New Roman" w:cs="Times New Roman"/>
                <w:sz w:val="18"/>
                <w:szCs w:val="18"/>
              </w:rPr>
              <w:t>64-разрядная, профессиональная версия</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r>
      <w:tr w:rsidR="00057A60" w:rsidRPr="00057A60" w:rsidTr="00057A60">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предустановленное программное обеспечение</w:t>
            </w:r>
          </w:p>
        </w:tc>
        <w:tc>
          <w:tcPr>
            <w:tcW w:w="709" w:type="dxa"/>
            <w:tcBorders>
              <w:top w:val="single" w:sz="4" w:space="0" w:color="auto"/>
              <w:left w:val="single" w:sz="4" w:space="0" w:color="auto"/>
              <w:bottom w:val="single" w:sz="4" w:space="0" w:color="auto"/>
              <w:right w:val="single" w:sz="4" w:space="0" w:color="auto"/>
            </w:tcBorders>
          </w:tcPr>
          <w:p w:rsidR="00057A60" w:rsidRPr="00057A60" w:rsidRDefault="00057A60">
            <w:pPr>
              <w:pStyle w:val="aff4"/>
              <w:spacing w:line="256" w:lineRule="auto"/>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057A60" w:rsidRPr="00057A60" w:rsidRDefault="00057A60">
            <w:pPr>
              <w:pStyle w:val="aff4"/>
              <w:spacing w:line="256" w:lineRule="auto"/>
              <w:rPr>
                <w:rFonts w:ascii="Times New Roman" w:hAnsi="Times New Roman" w:cs="Times New Roman"/>
                <w:sz w:val="18"/>
                <w:szCs w:val="18"/>
              </w:rPr>
            </w:pPr>
          </w:p>
        </w:tc>
        <w:tc>
          <w:tcPr>
            <w:tcW w:w="6095" w:type="dxa"/>
            <w:gridSpan w:val="2"/>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Офисные программы</w:t>
            </w:r>
          </w:p>
        </w:tc>
        <w:tc>
          <w:tcPr>
            <w:tcW w:w="19012" w:type="dxa"/>
            <w:gridSpan w:val="4"/>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left"/>
              <w:rPr>
                <w:rFonts w:ascii="Times New Roman" w:hAnsi="Times New Roman" w:cs="Times New Roman"/>
                <w:sz w:val="18"/>
                <w:szCs w:val="18"/>
              </w:rPr>
            </w:pPr>
            <w:r w:rsidRPr="00057A60">
              <w:rPr>
                <w:rFonts w:ascii="Times New Roman" w:hAnsi="Times New Roman" w:cs="Times New Roman"/>
                <w:sz w:val="18"/>
                <w:szCs w:val="18"/>
              </w:rPr>
              <w:t>Офисные программы</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r>
      <w:tr w:rsidR="00057A60" w:rsidRPr="00057A60" w:rsidTr="00057A60">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предельная цена на ноутбук</w:t>
            </w:r>
          </w:p>
        </w:tc>
        <w:tc>
          <w:tcPr>
            <w:tcW w:w="709"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383</w:t>
            </w:r>
          </w:p>
        </w:tc>
        <w:tc>
          <w:tcPr>
            <w:tcW w:w="850"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рубль</w:t>
            </w:r>
          </w:p>
        </w:tc>
        <w:tc>
          <w:tcPr>
            <w:tcW w:w="3402"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более 90 тыс.</w:t>
            </w:r>
          </w:p>
        </w:tc>
        <w:tc>
          <w:tcPr>
            <w:tcW w:w="2693"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более 90 тыс.</w:t>
            </w:r>
          </w:p>
        </w:tc>
        <w:tc>
          <w:tcPr>
            <w:tcW w:w="19012" w:type="dxa"/>
            <w:gridSpan w:val="4"/>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более 80 тыс.</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r>
      <w:tr w:rsidR="00057A60" w:rsidRPr="00057A60" w:rsidTr="00057A60">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предельная цена на планшетный компьютер</w:t>
            </w:r>
          </w:p>
        </w:tc>
        <w:tc>
          <w:tcPr>
            <w:tcW w:w="709"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383</w:t>
            </w:r>
          </w:p>
        </w:tc>
        <w:tc>
          <w:tcPr>
            <w:tcW w:w="850"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рубль</w:t>
            </w:r>
          </w:p>
        </w:tc>
        <w:tc>
          <w:tcPr>
            <w:tcW w:w="3402"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более 40 тыс.</w:t>
            </w:r>
          </w:p>
        </w:tc>
        <w:tc>
          <w:tcPr>
            <w:tcW w:w="2693"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предусмотрено</w:t>
            </w:r>
          </w:p>
        </w:tc>
        <w:tc>
          <w:tcPr>
            <w:tcW w:w="19012" w:type="dxa"/>
            <w:gridSpan w:val="4"/>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предусмотрено</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r>
      <w:tr w:rsidR="00057A60" w:rsidRPr="00057A60" w:rsidTr="00057A60">
        <w:tc>
          <w:tcPr>
            <w:tcW w:w="670" w:type="dxa"/>
            <w:vMerge w:val="restart"/>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bookmarkStart w:id="2" w:name="sub_1204"/>
            <w:r w:rsidRPr="00057A60">
              <w:rPr>
                <w:rFonts w:ascii="Times New Roman" w:hAnsi="Times New Roman" w:cs="Times New Roman"/>
                <w:sz w:val="18"/>
                <w:szCs w:val="18"/>
              </w:rPr>
              <w:t>2.</w:t>
            </w:r>
            <w:bookmarkEnd w:id="2"/>
          </w:p>
        </w:tc>
        <w:tc>
          <w:tcPr>
            <w:tcW w:w="1031" w:type="dxa"/>
            <w:vMerge w:val="restart"/>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26.30.11</w:t>
            </w:r>
          </w:p>
        </w:tc>
        <w:tc>
          <w:tcPr>
            <w:tcW w:w="1985" w:type="dxa"/>
            <w:vMerge w:val="restart"/>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eastAsiaTheme="minorEastAsia" w:hAnsi="Times New Roman" w:cs="Times New Roman"/>
                <w:sz w:val="18"/>
                <w:szCs w:val="18"/>
              </w:rPr>
            </w:pPr>
            <w:r w:rsidRPr="00057A60">
              <w:rPr>
                <w:rFonts w:ascii="Times New Roman" w:hAnsi="Times New Roman" w:cs="Times New Roman"/>
                <w:sz w:val="18"/>
                <w:szCs w:val="18"/>
              </w:rPr>
              <w:t xml:space="preserve">Аппаратура коммуникационная передающая с приемными устройствами. </w:t>
            </w:r>
          </w:p>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Пояснения по требуемой продукции: телефоны мобильные</w:t>
            </w:r>
          </w:p>
        </w:tc>
        <w:tc>
          <w:tcPr>
            <w:tcW w:w="2268"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тип устройства (телефон/ смартфон)</w:t>
            </w:r>
          </w:p>
        </w:tc>
        <w:tc>
          <w:tcPr>
            <w:tcW w:w="709" w:type="dxa"/>
            <w:tcBorders>
              <w:top w:val="single" w:sz="4" w:space="0" w:color="auto"/>
              <w:left w:val="single" w:sz="4" w:space="0" w:color="auto"/>
              <w:bottom w:val="single" w:sz="4" w:space="0" w:color="auto"/>
              <w:right w:val="single" w:sz="4" w:space="0" w:color="auto"/>
            </w:tcBorders>
          </w:tcPr>
          <w:p w:rsidR="00057A60" w:rsidRPr="00057A60" w:rsidRDefault="00057A60">
            <w:pPr>
              <w:pStyle w:val="aff4"/>
              <w:spacing w:line="256" w:lineRule="auto"/>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057A60" w:rsidRPr="00057A60" w:rsidRDefault="00057A60">
            <w:pPr>
              <w:pStyle w:val="aff4"/>
              <w:spacing w:line="256" w:lineRule="auto"/>
              <w:rPr>
                <w:rFonts w:ascii="Times New Roman" w:hAnsi="Times New Roman" w:cs="Times New Roman"/>
                <w:sz w:val="18"/>
                <w:szCs w:val="18"/>
              </w:rPr>
            </w:pPr>
          </w:p>
        </w:tc>
        <w:tc>
          <w:tcPr>
            <w:tcW w:w="6095" w:type="dxa"/>
            <w:gridSpan w:val="2"/>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Предельное значение: смартфон</w:t>
            </w:r>
          </w:p>
        </w:tc>
        <w:tc>
          <w:tcPr>
            <w:tcW w:w="8931" w:type="dxa"/>
            <w:gridSpan w:val="6"/>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eastAsiaTheme="minorEastAsia" w:hAnsi="Times New Roman" w:cs="Times New Roman"/>
                <w:sz w:val="18"/>
                <w:szCs w:val="18"/>
              </w:rPr>
            </w:pPr>
            <w:r w:rsidRPr="00057A60">
              <w:rPr>
                <w:rFonts w:ascii="Times New Roman" w:hAnsi="Times New Roman" w:cs="Times New Roman"/>
                <w:sz w:val="18"/>
                <w:szCs w:val="18"/>
              </w:rPr>
              <w:t>Предельное значение: смартфон,</w:t>
            </w:r>
          </w:p>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возможное значение: телефон</w:t>
            </w:r>
          </w:p>
        </w:tc>
      </w:tr>
      <w:tr w:rsidR="00057A60" w:rsidRPr="00057A60" w:rsidTr="00057A60">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поддерживаемые стандарты</w:t>
            </w:r>
          </w:p>
        </w:tc>
        <w:tc>
          <w:tcPr>
            <w:tcW w:w="709" w:type="dxa"/>
            <w:tcBorders>
              <w:top w:val="single" w:sz="4" w:space="0" w:color="auto"/>
              <w:left w:val="single" w:sz="4" w:space="0" w:color="auto"/>
              <w:bottom w:val="single" w:sz="4" w:space="0" w:color="auto"/>
              <w:right w:val="single" w:sz="4" w:space="0" w:color="auto"/>
            </w:tcBorders>
          </w:tcPr>
          <w:p w:rsidR="00057A60" w:rsidRPr="00057A60" w:rsidRDefault="00057A60">
            <w:pPr>
              <w:pStyle w:val="aff4"/>
              <w:spacing w:line="256" w:lineRule="auto"/>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057A60" w:rsidRPr="00057A60" w:rsidRDefault="00057A60">
            <w:pPr>
              <w:pStyle w:val="aff4"/>
              <w:spacing w:line="256" w:lineRule="auto"/>
              <w:rPr>
                <w:rFonts w:ascii="Times New Roman" w:hAnsi="Times New Roman" w:cs="Times New Roman"/>
                <w:sz w:val="18"/>
                <w:szCs w:val="18"/>
              </w:rPr>
            </w:pPr>
          </w:p>
        </w:tc>
        <w:tc>
          <w:tcPr>
            <w:tcW w:w="15026" w:type="dxa"/>
            <w:gridSpan w:val="8"/>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Предельное значение: 5G, GSM 900/1800/1900, 4G (LTE), 3G</w:t>
            </w:r>
          </w:p>
        </w:tc>
      </w:tr>
      <w:tr w:rsidR="00057A60" w:rsidRPr="00057A60" w:rsidTr="00057A60">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операционная система</w:t>
            </w:r>
          </w:p>
        </w:tc>
        <w:tc>
          <w:tcPr>
            <w:tcW w:w="709" w:type="dxa"/>
            <w:tcBorders>
              <w:top w:val="single" w:sz="4" w:space="0" w:color="auto"/>
              <w:left w:val="single" w:sz="4" w:space="0" w:color="auto"/>
              <w:bottom w:val="single" w:sz="4" w:space="0" w:color="auto"/>
              <w:right w:val="single" w:sz="4" w:space="0" w:color="auto"/>
            </w:tcBorders>
          </w:tcPr>
          <w:p w:rsidR="00057A60" w:rsidRPr="00057A60" w:rsidRDefault="00057A60">
            <w:pPr>
              <w:pStyle w:val="aff4"/>
              <w:spacing w:line="256" w:lineRule="auto"/>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057A60" w:rsidRPr="00057A60" w:rsidRDefault="00057A60">
            <w:pPr>
              <w:pStyle w:val="aff4"/>
              <w:spacing w:line="256" w:lineRule="auto"/>
              <w:rPr>
                <w:rFonts w:ascii="Times New Roman" w:hAnsi="Times New Roman" w:cs="Times New Roman"/>
                <w:sz w:val="18"/>
                <w:szCs w:val="18"/>
              </w:rPr>
            </w:pPr>
          </w:p>
        </w:tc>
        <w:tc>
          <w:tcPr>
            <w:tcW w:w="15026" w:type="dxa"/>
            <w:gridSpan w:val="8"/>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proofErr w:type="spellStart"/>
            <w:r w:rsidRPr="00057A60">
              <w:rPr>
                <w:rFonts w:ascii="Times New Roman" w:hAnsi="Times New Roman" w:cs="Times New Roman"/>
                <w:sz w:val="18"/>
                <w:szCs w:val="18"/>
              </w:rPr>
              <w:t>Android</w:t>
            </w:r>
            <w:proofErr w:type="spellEnd"/>
          </w:p>
        </w:tc>
      </w:tr>
      <w:tr w:rsidR="00057A60" w:rsidRPr="00057A60" w:rsidTr="00057A60">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метод управления (сенсорный/ кнопочный)</w:t>
            </w:r>
          </w:p>
        </w:tc>
        <w:tc>
          <w:tcPr>
            <w:tcW w:w="709" w:type="dxa"/>
            <w:tcBorders>
              <w:top w:val="single" w:sz="4" w:space="0" w:color="auto"/>
              <w:left w:val="single" w:sz="4" w:space="0" w:color="auto"/>
              <w:bottom w:val="single" w:sz="4" w:space="0" w:color="auto"/>
              <w:right w:val="single" w:sz="4" w:space="0" w:color="auto"/>
            </w:tcBorders>
          </w:tcPr>
          <w:p w:rsidR="00057A60" w:rsidRPr="00057A60" w:rsidRDefault="00057A60">
            <w:pPr>
              <w:pStyle w:val="aff4"/>
              <w:spacing w:line="256" w:lineRule="auto"/>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057A60" w:rsidRPr="00057A60" w:rsidRDefault="00057A60">
            <w:pPr>
              <w:pStyle w:val="aff4"/>
              <w:spacing w:line="256" w:lineRule="auto"/>
              <w:rPr>
                <w:rFonts w:ascii="Times New Roman" w:hAnsi="Times New Roman" w:cs="Times New Roman"/>
                <w:sz w:val="18"/>
                <w:szCs w:val="18"/>
              </w:rPr>
            </w:pPr>
          </w:p>
        </w:tc>
        <w:tc>
          <w:tcPr>
            <w:tcW w:w="6095" w:type="dxa"/>
            <w:gridSpan w:val="2"/>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 xml:space="preserve">Предельное значение: </w:t>
            </w:r>
            <w:proofErr w:type="gramStart"/>
            <w:r w:rsidRPr="00057A60">
              <w:rPr>
                <w:rFonts w:ascii="Times New Roman" w:hAnsi="Times New Roman" w:cs="Times New Roman"/>
                <w:sz w:val="18"/>
                <w:szCs w:val="18"/>
              </w:rPr>
              <w:t>сенсорный</w:t>
            </w:r>
            <w:proofErr w:type="gramEnd"/>
          </w:p>
        </w:tc>
        <w:tc>
          <w:tcPr>
            <w:tcW w:w="8931" w:type="dxa"/>
            <w:gridSpan w:val="6"/>
            <w:tcBorders>
              <w:top w:val="single" w:sz="4" w:space="0" w:color="auto"/>
              <w:left w:val="single" w:sz="4" w:space="0" w:color="auto"/>
              <w:bottom w:val="single" w:sz="4" w:space="0" w:color="auto"/>
              <w:right w:val="single" w:sz="4" w:space="0" w:color="auto"/>
            </w:tcBorders>
            <w:hideMark/>
          </w:tcPr>
          <w:p w:rsidR="00057A60" w:rsidRPr="00057A60" w:rsidRDefault="00057A60">
            <w:pPr>
              <w:jc w:val="center"/>
              <w:rPr>
                <w:rFonts w:eastAsiaTheme="minorHAnsi"/>
                <w:sz w:val="18"/>
                <w:szCs w:val="18"/>
                <w:lang w:eastAsia="en-US"/>
              </w:rPr>
            </w:pPr>
            <w:r w:rsidRPr="00057A60">
              <w:rPr>
                <w:sz w:val="18"/>
                <w:szCs w:val="18"/>
              </w:rPr>
              <w:t xml:space="preserve">Предельное значение: </w:t>
            </w:r>
            <w:proofErr w:type="gramStart"/>
            <w:r w:rsidRPr="00057A60">
              <w:rPr>
                <w:sz w:val="18"/>
                <w:szCs w:val="18"/>
              </w:rPr>
              <w:t>сенсорный</w:t>
            </w:r>
            <w:proofErr w:type="gramEnd"/>
            <w:r w:rsidRPr="00057A60">
              <w:rPr>
                <w:sz w:val="18"/>
                <w:szCs w:val="18"/>
              </w:rPr>
              <w:t>,</w:t>
            </w:r>
          </w:p>
          <w:p w:rsidR="00057A60" w:rsidRPr="00057A60" w:rsidRDefault="00057A60">
            <w:pPr>
              <w:spacing w:after="160" w:line="256" w:lineRule="auto"/>
              <w:jc w:val="center"/>
              <w:rPr>
                <w:sz w:val="18"/>
                <w:szCs w:val="18"/>
                <w:lang w:eastAsia="en-US"/>
              </w:rPr>
            </w:pPr>
            <w:r w:rsidRPr="00057A60">
              <w:rPr>
                <w:sz w:val="18"/>
                <w:szCs w:val="18"/>
              </w:rPr>
              <w:t xml:space="preserve">возможное значение: </w:t>
            </w:r>
            <w:proofErr w:type="gramStart"/>
            <w:r w:rsidRPr="00057A60">
              <w:rPr>
                <w:sz w:val="18"/>
                <w:szCs w:val="18"/>
              </w:rPr>
              <w:t>кнопочный</w:t>
            </w:r>
            <w:proofErr w:type="gramEnd"/>
          </w:p>
        </w:tc>
      </w:tr>
      <w:tr w:rsidR="00057A60" w:rsidRPr="00057A60" w:rsidTr="00057A60">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количество SIM-карт</w:t>
            </w:r>
          </w:p>
        </w:tc>
        <w:tc>
          <w:tcPr>
            <w:tcW w:w="709" w:type="dxa"/>
            <w:tcBorders>
              <w:top w:val="single" w:sz="4" w:space="0" w:color="auto"/>
              <w:left w:val="single" w:sz="4" w:space="0" w:color="auto"/>
              <w:bottom w:val="single" w:sz="4" w:space="0" w:color="auto"/>
              <w:right w:val="single" w:sz="4" w:space="0" w:color="auto"/>
            </w:tcBorders>
          </w:tcPr>
          <w:p w:rsidR="00057A60" w:rsidRPr="00057A60" w:rsidRDefault="00057A60">
            <w:pPr>
              <w:pStyle w:val="aff4"/>
              <w:spacing w:line="256" w:lineRule="auto"/>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057A60" w:rsidRPr="00057A60" w:rsidRDefault="00057A60">
            <w:pPr>
              <w:pStyle w:val="aff4"/>
              <w:spacing w:line="256" w:lineRule="auto"/>
              <w:rPr>
                <w:rFonts w:ascii="Times New Roman" w:hAnsi="Times New Roman" w:cs="Times New Roman"/>
                <w:sz w:val="18"/>
                <w:szCs w:val="18"/>
              </w:rPr>
            </w:pPr>
          </w:p>
        </w:tc>
        <w:tc>
          <w:tcPr>
            <w:tcW w:w="15026" w:type="dxa"/>
            <w:gridSpan w:val="8"/>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1 или 2</w:t>
            </w:r>
          </w:p>
        </w:tc>
      </w:tr>
      <w:tr w:rsidR="00057A60" w:rsidRPr="00057A60" w:rsidTr="00057A60">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наличие модулей и интерфейсов (</w:t>
            </w:r>
            <w:proofErr w:type="spellStart"/>
            <w:r w:rsidRPr="00057A60">
              <w:rPr>
                <w:rFonts w:ascii="Times New Roman" w:hAnsi="Times New Roman" w:cs="Times New Roman"/>
                <w:sz w:val="18"/>
                <w:szCs w:val="18"/>
              </w:rPr>
              <w:t>Wi-Fi</w:t>
            </w:r>
            <w:proofErr w:type="spellEnd"/>
            <w:r w:rsidRPr="00057A60">
              <w:rPr>
                <w:rFonts w:ascii="Times New Roman" w:hAnsi="Times New Roman" w:cs="Times New Roman"/>
                <w:sz w:val="18"/>
                <w:szCs w:val="18"/>
              </w:rPr>
              <w:t xml:space="preserve">, </w:t>
            </w:r>
            <w:proofErr w:type="spellStart"/>
            <w:r w:rsidRPr="00057A60">
              <w:rPr>
                <w:rFonts w:ascii="Times New Roman" w:hAnsi="Times New Roman" w:cs="Times New Roman"/>
                <w:sz w:val="18"/>
                <w:szCs w:val="18"/>
              </w:rPr>
              <w:t>Bluetooth</w:t>
            </w:r>
            <w:proofErr w:type="spellEnd"/>
            <w:r w:rsidRPr="00057A60">
              <w:rPr>
                <w:rFonts w:ascii="Times New Roman" w:hAnsi="Times New Roman" w:cs="Times New Roman"/>
                <w:sz w:val="18"/>
                <w:szCs w:val="18"/>
              </w:rPr>
              <w:t>, USB, GPS)</w:t>
            </w:r>
          </w:p>
        </w:tc>
        <w:tc>
          <w:tcPr>
            <w:tcW w:w="709" w:type="dxa"/>
            <w:tcBorders>
              <w:top w:val="single" w:sz="4" w:space="0" w:color="auto"/>
              <w:left w:val="single" w:sz="4" w:space="0" w:color="auto"/>
              <w:bottom w:val="single" w:sz="4" w:space="0" w:color="auto"/>
              <w:right w:val="single" w:sz="4" w:space="0" w:color="auto"/>
            </w:tcBorders>
          </w:tcPr>
          <w:p w:rsidR="00057A60" w:rsidRPr="00057A60" w:rsidRDefault="00057A60">
            <w:pPr>
              <w:pStyle w:val="aff4"/>
              <w:spacing w:line="256" w:lineRule="auto"/>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057A60" w:rsidRPr="00057A60" w:rsidRDefault="00057A60">
            <w:pPr>
              <w:pStyle w:val="aff4"/>
              <w:spacing w:line="256" w:lineRule="auto"/>
              <w:rPr>
                <w:rFonts w:ascii="Times New Roman" w:hAnsi="Times New Roman" w:cs="Times New Roman"/>
                <w:sz w:val="18"/>
                <w:szCs w:val="18"/>
              </w:rPr>
            </w:pPr>
          </w:p>
        </w:tc>
        <w:tc>
          <w:tcPr>
            <w:tcW w:w="6095" w:type="dxa"/>
            <w:gridSpan w:val="2"/>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eastAsiaTheme="minorEastAsia" w:hAnsi="Times New Roman" w:cs="Times New Roman"/>
                <w:sz w:val="18"/>
                <w:szCs w:val="18"/>
              </w:rPr>
            </w:pPr>
            <w:proofErr w:type="spellStart"/>
            <w:r w:rsidRPr="00057A60">
              <w:rPr>
                <w:rFonts w:ascii="Times New Roman" w:hAnsi="Times New Roman" w:cs="Times New Roman"/>
                <w:sz w:val="18"/>
                <w:szCs w:val="18"/>
              </w:rPr>
              <w:t>Wi-Fi</w:t>
            </w:r>
            <w:proofErr w:type="spellEnd"/>
            <w:r w:rsidRPr="00057A60">
              <w:rPr>
                <w:rFonts w:ascii="Times New Roman" w:hAnsi="Times New Roman" w:cs="Times New Roman"/>
                <w:sz w:val="18"/>
                <w:szCs w:val="18"/>
              </w:rPr>
              <w:t xml:space="preserve">, </w:t>
            </w:r>
            <w:proofErr w:type="spellStart"/>
            <w:r w:rsidRPr="00057A60">
              <w:rPr>
                <w:rFonts w:ascii="Times New Roman" w:hAnsi="Times New Roman" w:cs="Times New Roman"/>
                <w:sz w:val="18"/>
                <w:szCs w:val="18"/>
              </w:rPr>
              <w:t>Bluetooth</w:t>
            </w:r>
            <w:proofErr w:type="spellEnd"/>
            <w:r w:rsidRPr="00057A60">
              <w:rPr>
                <w:rFonts w:ascii="Times New Roman" w:hAnsi="Times New Roman" w:cs="Times New Roman"/>
                <w:sz w:val="18"/>
                <w:szCs w:val="18"/>
              </w:rPr>
              <w:t xml:space="preserve"> - обязательно </w:t>
            </w:r>
          </w:p>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USB, GPS - возможно</w:t>
            </w:r>
          </w:p>
        </w:tc>
        <w:tc>
          <w:tcPr>
            <w:tcW w:w="8931" w:type="dxa"/>
            <w:gridSpan w:val="6"/>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eastAsiaTheme="minorEastAsia" w:hAnsi="Times New Roman" w:cs="Times New Roman"/>
                <w:sz w:val="18"/>
                <w:szCs w:val="18"/>
              </w:rPr>
            </w:pPr>
            <w:proofErr w:type="spellStart"/>
            <w:r w:rsidRPr="00057A60">
              <w:rPr>
                <w:rFonts w:ascii="Times New Roman" w:hAnsi="Times New Roman" w:cs="Times New Roman"/>
                <w:sz w:val="18"/>
                <w:szCs w:val="18"/>
              </w:rPr>
              <w:t>Wi-Fi</w:t>
            </w:r>
            <w:proofErr w:type="spellEnd"/>
            <w:r w:rsidRPr="00057A60">
              <w:rPr>
                <w:rFonts w:ascii="Times New Roman" w:hAnsi="Times New Roman" w:cs="Times New Roman"/>
                <w:sz w:val="18"/>
                <w:szCs w:val="18"/>
              </w:rPr>
              <w:t xml:space="preserve"> - обязательно</w:t>
            </w:r>
          </w:p>
          <w:p w:rsidR="00057A60" w:rsidRPr="00057A60" w:rsidRDefault="00057A60">
            <w:pPr>
              <w:pStyle w:val="aff4"/>
              <w:spacing w:line="256" w:lineRule="auto"/>
              <w:jc w:val="center"/>
              <w:rPr>
                <w:rFonts w:ascii="Times New Roman" w:hAnsi="Times New Roman" w:cs="Times New Roman"/>
                <w:sz w:val="18"/>
                <w:szCs w:val="18"/>
              </w:rPr>
            </w:pPr>
            <w:proofErr w:type="spellStart"/>
            <w:r w:rsidRPr="00057A60">
              <w:rPr>
                <w:rFonts w:ascii="Times New Roman" w:hAnsi="Times New Roman" w:cs="Times New Roman"/>
                <w:sz w:val="18"/>
                <w:szCs w:val="18"/>
              </w:rPr>
              <w:t>Bluetooth</w:t>
            </w:r>
            <w:proofErr w:type="spellEnd"/>
            <w:r w:rsidRPr="00057A60">
              <w:rPr>
                <w:rFonts w:ascii="Times New Roman" w:hAnsi="Times New Roman" w:cs="Times New Roman"/>
                <w:sz w:val="18"/>
                <w:szCs w:val="18"/>
              </w:rPr>
              <w:t>, USB, GPS - возможно</w:t>
            </w:r>
          </w:p>
        </w:tc>
      </w:tr>
      <w:tr w:rsidR="00057A60" w:rsidRPr="00057A60" w:rsidTr="00057A60">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предельная цена</w:t>
            </w:r>
          </w:p>
        </w:tc>
        <w:tc>
          <w:tcPr>
            <w:tcW w:w="709"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383</w:t>
            </w:r>
          </w:p>
        </w:tc>
        <w:tc>
          <w:tcPr>
            <w:tcW w:w="850"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рубль</w:t>
            </w:r>
          </w:p>
        </w:tc>
        <w:tc>
          <w:tcPr>
            <w:tcW w:w="3402"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более 15 тыс.</w:t>
            </w:r>
          </w:p>
        </w:tc>
        <w:tc>
          <w:tcPr>
            <w:tcW w:w="2693"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более 12 тыс.</w:t>
            </w:r>
          </w:p>
        </w:tc>
        <w:tc>
          <w:tcPr>
            <w:tcW w:w="1418"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более 12 тыс.</w:t>
            </w:r>
          </w:p>
        </w:tc>
        <w:tc>
          <w:tcPr>
            <w:tcW w:w="1276"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не более 12 тыс.</w:t>
            </w:r>
          </w:p>
        </w:tc>
        <w:tc>
          <w:tcPr>
            <w:tcW w:w="1275"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более 10 тыс.</w:t>
            </w:r>
          </w:p>
        </w:tc>
        <w:tc>
          <w:tcPr>
            <w:tcW w:w="993"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не более 10 тыс.</w:t>
            </w:r>
          </w:p>
        </w:tc>
        <w:tc>
          <w:tcPr>
            <w:tcW w:w="2126"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более 10 тыс.</w:t>
            </w:r>
          </w:p>
        </w:tc>
        <w:tc>
          <w:tcPr>
            <w:tcW w:w="1843"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 xml:space="preserve">не более 7 тыс. </w:t>
            </w:r>
          </w:p>
        </w:tc>
      </w:tr>
      <w:tr w:rsidR="00057A60" w:rsidRPr="00057A60" w:rsidTr="00057A60">
        <w:tc>
          <w:tcPr>
            <w:tcW w:w="670" w:type="dxa"/>
            <w:vMerge w:val="restart"/>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bookmarkStart w:id="3" w:name="sub_1205"/>
            <w:r w:rsidRPr="00057A60">
              <w:rPr>
                <w:rFonts w:ascii="Times New Roman" w:hAnsi="Times New Roman" w:cs="Times New Roman"/>
                <w:sz w:val="18"/>
                <w:szCs w:val="18"/>
              </w:rPr>
              <w:t>3.</w:t>
            </w:r>
            <w:bookmarkEnd w:id="3"/>
          </w:p>
        </w:tc>
        <w:tc>
          <w:tcPr>
            <w:tcW w:w="1031" w:type="dxa"/>
            <w:vMerge w:val="restart"/>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29.10.21</w:t>
            </w:r>
          </w:p>
        </w:tc>
        <w:tc>
          <w:tcPr>
            <w:tcW w:w="1985" w:type="dxa"/>
            <w:vMerge w:val="restart"/>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Средства транспортные с двигателем с искровым зажиганием, с рабочим объемом цилиндров не более 1500 см</w:t>
            </w:r>
            <w:r w:rsidRPr="00057A60">
              <w:rPr>
                <w:rFonts w:ascii="Times New Roman" w:hAnsi="Times New Roman" w:cs="Times New Roman"/>
                <w:sz w:val="18"/>
                <w:szCs w:val="18"/>
                <w:vertAlign w:val="superscript"/>
              </w:rPr>
              <w:t> 3</w:t>
            </w:r>
            <w:r w:rsidRPr="00057A60">
              <w:rPr>
                <w:rFonts w:ascii="Times New Roman" w:hAnsi="Times New Roman" w:cs="Times New Roman"/>
                <w:sz w:val="18"/>
                <w:szCs w:val="18"/>
              </w:rPr>
              <w:t>, новые</w:t>
            </w:r>
          </w:p>
        </w:tc>
        <w:tc>
          <w:tcPr>
            <w:tcW w:w="2268"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мощность двигателя</w:t>
            </w:r>
          </w:p>
        </w:tc>
        <w:tc>
          <w:tcPr>
            <w:tcW w:w="709"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251</w:t>
            </w:r>
          </w:p>
        </w:tc>
        <w:tc>
          <w:tcPr>
            <w:tcW w:w="850"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лошадиная сила</w:t>
            </w:r>
          </w:p>
        </w:tc>
        <w:tc>
          <w:tcPr>
            <w:tcW w:w="3402"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более 200</w:t>
            </w:r>
          </w:p>
        </w:tc>
        <w:tc>
          <w:tcPr>
            <w:tcW w:w="2693"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более 200</w:t>
            </w:r>
          </w:p>
        </w:tc>
        <w:tc>
          <w:tcPr>
            <w:tcW w:w="4962" w:type="dxa"/>
            <w:gridSpan w:val="4"/>
            <w:vMerge w:val="restart"/>
            <w:tcBorders>
              <w:top w:val="single" w:sz="4" w:space="0" w:color="auto"/>
              <w:left w:val="single" w:sz="4" w:space="0" w:color="auto"/>
              <w:bottom w:val="single" w:sz="4" w:space="0" w:color="auto"/>
              <w:right w:val="single" w:sz="4" w:space="0" w:color="auto"/>
            </w:tcBorders>
          </w:tcPr>
          <w:p w:rsidR="00057A60" w:rsidRPr="00057A60" w:rsidRDefault="00057A60">
            <w:pPr>
              <w:pStyle w:val="aff4"/>
              <w:spacing w:line="256" w:lineRule="auto"/>
              <w:rPr>
                <w:rFonts w:ascii="Times New Roman" w:eastAsiaTheme="minorEastAsia" w:hAnsi="Times New Roman" w:cs="Times New Roman"/>
                <w:sz w:val="18"/>
                <w:szCs w:val="18"/>
              </w:rPr>
            </w:pPr>
          </w:p>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предусмотрено</w:t>
            </w:r>
          </w:p>
        </w:tc>
        <w:tc>
          <w:tcPr>
            <w:tcW w:w="2126"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не более 200</w:t>
            </w:r>
          </w:p>
        </w:tc>
        <w:tc>
          <w:tcPr>
            <w:tcW w:w="1843" w:type="dxa"/>
            <w:vMerge w:val="restart"/>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предусмотрено</w:t>
            </w:r>
          </w:p>
        </w:tc>
      </w:tr>
      <w:tr w:rsidR="00057A60" w:rsidRPr="00057A60" w:rsidTr="00057A60">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комплектация</w:t>
            </w:r>
          </w:p>
        </w:tc>
        <w:tc>
          <w:tcPr>
            <w:tcW w:w="709" w:type="dxa"/>
            <w:tcBorders>
              <w:top w:val="single" w:sz="4" w:space="0" w:color="auto"/>
              <w:left w:val="single" w:sz="4" w:space="0" w:color="auto"/>
              <w:bottom w:val="single" w:sz="4" w:space="0" w:color="auto"/>
              <w:right w:val="single" w:sz="4" w:space="0" w:color="auto"/>
            </w:tcBorders>
          </w:tcPr>
          <w:p w:rsidR="00057A60" w:rsidRPr="00057A60" w:rsidRDefault="00057A60">
            <w:pPr>
              <w:pStyle w:val="aff4"/>
              <w:spacing w:line="256" w:lineRule="auto"/>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057A60" w:rsidRPr="00057A60" w:rsidRDefault="00057A60">
            <w:pPr>
              <w:pStyle w:val="aff4"/>
              <w:spacing w:line="256" w:lineRule="auto"/>
              <w:rPr>
                <w:rFonts w:ascii="Times New Roman" w:hAnsi="Times New Roman" w:cs="Times New Roman"/>
                <w:sz w:val="18"/>
                <w:szCs w:val="18"/>
              </w:rPr>
            </w:pPr>
          </w:p>
        </w:tc>
        <w:tc>
          <w:tcPr>
            <w:tcW w:w="3402"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left"/>
              <w:rPr>
                <w:rFonts w:ascii="Times New Roman" w:hAnsi="Times New Roman" w:cs="Times New Roman"/>
                <w:sz w:val="18"/>
                <w:szCs w:val="18"/>
              </w:rPr>
            </w:pPr>
            <w:r w:rsidRPr="00057A60">
              <w:rPr>
                <w:rFonts w:ascii="Times New Roman" w:hAnsi="Times New Roman" w:cs="Times New Roman"/>
                <w:spacing w:val="-8"/>
                <w:sz w:val="18"/>
                <w:szCs w:val="18"/>
              </w:rPr>
              <w:t xml:space="preserve">Предельное значение: автоматическая или механическая коробка передач; </w:t>
            </w:r>
            <w:proofErr w:type="spellStart"/>
            <w:r w:rsidRPr="00057A60">
              <w:rPr>
                <w:rFonts w:ascii="Times New Roman" w:hAnsi="Times New Roman" w:cs="Times New Roman"/>
                <w:spacing w:val="-8"/>
                <w:sz w:val="18"/>
                <w:szCs w:val="18"/>
              </w:rPr>
              <w:t>электроподогрев</w:t>
            </w:r>
            <w:proofErr w:type="spellEnd"/>
            <w:r w:rsidRPr="00057A60">
              <w:rPr>
                <w:rFonts w:ascii="Times New Roman" w:hAnsi="Times New Roman" w:cs="Times New Roman"/>
                <w:spacing w:val="-8"/>
                <w:sz w:val="18"/>
                <w:szCs w:val="18"/>
              </w:rPr>
              <w:t xml:space="preserve"> передних сидений; полноразмерное запасное колесо; </w:t>
            </w:r>
            <w:proofErr w:type="spellStart"/>
            <w:r w:rsidRPr="00057A60">
              <w:rPr>
                <w:rFonts w:ascii="Times New Roman" w:hAnsi="Times New Roman" w:cs="Times New Roman"/>
                <w:spacing w:val="-8"/>
                <w:sz w:val="18"/>
                <w:szCs w:val="18"/>
              </w:rPr>
              <w:t>электроусилитель</w:t>
            </w:r>
            <w:proofErr w:type="spellEnd"/>
            <w:r w:rsidRPr="00057A60">
              <w:rPr>
                <w:rFonts w:ascii="Times New Roman" w:hAnsi="Times New Roman" w:cs="Times New Roman"/>
                <w:spacing w:val="-8"/>
                <w:sz w:val="18"/>
                <w:szCs w:val="18"/>
              </w:rPr>
              <w:t xml:space="preserve"> или </w:t>
            </w:r>
            <w:proofErr w:type="spellStart"/>
            <w:r w:rsidRPr="00057A60">
              <w:rPr>
                <w:rFonts w:ascii="Times New Roman" w:hAnsi="Times New Roman" w:cs="Times New Roman"/>
                <w:spacing w:val="-8"/>
                <w:sz w:val="18"/>
                <w:szCs w:val="18"/>
              </w:rPr>
              <w:t>гидроусилитель</w:t>
            </w:r>
            <w:proofErr w:type="spellEnd"/>
            <w:r w:rsidRPr="00057A60">
              <w:rPr>
                <w:rFonts w:ascii="Times New Roman" w:hAnsi="Times New Roman" w:cs="Times New Roman"/>
                <w:spacing w:val="-8"/>
                <w:sz w:val="18"/>
                <w:szCs w:val="18"/>
              </w:rPr>
              <w:t xml:space="preserve"> рулевого управления; </w:t>
            </w:r>
            <w:proofErr w:type="spellStart"/>
            <w:r w:rsidRPr="00057A60">
              <w:rPr>
                <w:rFonts w:ascii="Times New Roman" w:hAnsi="Times New Roman" w:cs="Times New Roman"/>
                <w:spacing w:val="-8"/>
                <w:sz w:val="18"/>
                <w:szCs w:val="18"/>
              </w:rPr>
              <w:t>электростеклоподъемники</w:t>
            </w:r>
            <w:proofErr w:type="spellEnd"/>
            <w:r w:rsidRPr="00057A60">
              <w:rPr>
                <w:rFonts w:ascii="Times New Roman" w:hAnsi="Times New Roman" w:cs="Times New Roman"/>
                <w:spacing w:val="-8"/>
                <w:sz w:val="18"/>
                <w:szCs w:val="18"/>
              </w:rPr>
              <w:t xml:space="preserve"> всех дверей; коммуникационная система с </w:t>
            </w:r>
            <w:r w:rsidRPr="00057A60">
              <w:rPr>
                <w:rFonts w:ascii="Times New Roman" w:hAnsi="Times New Roman" w:cs="Times New Roman"/>
                <w:spacing w:val="-8"/>
                <w:sz w:val="18"/>
                <w:szCs w:val="18"/>
                <w:lang w:val="en-US"/>
              </w:rPr>
              <w:t>AUX</w:t>
            </w:r>
            <w:r w:rsidRPr="00057A60">
              <w:rPr>
                <w:rFonts w:ascii="Times New Roman" w:hAnsi="Times New Roman" w:cs="Times New Roman"/>
                <w:spacing w:val="-8"/>
                <w:sz w:val="18"/>
                <w:szCs w:val="18"/>
              </w:rPr>
              <w:t>/</w:t>
            </w:r>
            <w:r w:rsidRPr="00057A60">
              <w:rPr>
                <w:rFonts w:ascii="Times New Roman" w:hAnsi="Times New Roman" w:cs="Times New Roman"/>
                <w:spacing w:val="-8"/>
                <w:sz w:val="18"/>
                <w:szCs w:val="18"/>
                <w:lang w:val="en-US"/>
              </w:rPr>
              <w:t>USB</w:t>
            </w:r>
            <w:r w:rsidRPr="00057A60">
              <w:rPr>
                <w:rFonts w:ascii="Times New Roman" w:hAnsi="Times New Roman" w:cs="Times New Roman"/>
                <w:spacing w:val="-8"/>
                <w:sz w:val="18"/>
                <w:szCs w:val="18"/>
              </w:rPr>
              <w:t xml:space="preserve">-разъемами; фронтальные и боковые подушки безопасности для первого ряда сидений; климат-контроль, круиз-контроль, </w:t>
            </w:r>
            <w:proofErr w:type="spellStart"/>
            <w:r w:rsidRPr="00057A60">
              <w:rPr>
                <w:rFonts w:ascii="Times New Roman" w:hAnsi="Times New Roman" w:cs="Times New Roman"/>
                <w:spacing w:val="-8"/>
                <w:sz w:val="18"/>
                <w:szCs w:val="18"/>
              </w:rPr>
              <w:t>противотуманные</w:t>
            </w:r>
            <w:proofErr w:type="spellEnd"/>
            <w:r w:rsidRPr="00057A60">
              <w:rPr>
                <w:rFonts w:ascii="Times New Roman" w:hAnsi="Times New Roman" w:cs="Times New Roman"/>
                <w:spacing w:val="-8"/>
                <w:sz w:val="18"/>
                <w:szCs w:val="18"/>
              </w:rPr>
              <w:t xml:space="preserve"> фары</w:t>
            </w:r>
          </w:p>
        </w:tc>
        <w:tc>
          <w:tcPr>
            <w:tcW w:w="2693"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left"/>
              <w:rPr>
                <w:rFonts w:ascii="Times New Roman" w:hAnsi="Times New Roman" w:cs="Times New Roman"/>
                <w:sz w:val="18"/>
                <w:szCs w:val="18"/>
              </w:rPr>
            </w:pPr>
            <w:r w:rsidRPr="00057A60">
              <w:rPr>
                <w:rFonts w:ascii="Times New Roman" w:hAnsi="Times New Roman" w:cs="Times New Roman"/>
                <w:spacing w:val="-8"/>
                <w:sz w:val="18"/>
                <w:szCs w:val="18"/>
              </w:rPr>
              <w:t xml:space="preserve">Предельное значение: автоматическая или механическая коробка передач; кондиционер; </w:t>
            </w:r>
            <w:proofErr w:type="spellStart"/>
            <w:r w:rsidRPr="00057A60">
              <w:rPr>
                <w:rFonts w:ascii="Times New Roman" w:hAnsi="Times New Roman" w:cs="Times New Roman"/>
                <w:spacing w:val="-8"/>
                <w:sz w:val="18"/>
                <w:szCs w:val="18"/>
              </w:rPr>
              <w:t>электроусилитель</w:t>
            </w:r>
            <w:proofErr w:type="spellEnd"/>
            <w:r w:rsidRPr="00057A60">
              <w:rPr>
                <w:rFonts w:ascii="Times New Roman" w:hAnsi="Times New Roman" w:cs="Times New Roman"/>
                <w:spacing w:val="-8"/>
                <w:sz w:val="18"/>
                <w:szCs w:val="18"/>
              </w:rPr>
              <w:t xml:space="preserve"> или </w:t>
            </w:r>
            <w:proofErr w:type="spellStart"/>
            <w:r w:rsidRPr="00057A60">
              <w:rPr>
                <w:rFonts w:ascii="Times New Roman" w:hAnsi="Times New Roman" w:cs="Times New Roman"/>
                <w:spacing w:val="-8"/>
                <w:sz w:val="18"/>
                <w:szCs w:val="18"/>
              </w:rPr>
              <w:t>гидроусилитель</w:t>
            </w:r>
            <w:proofErr w:type="spellEnd"/>
            <w:r w:rsidRPr="00057A60">
              <w:rPr>
                <w:rFonts w:ascii="Times New Roman" w:hAnsi="Times New Roman" w:cs="Times New Roman"/>
                <w:spacing w:val="-8"/>
                <w:sz w:val="18"/>
                <w:szCs w:val="18"/>
              </w:rPr>
              <w:t xml:space="preserve"> рулевого управления, </w:t>
            </w:r>
            <w:proofErr w:type="spellStart"/>
            <w:r w:rsidRPr="00057A60">
              <w:rPr>
                <w:rFonts w:ascii="Times New Roman" w:hAnsi="Times New Roman" w:cs="Times New Roman"/>
                <w:spacing w:val="-8"/>
                <w:sz w:val="18"/>
                <w:szCs w:val="18"/>
              </w:rPr>
              <w:t>электростеклоподъемники</w:t>
            </w:r>
            <w:proofErr w:type="spellEnd"/>
            <w:r w:rsidRPr="00057A60">
              <w:rPr>
                <w:rFonts w:ascii="Times New Roman" w:hAnsi="Times New Roman" w:cs="Times New Roman"/>
                <w:spacing w:val="-8"/>
                <w:sz w:val="18"/>
                <w:szCs w:val="18"/>
              </w:rPr>
              <w:t xml:space="preserve"> всех дверей; фронтальные и боковые подушки безопасности; </w:t>
            </w:r>
            <w:proofErr w:type="spellStart"/>
            <w:r w:rsidRPr="00057A60">
              <w:rPr>
                <w:rFonts w:ascii="Times New Roman" w:hAnsi="Times New Roman" w:cs="Times New Roman"/>
                <w:spacing w:val="-8"/>
                <w:sz w:val="18"/>
                <w:szCs w:val="18"/>
              </w:rPr>
              <w:t>противотуманные</w:t>
            </w:r>
            <w:proofErr w:type="spellEnd"/>
            <w:r w:rsidRPr="00057A60">
              <w:rPr>
                <w:rFonts w:ascii="Times New Roman" w:hAnsi="Times New Roman" w:cs="Times New Roman"/>
                <w:spacing w:val="-8"/>
                <w:sz w:val="18"/>
                <w:szCs w:val="18"/>
              </w:rPr>
              <w:t xml:space="preserve"> фары</w:t>
            </w:r>
          </w:p>
        </w:tc>
        <w:tc>
          <w:tcPr>
            <w:tcW w:w="19012" w:type="dxa"/>
            <w:gridSpan w:val="4"/>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pacing w:val="-8"/>
                <w:sz w:val="18"/>
                <w:szCs w:val="18"/>
              </w:rPr>
              <w:t xml:space="preserve">Предельное значение: автоматическая или механическая коробка передач; климат-контроль; передние и задние </w:t>
            </w:r>
            <w:proofErr w:type="spellStart"/>
            <w:r w:rsidRPr="00057A60">
              <w:rPr>
                <w:rFonts w:ascii="Times New Roman" w:hAnsi="Times New Roman" w:cs="Times New Roman"/>
                <w:spacing w:val="-8"/>
                <w:sz w:val="18"/>
                <w:szCs w:val="18"/>
              </w:rPr>
              <w:t>электроподъемники</w:t>
            </w:r>
            <w:proofErr w:type="spellEnd"/>
            <w:r w:rsidRPr="00057A60">
              <w:rPr>
                <w:rFonts w:ascii="Times New Roman" w:hAnsi="Times New Roman" w:cs="Times New Roman"/>
                <w:spacing w:val="-8"/>
                <w:sz w:val="18"/>
                <w:szCs w:val="18"/>
              </w:rPr>
              <w:t xml:space="preserve">; </w:t>
            </w:r>
            <w:proofErr w:type="spellStart"/>
            <w:r w:rsidRPr="00057A60">
              <w:rPr>
                <w:rFonts w:ascii="Times New Roman" w:hAnsi="Times New Roman" w:cs="Times New Roman"/>
                <w:spacing w:val="-8"/>
                <w:sz w:val="18"/>
                <w:szCs w:val="18"/>
              </w:rPr>
              <w:t>электроусилитель</w:t>
            </w:r>
            <w:proofErr w:type="spellEnd"/>
            <w:r w:rsidRPr="00057A60">
              <w:rPr>
                <w:rFonts w:ascii="Times New Roman" w:hAnsi="Times New Roman" w:cs="Times New Roman"/>
                <w:spacing w:val="-8"/>
                <w:sz w:val="18"/>
                <w:szCs w:val="18"/>
              </w:rPr>
              <w:t xml:space="preserve"> рулевого управления; фронтальные подушки безопасности; </w:t>
            </w:r>
            <w:proofErr w:type="spellStart"/>
            <w:r w:rsidRPr="00057A60">
              <w:rPr>
                <w:rFonts w:ascii="Times New Roman" w:hAnsi="Times New Roman" w:cs="Times New Roman"/>
                <w:spacing w:val="-8"/>
                <w:sz w:val="18"/>
                <w:szCs w:val="18"/>
              </w:rPr>
              <w:t>противотуманные</w:t>
            </w:r>
            <w:proofErr w:type="spellEnd"/>
            <w:r w:rsidRPr="00057A60">
              <w:rPr>
                <w:rFonts w:ascii="Times New Roman" w:hAnsi="Times New Roman" w:cs="Times New Roman"/>
                <w:spacing w:val="-8"/>
                <w:sz w:val="18"/>
                <w:szCs w:val="18"/>
              </w:rPr>
              <w:t xml:space="preserve"> фары</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r>
      <w:tr w:rsidR="00057A60" w:rsidRPr="00057A60" w:rsidTr="00057A60">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предельная цена</w:t>
            </w:r>
          </w:p>
        </w:tc>
        <w:tc>
          <w:tcPr>
            <w:tcW w:w="709"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383</w:t>
            </w:r>
          </w:p>
        </w:tc>
        <w:tc>
          <w:tcPr>
            <w:tcW w:w="850"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рубль</w:t>
            </w:r>
          </w:p>
        </w:tc>
        <w:tc>
          <w:tcPr>
            <w:tcW w:w="3402"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более 2,5 млн.</w:t>
            </w:r>
          </w:p>
        </w:tc>
        <w:tc>
          <w:tcPr>
            <w:tcW w:w="2693"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более 2,0 млн.</w:t>
            </w:r>
          </w:p>
        </w:tc>
        <w:tc>
          <w:tcPr>
            <w:tcW w:w="19012" w:type="dxa"/>
            <w:gridSpan w:val="4"/>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не более 1,5 млн.</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r>
      <w:tr w:rsidR="00057A60" w:rsidRPr="00057A60" w:rsidTr="00057A60">
        <w:tc>
          <w:tcPr>
            <w:tcW w:w="670" w:type="dxa"/>
            <w:vMerge w:val="restart"/>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bookmarkStart w:id="4" w:name="sub_1206"/>
            <w:r w:rsidRPr="00057A60">
              <w:rPr>
                <w:rFonts w:ascii="Times New Roman" w:hAnsi="Times New Roman" w:cs="Times New Roman"/>
                <w:sz w:val="18"/>
                <w:szCs w:val="18"/>
              </w:rPr>
              <w:lastRenderedPageBreak/>
              <w:t>4.</w:t>
            </w:r>
            <w:bookmarkEnd w:id="4"/>
          </w:p>
        </w:tc>
        <w:tc>
          <w:tcPr>
            <w:tcW w:w="1031" w:type="dxa"/>
            <w:vMerge w:val="restart"/>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29.10.22</w:t>
            </w:r>
          </w:p>
        </w:tc>
        <w:tc>
          <w:tcPr>
            <w:tcW w:w="1985" w:type="dxa"/>
            <w:vMerge w:val="restart"/>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Средства транспортные с двигателем с искровым зажиганием, с рабочим объемом цилиндров более 1500 см</w:t>
            </w:r>
            <w:r w:rsidRPr="00057A60">
              <w:rPr>
                <w:rFonts w:ascii="Times New Roman" w:hAnsi="Times New Roman" w:cs="Times New Roman"/>
                <w:sz w:val="18"/>
                <w:szCs w:val="18"/>
                <w:vertAlign w:val="superscript"/>
              </w:rPr>
              <w:t> 3</w:t>
            </w:r>
            <w:r w:rsidRPr="00057A60">
              <w:rPr>
                <w:rFonts w:ascii="Times New Roman" w:hAnsi="Times New Roman" w:cs="Times New Roman"/>
                <w:sz w:val="18"/>
                <w:szCs w:val="18"/>
              </w:rPr>
              <w:t>, новые</w:t>
            </w:r>
          </w:p>
        </w:tc>
        <w:tc>
          <w:tcPr>
            <w:tcW w:w="2268"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мощность двигателя</w:t>
            </w:r>
          </w:p>
        </w:tc>
        <w:tc>
          <w:tcPr>
            <w:tcW w:w="709"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251</w:t>
            </w:r>
          </w:p>
        </w:tc>
        <w:tc>
          <w:tcPr>
            <w:tcW w:w="850"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лошадиная сила</w:t>
            </w:r>
          </w:p>
        </w:tc>
        <w:tc>
          <w:tcPr>
            <w:tcW w:w="3402"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более 200</w:t>
            </w:r>
          </w:p>
        </w:tc>
        <w:tc>
          <w:tcPr>
            <w:tcW w:w="2693"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более 200</w:t>
            </w:r>
          </w:p>
        </w:tc>
        <w:tc>
          <w:tcPr>
            <w:tcW w:w="4962" w:type="dxa"/>
            <w:gridSpan w:val="4"/>
            <w:vMerge w:val="restart"/>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предусмотрено</w:t>
            </w:r>
          </w:p>
        </w:tc>
        <w:tc>
          <w:tcPr>
            <w:tcW w:w="2126"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не более 200</w:t>
            </w:r>
          </w:p>
        </w:tc>
        <w:tc>
          <w:tcPr>
            <w:tcW w:w="1843" w:type="dxa"/>
            <w:vMerge w:val="restart"/>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предусмотрено</w:t>
            </w:r>
          </w:p>
        </w:tc>
      </w:tr>
      <w:tr w:rsidR="00057A60" w:rsidRPr="00057A60" w:rsidTr="00057A60">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комплектация</w:t>
            </w:r>
          </w:p>
        </w:tc>
        <w:tc>
          <w:tcPr>
            <w:tcW w:w="709" w:type="dxa"/>
            <w:tcBorders>
              <w:top w:val="single" w:sz="4" w:space="0" w:color="auto"/>
              <w:left w:val="single" w:sz="4" w:space="0" w:color="auto"/>
              <w:bottom w:val="single" w:sz="4" w:space="0" w:color="auto"/>
              <w:right w:val="single" w:sz="4" w:space="0" w:color="auto"/>
            </w:tcBorders>
          </w:tcPr>
          <w:p w:rsidR="00057A60" w:rsidRPr="00057A60" w:rsidRDefault="00057A60">
            <w:pPr>
              <w:pStyle w:val="aff4"/>
              <w:spacing w:line="256" w:lineRule="auto"/>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057A60" w:rsidRPr="00057A60" w:rsidRDefault="00057A60">
            <w:pPr>
              <w:pStyle w:val="aff4"/>
              <w:spacing w:line="256" w:lineRule="auto"/>
              <w:rPr>
                <w:rFonts w:ascii="Times New Roman" w:hAnsi="Times New Roman" w:cs="Times New Roman"/>
                <w:sz w:val="18"/>
                <w:szCs w:val="18"/>
              </w:rPr>
            </w:pPr>
          </w:p>
        </w:tc>
        <w:tc>
          <w:tcPr>
            <w:tcW w:w="3402"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proofErr w:type="gramStart"/>
            <w:r w:rsidRPr="00057A60">
              <w:rPr>
                <w:rFonts w:ascii="Times New Roman" w:hAnsi="Times New Roman" w:cs="Times New Roman"/>
                <w:spacing w:val="-8"/>
                <w:sz w:val="18"/>
                <w:szCs w:val="18"/>
              </w:rPr>
              <w:t xml:space="preserve">Предельное значение: автоматическая или механическая коробка передач; </w:t>
            </w:r>
            <w:proofErr w:type="spellStart"/>
            <w:r w:rsidRPr="00057A60">
              <w:rPr>
                <w:rFonts w:ascii="Times New Roman" w:hAnsi="Times New Roman" w:cs="Times New Roman"/>
                <w:spacing w:val="-8"/>
                <w:sz w:val="18"/>
                <w:szCs w:val="18"/>
              </w:rPr>
              <w:t>электроподогрев</w:t>
            </w:r>
            <w:proofErr w:type="spellEnd"/>
            <w:r w:rsidRPr="00057A60">
              <w:rPr>
                <w:rFonts w:ascii="Times New Roman" w:hAnsi="Times New Roman" w:cs="Times New Roman"/>
                <w:spacing w:val="-8"/>
                <w:sz w:val="18"/>
                <w:szCs w:val="18"/>
              </w:rPr>
              <w:t xml:space="preserve"> передних и задних сидений; полноразмерное запасное колесо; </w:t>
            </w:r>
            <w:proofErr w:type="spellStart"/>
            <w:r w:rsidRPr="00057A60">
              <w:rPr>
                <w:rFonts w:ascii="Times New Roman" w:hAnsi="Times New Roman" w:cs="Times New Roman"/>
                <w:spacing w:val="-8"/>
                <w:sz w:val="18"/>
                <w:szCs w:val="18"/>
              </w:rPr>
              <w:t>электроусилитель</w:t>
            </w:r>
            <w:proofErr w:type="spellEnd"/>
            <w:r w:rsidRPr="00057A60">
              <w:rPr>
                <w:rFonts w:ascii="Times New Roman" w:hAnsi="Times New Roman" w:cs="Times New Roman"/>
                <w:spacing w:val="-8"/>
                <w:sz w:val="18"/>
                <w:szCs w:val="18"/>
              </w:rPr>
              <w:t xml:space="preserve"> или </w:t>
            </w:r>
            <w:proofErr w:type="spellStart"/>
            <w:r w:rsidRPr="00057A60">
              <w:rPr>
                <w:rFonts w:ascii="Times New Roman" w:hAnsi="Times New Roman" w:cs="Times New Roman"/>
                <w:spacing w:val="-8"/>
                <w:sz w:val="18"/>
                <w:szCs w:val="18"/>
              </w:rPr>
              <w:t>гидроусилитель</w:t>
            </w:r>
            <w:proofErr w:type="spellEnd"/>
            <w:r w:rsidRPr="00057A60">
              <w:rPr>
                <w:rFonts w:ascii="Times New Roman" w:hAnsi="Times New Roman" w:cs="Times New Roman"/>
                <w:spacing w:val="-8"/>
                <w:sz w:val="18"/>
                <w:szCs w:val="18"/>
              </w:rPr>
              <w:t xml:space="preserve"> рулевого управления; </w:t>
            </w:r>
            <w:proofErr w:type="spellStart"/>
            <w:r w:rsidRPr="00057A60">
              <w:rPr>
                <w:rFonts w:ascii="Times New Roman" w:hAnsi="Times New Roman" w:cs="Times New Roman"/>
                <w:spacing w:val="-8"/>
                <w:sz w:val="18"/>
                <w:szCs w:val="18"/>
              </w:rPr>
              <w:t>электростеклоподъемники</w:t>
            </w:r>
            <w:proofErr w:type="spellEnd"/>
            <w:r w:rsidRPr="00057A60">
              <w:rPr>
                <w:rFonts w:ascii="Times New Roman" w:hAnsi="Times New Roman" w:cs="Times New Roman"/>
                <w:spacing w:val="-8"/>
                <w:sz w:val="18"/>
                <w:szCs w:val="18"/>
              </w:rPr>
              <w:t xml:space="preserve"> всех дверей; навигационная система на русском языке; коммуникационная система с </w:t>
            </w:r>
            <w:r w:rsidRPr="00057A60">
              <w:rPr>
                <w:rFonts w:ascii="Times New Roman" w:hAnsi="Times New Roman" w:cs="Times New Roman"/>
                <w:spacing w:val="-8"/>
                <w:sz w:val="18"/>
                <w:szCs w:val="18"/>
                <w:lang w:val="en-US"/>
              </w:rPr>
              <w:t>AUX</w:t>
            </w:r>
            <w:r w:rsidRPr="00057A60">
              <w:rPr>
                <w:rFonts w:ascii="Times New Roman" w:hAnsi="Times New Roman" w:cs="Times New Roman"/>
                <w:spacing w:val="-8"/>
                <w:sz w:val="18"/>
                <w:szCs w:val="18"/>
              </w:rPr>
              <w:t>/</w:t>
            </w:r>
            <w:r w:rsidRPr="00057A60">
              <w:rPr>
                <w:rFonts w:ascii="Times New Roman" w:hAnsi="Times New Roman" w:cs="Times New Roman"/>
                <w:spacing w:val="-8"/>
                <w:sz w:val="18"/>
                <w:szCs w:val="18"/>
                <w:lang w:val="en-US"/>
              </w:rPr>
              <w:t>USB</w:t>
            </w:r>
            <w:r w:rsidRPr="00057A60">
              <w:rPr>
                <w:rFonts w:ascii="Times New Roman" w:hAnsi="Times New Roman" w:cs="Times New Roman"/>
                <w:spacing w:val="-8"/>
                <w:sz w:val="18"/>
                <w:szCs w:val="18"/>
              </w:rPr>
              <w:t>-разъемами; фронтальные и боковые подушки безопасности для первого ряда сидений; боковые подушки безопасности для второго ряда сидений, шторки безопасности;</w:t>
            </w:r>
            <w:proofErr w:type="gramEnd"/>
            <w:r w:rsidRPr="00057A60">
              <w:rPr>
                <w:rFonts w:ascii="Times New Roman" w:hAnsi="Times New Roman" w:cs="Times New Roman"/>
                <w:spacing w:val="-8"/>
                <w:sz w:val="18"/>
                <w:szCs w:val="18"/>
              </w:rPr>
              <w:t xml:space="preserve"> конструкция передних сидений, снижающая вероятность травмы шеи; климат-контроль, круиз-контроль, </w:t>
            </w:r>
            <w:proofErr w:type="spellStart"/>
            <w:r w:rsidRPr="00057A60">
              <w:rPr>
                <w:rFonts w:ascii="Times New Roman" w:hAnsi="Times New Roman" w:cs="Times New Roman"/>
                <w:spacing w:val="-8"/>
                <w:sz w:val="18"/>
                <w:szCs w:val="18"/>
              </w:rPr>
              <w:t>противотуманные</w:t>
            </w:r>
            <w:proofErr w:type="spellEnd"/>
            <w:r w:rsidRPr="00057A60">
              <w:rPr>
                <w:rFonts w:ascii="Times New Roman" w:hAnsi="Times New Roman" w:cs="Times New Roman"/>
                <w:spacing w:val="-8"/>
                <w:sz w:val="18"/>
                <w:szCs w:val="18"/>
              </w:rPr>
              <w:t xml:space="preserve"> фары </w:t>
            </w:r>
          </w:p>
        </w:tc>
        <w:tc>
          <w:tcPr>
            <w:tcW w:w="2693"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pacing w:val="-8"/>
                <w:sz w:val="18"/>
                <w:szCs w:val="18"/>
              </w:rPr>
              <w:t xml:space="preserve">Предельное значение: автоматическая или механическая коробка передач; кондиционер; </w:t>
            </w:r>
            <w:proofErr w:type="spellStart"/>
            <w:r w:rsidRPr="00057A60">
              <w:rPr>
                <w:rFonts w:ascii="Times New Roman" w:hAnsi="Times New Roman" w:cs="Times New Roman"/>
                <w:spacing w:val="-8"/>
                <w:sz w:val="18"/>
                <w:szCs w:val="18"/>
              </w:rPr>
              <w:t>электроусилитель</w:t>
            </w:r>
            <w:proofErr w:type="spellEnd"/>
            <w:r w:rsidRPr="00057A60">
              <w:rPr>
                <w:rFonts w:ascii="Times New Roman" w:hAnsi="Times New Roman" w:cs="Times New Roman"/>
                <w:spacing w:val="-8"/>
                <w:sz w:val="18"/>
                <w:szCs w:val="18"/>
              </w:rPr>
              <w:t xml:space="preserve"> или </w:t>
            </w:r>
            <w:proofErr w:type="spellStart"/>
            <w:r w:rsidRPr="00057A60">
              <w:rPr>
                <w:rFonts w:ascii="Times New Roman" w:hAnsi="Times New Roman" w:cs="Times New Roman"/>
                <w:spacing w:val="-8"/>
                <w:sz w:val="18"/>
                <w:szCs w:val="18"/>
              </w:rPr>
              <w:t>гидроусилитель</w:t>
            </w:r>
            <w:proofErr w:type="spellEnd"/>
            <w:r w:rsidRPr="00057A60">
              <w:rPr>
                <w:rFonts w:ascii="Times New Roman" w:hAnsi="Times New Roman" w:cs="Times New Roman"/>
                <w:spacing w:val="-8"/>
                <w:sz w:val="18"/>
                <w:szCs w:val="18"/>
              </w:rPr>
              <w:t xml:space="preserve"> рулевого управления; </w:t>
            </w:r>
            <w:proofErr w:type="spellStart"/>
            <w:r w:rsidRPr="00057A60">
              <w:rPr>
                <w:rFonts w:ascii="Times New Roman" w:hAnsi="Times New Roman" w:cs="Times New Roman"/>
                <w:spacing w:val="-8"/>
                <w:sz w:val="18"/>
                <w:szCs w:val="18"/>
              </w:rPr>
              <w:t>электростеклоподъемники</w:t>
            </w:r>
            <w:proofErr w:type="spellEnd"/>
            <w:r w:rsidRPr="00057A60">
              <w:rPr>
                <w:rFonts w:ascii="Times New Roman" w:hAnsi="Times New Roman" w:cs="Times New Roman"/>
                <w:spacing w:val="-8"/>
                <w:sz w:val="18"/>
                <w:szCs w:val="18"/>
              </w:rPr>
              <w:t xml:space="preserve"> всех дверей; фронтальные и боковые подушки безопасности; </w:t>
            </w:r>
            <w:proofErr w:type="spellStart"/>
            <w:r w:rsidRPr="00057A60">
              <w:rPr>
                <w:rFonts w:ascii="Times New Roman" w:hAnsi="Times New Roman" w:cs="Times New Roman"/>
                <w:spacing w:val="-8"/>
                <w:sz w:val="18"/>
                <w:szCs w:val="18"/>
              </w:rPr>
              <w:t>противотуманные</w:t>
            </w:r>
            <w:proofErr w:type="spellEnd"/>
            <w:r w:rsidRPr="00057A60">
              <w:rPr>
                <w:rFonts w:ascii="Times New Roman" w:hAnsi="Times New Roman" w:cs="Times New Roman"/>
                <w:spacing w:val="-8"/>
                <w:sz w:val="18"/>
                <w:szCs w:val="18"/>
              </w:rPr>
              <w:t xml:space="preserve"> фары</w:t>
            </w:r>
          </w:p>
        </w:tc>
        <w:tc>
          <w:tcPr>
            <w:tcW w:w="19012" w:type="dxa"/>
            <w:gridSpan w:val="4"/>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pacing w:val="-8"/>
                <w:sz w:val="18"/>
                <w:szCs w:val="18"/>
              </w:rPr>
              <w:t xml:space="preserve">Предельное значение: автоматическая или механическая коробка передач; климат-контроль; передние и задние </w:t>
            </w:r>
            <w:proofErr w:type="spellStart"/>
            <w:r w:rsidRPr="00057A60">
              <w:rPr>
                <w:rFonts w:ascii="Times New Roman" w:hAnsi="Times New Roman" w:cs="Times New Roman"/>
                <w:spacing w:val="-8"/>
                <w:sz w:val="18"/>
                <w:szCs w:val="18"/>
              </w:rPr>
              <w:t>электростеклоподъемники</w:t>
            </w:r>
            <w:proofErr w:type="spellEnd"/>
            <w:r w:rsidRPr="00057A60">
              <w:rPr>
                <w:rFonts w:ascii="Times New Roman" w:hAnsi="Times New Roman" w:cs="Times New Roman"/>
                <w:spacing w:val="-8"/>
                <w:sz w:val="18"/>
                <w:szCs w:val="18"/>
              </w:rPr>
              <w:t xml:space="preserve">; </w:t>
            </w:r>
            <w:proofErr w:type="spellStart"/>
            <w:r w:rsidRPr="00057A60">
              <w:rPr>
                <w:rFonts w:ascii="Times New Roman" w:hAnsi="Times New Roman" w:cs="Times New Roman"/>
                <w:spacing w:val="-8"/>
                <w:sz w:val="18"/>
                <w:szCs w:val="18"/>
              </w:rPr>
              <w:t>электроусилитель</w:t>
            </w:r>
            <w:proofErr w:type="spellEnd"/>
            <w:r w:rsidRPr="00057A60">
              <w:rPr>
                <w:rFonts w:ascii="Times New Roman" w:hAnsi="Times New Roman" w:cs="Times New Roman"/>
                <w:spacing w:val="-8"/>
                <w:sz w:val="18"/>
                <w:szCs w:val="18"/>
              </w:rPr>
              <w:t xml:space="preserve"> или </w:t>
            </w:r>
            <w:proofErr w:type="spellStart"/>
            <w:r w:rsidRPr="00057A60">
              <w:rPr>
                <w:rFonts w:ascii="Times New Roman" w:hAnsi="Times New Roman" w:cs="Times New Roman"/>
                <w:spacing w:val="-8"/>
                <w:sz w:val="18"/>
                <w:szCs w:val="18"/>
              </w:rPr>
              <w:t>гидроусилитель</w:t>
            </w:r>
            <w:proofErr w:type="spellEnd"/>
            <w:r w:rsidRPr="00057A60">
              <w:rPr>
                <w:rFonts w:ascii="Times New Roman" w:hAnsi="Times New Roman" w:cs="Times New Roman"/>
                <w:spacing w:val="-8"/>
                <w:sz w:val="18"/>
                <w:szCs w:val="18"/>
              </w:rPr>
              <w:t xml:space="preserve"> рулевого управления; фронтальные подушки безопасности; </w:t>
            </w:r>
            <w:proofErr w:type="spellStart"/>
            <w:r w:rsidRPr="00057A60">
              <w:rPr>
                <w:rFonts w:ascii="Times New Roman" w:hAnsi="Times New Roman" w:cs="Times New Roman"/>
                <w:spacing w:val="-8"/>
                <w:sz w:val="18"/>
                <w:szCs w:val="18"/>
              </w:rPr>
              <w:t>противотуманные</w:t>
            </w:r>
            <w:proofErr w:type="spellEnd"/>
            <w:r w:rsidRPr="00057A60">
              <w:rPr>
                <w:rFonts w:ascii="Times New Roman" w:hAnsi="Times New Roman" w:cs="Times New Roman"/>
                <w:spacing w:val="-8"/>
                <w:sz w:val="18"/>
                <w:szCs w:val="18"/>
              </w:rPr>
              <w:t xml:space="preserve"> фары</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r>
      <w:tr w:rsidR="00057A60" w:rsidRPr="00057A60" w:rsidTr="00057A60">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предельная цена</w:t>
            </w:r>
          </w:p>
        </w:tc>
        <w:tc>
          <w:tcPr>
            <w:tcW w:w="709"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383</w:t>
            </w:r>
          </w:p>
        </w:tc>
        <w:tc>
          <w:tcPr>
            <w:tcW w:w="850"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рубль</w:t>
            </w:r>
          </w:p>
        </w:tc>
        <w:tc>
          <w:tcPr>
            <w:tcW w:w="3402"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более 2,5 млн.</w:t>
            </w:r>
          </w:p>
        </w:tc>
        <w:tc>
          <w:tcPr>
            <w:tcW w:w="2693"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более 2,0 млн.</w:t>
            </w:r>
          </w:p>
        </w:tc>
        <w:tc>
          <w:tcPr>
            <w:tcW w:w="19012" w:type="dxa"/>
            <w:gridSpan w:val="4"/>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не более 1,5 млн.</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r>
      <w:tr w:rsidR="00057A60" w:rsidRPr="00057A60" w:rsidTr="00057A60">
        <w:tc>
          <w:tcPr>
            <w:tcW w:w="670" w:type="dxa"/>
            <w:vMerge w:val="restart"/>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bookmarkStart w:id="5" w:name="sub_1207"/>
            <w:r w:rsidRPr="00057A60">
              <w:rPr>
                <w:rFonts w:ascii="Times New Roman" w:hAnsi="Times New Roman" w:cs="Times New Roman"/>
                <w:sz w:val="18"/>
                <w:szCs w:val="18"/>
              </w:rPr>
              <w:t>5.</w:t>
            </w:r>
            <w:bookmarkEnd w:id="5"/>
          </w:p>
        </w:tc>
        <w:tc>
          <w:tcPr>
            <w:tcW w:w="1031" w:type="dxa"/>
            <w:vMerge w:val="restart"/>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29.10.23</w:t>
            </w:r>
          </w:p>
        </w:tc>
        <w:tc>
          <w:tcPr>
            <w:tcW w:w="1985" w:type="dxa"/>
            <w:vMerge w:val="restart"/>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 xml:space="preserve">Средства транспортные с поршневым двигателем внутреннего сгорания с воспламенением от сжатия (дизелем или </w:t>
            </w:r>
            <w:proofErr w:type="spellStart"/>
            <w:r w:rsidRPr="00057A60">
              <w:rPr>
                <w:rFonts w:ascii="Times New Roman" w:hAnsi="Times New Roman" w:cs="Times New Roman"/>
                <w:sz w:val="18"/>
                <w:szCs w:val="18"/>
              </w:rPr>
              <w:t>полудизелем</w:t>
            </w:r>
            <w:proofErr w:type="spellEnd"/>
            <w:r w:rsidRPr="00057A60">
              <w:rPr>
                <w:rFonts w:ascii="Times New Roman" w:hAnsi="Times New Roman" w:cs="Times New Roman"/>
                <w:sz w:val="18"/>
                <w:szCs w:val="18"/>
              </w:rPr>
              <w:t>), новые</w:t>
            </w:r>
          </w:p>
        </w:tc>
        <w:tc>
          <w:tcPr>
            <w:tcW w:w="2268"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мощность двигателя</w:t>
            </w:r>
          </w:p>
        </w:tc>
        <w:tc>
          <w:tcPr>
            <w:tcW w:w="709"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251</w:t>
            </w:r>
          </w:p>
        </w:tc>
        <w:tc>
          <w:tcPr>
            <w:tcW w:w="850" w:type="dxa"/>
            <w:tcBorders>
              <w:top w:val="single" w:sz="4" w:space="0" w:color="auto"/>
              <w:left w:val="single" w:sz="4" w:space="0" w:color="auto"/>
              <w:bottom w:val="single" w:sz="4" w:space="0" w:color="auto"/>
              <w:right w:val="single" w:sz="4" w:space="0" w:color="auto"/>
            </w:tcBorders>
          </w:tcPr>
          <w:p w:rsidR="00057A60" w:rsidRPr="00057A60" w:rsidRDefault="00057A60">
            <w:pPr>
              <w:pStyle w:val="aff5"/>
              <w:spacing w:line="256" w:lineRule="auto"/>
              <w:rPr>
                <w:rFonts w:ascii="Times New Roman" w:eastAsiaTheme="minorEastAsia" w:hAnsi="Times New Roman" w:cs="Times New Roman"/>
                <w:sz w:val="18"/>
                <w:szCs w:val="18"/>
              </w:rPr>
            </w:pPr>
            <w:r w:rsidRPr="00057A60">
              <w:rPr>
                <w:rFonts w:ascii="Times New Roman" w:hAnsi="Times New Roman" w:cs="Times New Roman"/>
                <w:sz w:val="18"/>
                <w:szCs w:val="18"/>
              </w:rPr>
              <w:t>лошадиная сила</w:t>
            </w:r>
          </w:p>
          <w:p w:rsidR="00057A60" w:rsidRPr="00057A60" w:rsidRDefault="00057A60">
            <w:pPr>
              <w:pStyle w:val="aff4"/>
              <w:spacing w:line="256" w:lineRule="auto"/>
              <w:rPr>
                <w:rFonts w:ascii="Times New Roman" w:hAnsi="Times New Roman" w:cs="Times New Roman"/>
                <w:sz w:val="18"/>
                <w:szCs w:val="18"/>
              </w:rPr>
            </w:pPr>
          </w:p>
        </w:tc>
        <w:tc>
          <w:tcPr>
            <w:tcW w:w="3402"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более 200</w:t>
            </w:r>
          </w:p>
        </w:tc>
        <w:tc>
          <w:tcPr>
            <w:tcW w:w="2693"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более 200</w:t>
            </w:r>
          </w:p>
        </w:tc>
        <w:tc>
          <w:tcPr>
            <w:tcW w:w="4962" w:type="dxa"/>
            <w:gridSpan w:val="4"/>
            <w:vMerge w:val="restart"/>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предусмотрено</w:t>
            </w:r>
          </w:p>
        </w:tc>
        <w:tc>
          <w:tcPr>
            <w:tcW w:w="2126"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не более 200</w:t>
            </w:r>
          </w:p>
        </w:tc>
        <w:tc>
          <w:tcPr>
            <w:tcW w:w="1843" w:type="dxa"/>
            <w:vMerge w:val="restart"/>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предусмотрено</w:t>
            </w:r>
          </w:p>
        </w:tc>
      </w:tr>
      <w:tr w:rsidR="00057A60" w:rsidRPr="00057A60" w:rsidTr="00057A60">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комплектация</w:t>
            </w:r>
          </w:p>
        </w:tc>
        <w:tc>
          <w:tcPr>
            <w:tcW w:w="709" w:type="dxa"/>
            <w:tcBorders>
              <w:top w:val="single" w:sz="4" w:space="0" w:color="auto"/>
              <w:left w:val="single" w:sz="4" w:space="0" w:color="auto"/>
              <w:bottom w:val="single" w:sz="4" w:space="0" w:color="auto"/>
              <w:right w:val="single" w:sz="4" w:space="0" w:color="auto"/>
            </w:tcBorders>
          </w:tcPr>
          <w:p w:rsidR="00057A60" w:rsidRPr="00057A60" w:rsidRDefault="00057A60">
            <w:pPr>
              <w:pStyle w:val="aff4"/>
              <w:spacing w:line="256" w:lineRule="auto"/>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057A60" w:rsidRPr="00057A60" w:rsidRDefault="00057A60">
            <w:pPr>
              <w:pStyle w:val="aff4"/>
              <w:spacing w:line="256" w:lineRule="auto"/>
              <w:rPr>
                <w:rFonts w:ascii="Times New Roman" w:hAnsi="Times New Roman" w:cs="Times New Roman"/>
                <w:sz w:val="18"/>
                <w:szCs w:val="18"/>
              </w:rPr>
            </w:pPr>
          </w:p>
        </w:tc>
        <w:tc>
          <w:tcPr>
            <w:tcW w:w="3402"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left"/>
              <w:rPr>
                <w:rFonts w:ascii="Times New Roman" w:hAnsi="Times New Roman" w:cs="Times New Roman"/>
                <w:sz w:val="18"/>
                <w:szCs w:val="18"/>
              </w:rPr>
            </w:pPr>
            <w:r w:rsidRPr="00057A60">
              <w:rPr>
                <w:rFonts w:ascii="Times New Roman" w:hAnsi="Times New Roman" w:cs="Times New Roman"/>
                <w:spacing w:val="-8"/>
                <w:sz w:val="18"/>
                <w:szCs w:val="18"/>
              </w:rPr>
              <w:t xml:space="preserve">Предельное значение: автоматическая или механическая коробка передач; предпусковой подогреватель; </w:t>
            </w:r>
            <w:proofErr w:type="spellStart"/>
            <w:r w:rsidRPr="00057A60">
              <w:rPr>
                <w:rFonts w:ascii="Times New Roman" w:hAnsi="Times New Roman" w:cs="Times New Roman"/>
                <w:spacing w:val="-8"/>
                <w:sz w:val="18"/>
                <w:szCs w:val="18"/>
              </w:rPr>
              <w:t>газобалонное</w:t>
            </w:r>
            <w:proofErr w:type="spellEnd"/>
            <w:r w:rsidRPr="00057A60">
              <w:rPr>
                <w:rFonts w:ascii="Times New Roman" w:hAnsi="Times New Roman" w:cs="Times New Roman"/>
                <w:spacing w:val="-8"/>
                <w:sz w:val="18"/>
                <w:szCs w:val="18"/>
              </w:rPr>
              <w:t xml:space="preserve"> оборудование; бортовой компьютер; </w:t>
            </w:r>
            <w:proofErr w:type="spellStart"/>
            <w:r w:rsidRPr="00057A60">
              <w:rPr>
                <w:rFonts w:ascii="Times New Roman" w:hAnsi="Times New Roman" w:cs="Times New Roman"/>
                <w:spacing w:val="-8"/>
                <w:sz w:val="18"/>
                <w:szCs w:val="18"/>
              </w:rPr>
              <w:t>электроподогрев</w:t>
            </w:r>
            <w:proofErr w:type="spellEnd"/>
            <w:r w:rsidRPr="00057A60">
              <w:rPr>
                <w:rFonts w:ascii="Times New Roman" w:hAnsi="Times New Roman" w:cs="Times New Roman"/>
                <w:spacing w:val="-8"/>
                <w:sz w:val="18"/>
                <w:szCs w:val="18"/>
              </w:rPr>
              <w:t xml:space="preserve"> передних сидений; </w:t>
            </w:r>
            <w:proofErr w:type="spellStart"/>
            <w:r w:rsidRPr="00057A60">
              <w:rPr>
                <w:rFonts w:ascii="Times New Roman" w:hAnsi="Times New Roman" w:cs="Times New Roman"/>
                <w:spacing w:val="-8"/>
                <w:sz w:val="18"/>
                <w:szCs w:val="18"/>
              </w:rPr>
              <w:t>электрорегулировка</w:t>
            </w:r>
            <w:proofErr w:type="spellEnd"/>
            <w:r w:rsidRPr="00057A60">
              <w:rPr>
                <w:rFonts w:ascii="Times New Roman" w:hAnsi="Times New Roman" w:cs="Times New Roman"/>
                <w:spacing w:val="-8"/>
                <w:sz w:val="18"/>
                <w:szCs w:val="18"/>
              </w:rPr>
              <w:t xml:space="preserve"> боковых зеркал с функцией подогрева; полноразмерное запасное колесо; </w:t>
            </w:r>
            <w:proofErr w:type="spellStart"/>
            <w:r w:rsidRPr="00057A60">
              <w:rPr>
                <w:rFonts w:ascii="Times New Roman" w:hAnsi="Times New Roman" w:cs="Times New Roman"/>
                <w:spacing w:val="-8"/>
                <w:sz w:val="18"/>
                <w:szCs w:val="18"/>
              </w:rPr>
              <w:t>электроусилитель</w:t>
            </w:r>
            <w:proofErr w:type="spellEnd"/>
            <w:r w:rsidRPr="00057A60">
              <w:rPr>
                <w:rFonts w:ascii="Times New Roman" w:hAnsi="Times New Roman" w:cs="Times New Roman"/>
                <w:spacing w:val="-8"/>
                <w:sz w:val="18"/>
                <w:szCs w:val="18"/>
              </w:rPr>
              <w:t xml:space="preserve"> или </w:t>
            </w:r>
            <w:proofErr w:type="spellStart"/>
            <w:r w:rsidRPr="00057A60">
              <w:rPr>
                <w:rFonts w:ascii="Times New Roman" w:hAnsi="Times New Roman" w:cs="Times New Roman"/>
                <w:spacing w:val="-8"/>
                <w:sz w:val="18"/>
                <w:szCs w:val="18"/>
              </w:rPr>
              <w:t>гидроусилитель</w:t>
            </w:r>
            <w:proofErr w:type="spellEnd"/>
            <w:r w:rsidRPr="00057A60">
              <w:rPr>
                <w:rFonts w:ascii="Times New Roman" w:hAnsi="Times New Roman" w:cs="Times New Roman"/>
                <w:spacing w:val="-8"/>
                <w:sz w:val="18"/>
                <w:szCs w:val="18"/>
              </w:rPr>
              <w:t xml:space="preserve"> рулевого управления; </w:t>
            </w:r>
            <w:proofErr w:type="spellStart"/>
            <w:r w:rsidRPr="00057A60">
              <w:rPr>
                <w:rFonts w:ascii="Times New Roman" w:hAnsi="Times New Roman" w:cs="Times New Roman"/>
                <w:spacing w:val="-8"/>
                <w:sz w:val="18"/>
                <w:szCs w:val="18"/>
              </w:rPr>
              <w:t>электростеклоподъемники</w:t>
            </w:r>
            <w:proofErr w:type="spellEnd"/>
            <w:r w:rsidRPr="00057A60">
              <w:rPr>
                <w:rFonts w:ascii="Times New Roman" w:hAnsi="Times New Roman" w:cs="Times New Roman"/>
                <w:spacing w:val="-8"/>
                <w:sz w:val="18"/>
                <w:szCs w:val="18"/>
              </w:rPr>
              <w:t xml:space="preserve">; аудиосистема с </w:t>
            </w:r>
            <w:r w:rsidRPr="00057A60">
              <w:rPr>
                <w:rFonts w:ascii="Times New Roman" w:hAnsi="Times New Roman" w:cs="Times New Roman"/>
                <w:spacing w:val="-8"/>
                <w:sz w:val="18"/>
                <w:szCs w:val="18"/>
                <w:lang w:val="en-US"/>
              </w:rPr>
              <w:t>AUX</w:t>
            </w:r>
            <w:r w:rsidRPr="00057A60">
              <w:rPr>
                <w:rFonts w:ascii="Times New Roman" w:hAnsi="Times New Roman" w:cs="Times New Roman"/>
                <w:spacing w:val="-8"/>
                <w:sz w:val="18"/>
                <w:szCs w:val="18"/>
              </w:rPr>
              <w:t>/</w:t>
            </w:r>
            <w:r w:rsidRPr="00057A60">
              <w:rPr>
                <w:rFonts w:ascii="Times New Roman" w:hAnsi="Times New Roman" w:cs="Times New Roman"/>
                <w:spacing w:val="-8"/>
                <w:sz w:val="18"/>
                <w:szCs w:val="18"/>
                <w:lang w:val="en-US"/>
              </w:rPr>
              <w:t>USB</w:t>
            </w:r>
            <w:r w:rsidRPr="00057A60">
              <w:rPr>
                <w:rFonts w:ascii="Times New Roman" w:hAnsi="Times New Roman" w:cs="Times New Roman"/>
                <w:spacing w:val="-8"/>
                <w:sz w:val="18"/>
                <w:szCs w:val="18"/>
              </w:rPr>
              <w:t xml:space="preserve">-разъемами и кнопками управления на рулевом колесе; фронтальные подушки безопасности; кондиционер; </w:t>
            </w:r>
            <w:proofErr w:type="spellStart"/>
            <w:r w:rsidRPr="00057A60">
              <w:rPr>
                <w:rFonts w:ascii="Times New Roman" w:hAnsi="Times New Roman" w:cs="Times New Roman"/>
                <w:spacing w:val="-8"/>
                <w:sz w:val="18"/>
                <w:szCs w:val="18"/>
              </w:rPr>
              <w:t>противотуманные</w:t>
            </w:r>
            <w:proofErr w:type="spellEnd"/>
            <w:r w:rsidRPr="00057A60">
              <w:rPr>
                <w:rFonts w:ascii="Times New Roman" w:hAnsi="Times New Roman" w:cs="Times New Roman"/>
                <w:spacing w:val="-8"/>
                <w:sz w:val="18"/>
                <w:szCs w:val="18"/>
              </w:rPr>
              <w:t xml:space="preserve"> фары</w:t>
            </w:r>
          </w:p>
        </w:tc>
        <w:tc>
          <w:tcPr>
            <w:tcW w:w="2693"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left"/>
              <w:rPr>
                <w:rFonts w:ascii="Times New Roman" w:hAnsi="Times New Roman" w:cs="Times New Roman"/>
                <w:sz w:val="18"/>
                <w:szCs w:val="18"/>
              </w:rPr>
            </w:pPr>
            <w:r w:rsidRPr="00057A60">
              <w:rPr>
                <w:rFonts w:ascii="Times New Roman" w:hAnsi="Times New Roman" w:cs="Times New Roman"/>
                <w:spacing w:val="-8"/>
                <w:sz w:val="18"/>
                <w:szCs w:val="18"/>
              </w:rPr>
              <w:t xml:space="preserve">Предельное значение: автоматическая или механическая коробка передач; предпусковой подогреватель; бортовой компьютер; </w:t>
            </w:r>
            <w:proofErr w:type="spellStart"/>
            <w:r w:rsidRPr="00057A60">
              <w:rPr>
                <w:rFonts w:ascii="Times New Roman" w:hAnsi="Times New Roman" w:cs="Times New Roman"/>
                <w:spacing w:val="-8"/>
                <w:sz w:val="18"/>
                <w:szCs w:val="18"/>
              </w:rPr>
              <w:t>электроподогрев</w:t>
            </w:r>
            <w:proofErr w:type="spellEnd"/>
            <w:r w:rsidRPr="00057A60">
              <w:rPr>
                <w:rFonts w:ascii="Times New Roman" w:hAnsi="Times New Roman" w:cs="Times New Roman"/>
                <w:spacing w:val="-8"/>
                <w:sz w:val="18"/>
                <w:szCs w:val="18"/>
              </w:rPr>
              <w:t xml:space="preserve"> передних сидений; </w:t>
            </w:r>
            <w:proofErr w:type="spellStart"/>
            <w:r w:rsidRPr="00057A60">
              <w:rPr>
                <w:rFonts w:ascii="Times New Roman" w:hAnsi="Times New Roman" w:cs="Times New Roman"/>
                <w:spacing w:val="-8"/>
                <w:sz w:val="18"/>
                <w:szCs w:val="18"/>
              </w:rPr>
              <w:t>электрорегулировка</w:t>
            </w:r>
            <w:proofErr w:type="spellEnd"/>
            <w:r w:rsidRPr="00057A60">
              <w:rPr>
                <w:rFonts w:ascii="Times New Roman" w:hAnsi="Times New Roman" w:cs="Times New Roman"/>
                <w:spacing w:val="-8"/>
                <w:sz w:val="18"/>
                <w:szCs w:val="18"/>
              </w:rPr>
              <w:t xml:space="preserve"> боковых зеркал с функцией подогрева; полноразмерное запасное колесо; </w:t>
            </w:r>
            <w:proofErr w:type="spellStart"/>
            <w:r w:rsidRPr="00057A60">
              <w:rPr>
                <w:rFonts w:ascii="Times New Roman" w:hAnsi="Times New Roman" w:cs="Times New Roman"/>
                <w:spacing w:val="-8"/>
                <w:sz w:val="18"/>
                <w:szCs w:val="18"/>
              </w:rPr>
              <w:t>электроусилитель</w:t>
            </w:r>
            <w:proofErr w:type="spellEnd"/>
            <w:r w:rsidRPr="00057A60">
              <w:rPr>
                <w:rFonts w:ascii="Times New Roman" w:hAnsi="Times New Roman" w:cs="Times New Roman"/>
                <w:spacing w:val="-8"/>
                <w:sz w:val="18"/>
                <w:szCs w:val="18"/>
              </w:rPr>
              <w:t xml:space="preserve"> или </w:t>
            </w:r>
            <w:proofErr w:type="spellStart"/>
            <w:r w:rsidRPr="00057A60">
              <w:rPr>
                <w:rFonts w:ascii="Times New Roman" w:hAnsi="Times New Roman" w:cs="Times New Roman"/>
                <w:spacing w:val="-8"/>
                <w:sz w:val="18"/>
                <w:szCs w:val="18"/>
              </w:rPr>
              <w:t>гидроусилитель</w:t>
            </w:r>
            <w:proofErr w:type="spellEnd"/>
            <w:r w:rsidRPr="00057A60">
              <w:rPr>
                <w:rFonts w:ascii="Times New Roman" w:hAnsi="Times New Roman" w:cs="Times New Roman"/>
                <w:spacing w:val="-8"/>
                <w:sz w:val="18"/>
                <w:szCs w:val="18"/>
              </w:rPr>
              <w:t xml:space="preserve"> рулевого управления; </w:t>
            </w:r>
            <w:proofErr w:type="spellStart"/>
            <w:r w:rsidRPr="00057A60">
              <w:rPr>
                <w:rFonts w:ascii="Times New Roman" w:hAnsi="Times New Roman" w:cs="Times New Roman"/>
                <w:spacing w:val="-8"/>
                <w:sz w:val="18"/>
                <w:szCs w:val="18"/>
              </w:rPr>
              <w:t>электростеклоподъемники</w:t>
            </w:r>
            <w:proofErr w:type="spellEnd"/>
            <w:r w:rsidRPr="00057A60">
              <w:rPr>
                <w:rFonts w:ascii="Times New Roman" w:hAnsi="Times New Roman" w:cs="Times New Roman"/>
                <w:spacing w:val="-8"/>
                <w:sz w:val="18"/>
                <w:szCs w:val="18"/>
              </w:rPr>
              <w:t xml:space="preserve">; аудиосистема с </w:t>
            </w:r>
            <w:r w:rsidRPr="00057A60">
              <w:rPr>
                <w:rFonts w:ascii="Times New Roman" w:hAnsi="Times New Roman" w:cs="Times New Roman"/>
                <w:spacing w:val="-8"/>
                <w:sz w:val="18"/>
                <w:szCs w:val="18"/>
                <w:lang w:val="en-US"/>
              </w:rPr>
              <w:t>AUX</w:t>
            </w:r>
            <w:r w:rsidRPr="00057A60">
              <w:rPr>
                <w:rFonts w:ascii="Times New Roman" w:hAnsi="Times New Roman" w:cs="Times New Roman"/>
                <w:spacing w:val="-8"/>
                <w:sz w:val="18"/>
                <w:szCs w:val="18"/>
              </w:rPr>
              <w:t>/</w:t>
            </w:r>
            <w:r w:rsidRPr="00057A60">
              <w:rPr>
                <w:rFonts w:ascii="Times New Roman" w:hAnsi="Times New Roman" w:cs="Times New Roman"/>
                <w:spacing w:val="-8"/>
                <w:sz w:val="18"/>
                <w:szCs w:val="18"/>
                <w:lang w:val="en-US"/>
              </w:rPr>
              <w:t>USB</w:t>
            </w:r>
            <w:r w:rsidRPr="00057A60">
              <w:rPr>
                <w:rFonts w:ascii="Times New Roman" w:hAnsi="Times New Roman" w:cs="Times New Roman"/>
                <w:spacing w:val="-8"/>
                <w:sz w:val="18"/>
                <w:szCs w:val="18"/>
              </w:rPr>
              <w:t xml:space="preserve">-разъемами; фронтальные подушки безопасности; кондиционер; </w:t>
            </w:r>
            <w:proofErr w:type="spellStart"/>
            <w:r w:rsidRPr="00057A60">
              <w:rPr>
                <w:rFonts w:ascii="Times New Roman" w:hAnsi="Times New Roman" w:cs="Times New Roman"/>
                <w:spacing w:val="-8"/>
                <w:sz w:val="18"/>
                <w:szCs w:val="18"/>
              </w:rPr>
              <w:t>противотуманные</w:t>
            </w:r>
            <w:proofErr w:type="spellEnd"/>
            <w:r w:rsidRPr="00057A60">
              <w:rPr>
                <w:rFonts w:ascii="Times New Roman" w:hAnsi="Times New Roman" w:cs="Times New Roman"/>
                <w:spacing w:val="-8"/>
                <w:sz w:val="18"/>
                <w:szCs w:val="18"/>
              </w:rPr>
              <w:t xml:space="preserve"> фары</w:t>
            </w:r>
          </w:p>
        </w:tc>
        <w:tc>
          <w:tcPr>
            <w:tcW w:w="19012" w:type="dxa"/>
            <w:gridSpan w:val="4"/>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left"/>
              <w:rPr>
                <w:rFonts w:ascii="Times New Roman" w:hAnsi="Times New Roman" w:cs="Times New Roman"/>
                <w:sz w:val="18"/>
                <w:szCs w:val="18"/>
              </w:rPr>
            </w:pPr>
            <w:r w:rsidRPr="00057A60">
              <w:rPr>
                <w:rFonts w:ascii="Times New Roman" w:hAnsi="Times New Roman" w:cs="Times New Roman"/>
                <w:spacing w:val="-8"/>
                <w:sz w:val="18"/>
                <w:szCs w:val="18"/>
              </w:rPr>
              <w:t xml:space="preserve">Предельное значение: автоматическая или механическая коробка передач; бортовой компьютер; </w:t>
            </w:r>
            <w:proofErr w:type="spellStart"/>
            <w:r w:rsidRPr="00057A60">
              <w:rPr>
                <w:rFonts w:ascii="Times New Roman" w:hAnsi="Times New Roman" w:cs="Times New Roman"/>
                <w:spacing w:val="-8"/>
                <w:sz w:val="18"/>
                <w:szCs w:val="18"/>
              </w:rPr>
              <w:t>электроподогрев</w:t>
            </w:r>
            <w:proofErr w:type="spellEnd"/>
            <w:r w:rsidRPr="00057A60">
              <w:rPr>
                <w:rFonts w:ascii="Times New Roman" w:hAnsi="Times New Roman" w:cs="Times New Roman"/>
                <w:spacing w:val="-8"/>
                <w:sz w:val="18"/>
                <w:szCs w:val="18"/>
              </w:rPr>
              <w:t xml:space="preserve"> передних сидений; </w:t>
            </w:r>
            <w:proofErr w:type="spellStart"/>
            <w:r w:rsidRPr="00057A60">
              <w:rPr>
                <w:rFonts w:ascii="Times New Roman" w:hAnsi="Times New Roman" w:cs="Times New Roman"/>
                <w:spacing w:val="-8"/>
                <w:sz w:val="18"/>
                <w:szCs w:val="18"/>
              </w:rPr>
              <w:t>электрорегулировка</w:t>
            </w:r>
            <w:proofErr w:type="spellEnd"/>
            <w:r w:rsidRPr="00057A60">
              <w:rPr>
                <w:rFonts w:ascii="Times New Roman" w:hAnsi="Times New Roman" w:cs="Times New Roman"/>
                <w:spacing w:val="-8"/>
                <w:sz w:val="18"/>
                <w:szCs w:val="18"/>
              </w:rPr>
              <w:t xml:space="preserve"> боковых зеркал; полноразмерное запасное колесо; </w:t>
            </w:r>
            <w:proofErr w:type="spellStart"/>
            <w:r w:rsidRPr="00057A60">
              <w:rPr>
                <w:rFonts w:ascii="Times New Roman" w:hAnsi="Times New Roman" w:cs="Times New Roman"/>
                <w:spacing w:val="-8"/>
                <w:sz w:val="18"/>
                <w:szCs w:val="18"/>
              </w:rPr>
              <w:t>гидроусилитель</w:t>
            </w:r>
            <w:proofErr w:type="spellEnd"/>
            <w:r w:rsidRPr="00057A60">
              <w:rPr>
                <w:rFonts w:ascii="Times New Roman" w:hAnsi="Times New Roman" w:cs="Times New Roman"/>
                <w:spacing w:val="-8"/>
                <w:sz w:val="18"/>
                <w:szCs w:val="18"/>
              </w:rPr>
              <w:t xml:space="preserve"> рулевого управления; </w:t>
            </w:r>
            <w:proofErr w:type="spellStart"/>
            <w:r w:rsidRPr="00057A60">
              <w:rPr>
                <w:rFonts w:ascii="Times New Roman" w:hAnsi="Times New Roman" w:cs="Times New Roman"/>
                <w:spacing w:val="-8"/>
                <w:sz w:val="18"/>
                <w:szCs w:val="18"/>
              </w:rPr>
              <w:t>электростеклоподъемники</w:t>
            </w:r>
            <w:proofErr w:type="spellEnd"/>
            <w:r w:rsidRPr="00057A60">
              <w:rPr>
                <w:rFonts w:ascii="Times New Roman" w:hAnsi="Times New Roman" w:cs="Times New Roman"/>
                <w:spacing w:val="-8"/>
                <w:sz w:val="18"/>
                <w:szCs w:val="18"/>
              </w:rPr>
              <w:t xml:space="preserve">; аудиосистема; фронтальные подушки безопасности; кондиционер; </w:t>
            </w:r>
            <w:proofErr w:type="spellStart"/>
            <w:r w:rsidRPr="00057A60">
              <w:rPr>
                <w:rFonts w:ascii="Times New Roman" w:hAnsi="Times New Roman" w:cs="Times New Roman"/>
                <w:spacing w:val="-8"/>
                <w:sz w:val="18"/>
                <w:szCs w:val="18"/>
              </w:rPr>
              <w:t>противотуманные</w:t>
            </w:r>
            <w:proofErr w:type="spellEnd"/>
            <w:r w:rsidRPr="00057A60">
              <w:rPr>
                <w:rFonts w:ascii="Times New Roman" w:hAnsi="Times New Roman" w:cs="Times New Roman"/>
                <w:spacing w:val="-8"/>
                <w:sz w:val="18"/>
                <w:szCs w:val="18"/>
              </w:rPr>
              <w:t xml:space="preserve"> фары</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r>
      <w:tr w:rsidR="00057A60" w:rsidRPr="00057A60" w:rsidTr="00057A60">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предельная цена</w:t>
            </w:r>
          </w:p>
        </w:tc>
        <w:tc>
          <w:tcPr>
            <w:tcW w:w="709"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383</w:t>
            </w:r>
          </w:p>
        </w:tc>
        <w:tc>
          <w:tcPr>
            <w:tcW w:w="850"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рубль</w:t>
            </w:r>
          </w:p>
        </w:tc>
        <w:tc>
          <w:tcPr>
            <w:tcW w:w="3402"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более 2,5 млн.</w:t>
            </w:r>
          </w:p>
        </w:tc>
        <w:tc>
          <w:tcPr>
            <w:tcW w:w="2693"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более 2,0 млн.</w:t>
            </w:r>
          </w:p>
        </w:tc>
        <w:tc>
          <w:tcPr>
            <w:tcW w:w="19012" w:type="dxa"/>
            <w:gridSpan w:val="4"/>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не более 1,5 млн.</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r>
      <w:tr w:rsidR="00057A60" w:rsidRPr="00057A60" w:rsidTr="00057A60">
        <w:tc>
          <w:tcPr>
            <w:tcW w:w="670" w:type="dxa"/>
            <w:vMerge w:val="restart"/>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bookmarkStart w:id="6" w:name="sub_1208"/>
            <w:r w:rsidRPr="00057A60">
              <w:rPr>
                <w:rFonts w:ascii="Times New Roman" w:hAnsi="Times New Roman" w:cs="Times New Roman"/>
                <w:sz w:val="18"/>
                <w:szCs w:val="18"/>
              </w:rPr>
              <w:t>6.</w:t>
            </w:r>
            <w:bookmarkEnd w:id="6"/>
          </w:p>
        </w:tc>
        <w:tc>
          <w:tcPr>
            <w:tcW w:w="1031" w:type="dxa"/>
            <w:vMerge w:val="restart"/>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29.10.24</w:t>
            </w:r>
          </w:p>
        </w:tc>
        <w:tc>
          <w:tcPr>
            <w:tcW w:w="1985" w:type="dxa"/>
            <w:vMerge w:val="restart"/>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 xml:space="preserve">Средства </w:t>
            </w:r>
            <w:r w:rsidRPr="00057A60">
              <w:rPr>
                <w:rFonts w:ascii="Times New Roman" w:hAnsi="Times New Roman" w:cs="Times New Roman"/>
                <w:sz w:val="18"/>
                <w:szCs w:val="18"/>
              </w:rPr>
              <w:lastRenderedPageBreak/>
              <w:t>автотранспортные для перевозки людей прочие</w:t>
            </w:r>
          </w:p>
        </w:tc>
        <w:tc>
          <w:tcPr>
            <w:tcW w:w="2268"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lastRenderedPageBreak/>
              <w:t>мощность двигателя</w:t>
            </w:r>
          </w:p>
        </w:tc>
        <w:tc>
          <w:tcPr>
            <w:tcW w:w="709"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251</w:t>
            </w:r>
          </w:p>
        </w:tc>
        <w:tc>
          <w:tcPr>
            <w:tcW w:w="850"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лошади</w:t>
            </w:r>
            <w:r w:rsidRPr="00057A60">
              <w:rPr>
                <w:rFonts w:ascii="Times New Roman" w:hAnsi="Times New Roman" w:cs="Times New Roman"/>
                <w:sz w:val="18"/>
                <w:szCs w:val="18"/>
              </w:rPr>
              <w:lastRenderedPageBreak/>
              <w:t>ная сила</w:t>
            </w:r>
          </w:p>
        </w:tc>
        <w:tc>
          <w:tcPr>
            <w:tcW w:w="3402"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lastRenderedPageBreak/>
              <w:t>не более 200</w:t>
            </w:r>
          </w:p>
        </w:tc>
        <w:tc>
          <w:tcPr>
            <w:tcW w:w="2693"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более 200</w:t>
            </w:r>
          </w:p>
        </w:tc>
        <w:tc>
          <w:tcPr>
            <w:tcW w:w="4962" w:type="dxa"/>
            <w:gridSpan w:val="4"/>
            <w:vMerge w:val="restart"/>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предусмотрено</w:t>
            </w:r>
          </w:p>
        </w:tc>
        <w:tc>
          <w:tcPr>
            <w:tcW w:w="2126"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не более 200</w:t>
            </w:r>
          </w:p>
        </w:tc>
        <w:tc>
          <w:tcPr>
            <w:tcW w:w="1843" w:type="dxa"/>
            <w:vMerge w:val="restart"/>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предусмотрено</w:t>
            </w:r>
          </w:p>
        </w:tc>
      </w:tr>
      <w:tr w:rsidR="00057A60" w:rsidRPr="00057A60" w:rsidTr="00057A60">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комплектация</w:t>
            </w:r>
          </w:p>
        </w:tc>
        <w:tc>
          <w:tcPr>
            <w:tcW w:w="709" w:type="dxa"/>
            <w:tcBorders>
              <w:top w:val="single" w:sz="4" w:space="0" w:color="auto"/>
              <w:left w:val="single" w:sz="4" w:space="0" w:color="auto"/>
              <w:bottom w:val="single" w:sz="4" w:space="0" w:color="auto"/>
              <w:right w:val="single" w:sz="4" w:space="0" w:color="auto"/>
            </w:tcBorders>
          </w:tcPr>
          <w:p w:rsidR="00057A60" w:rsidRPr="00057A60" w:rsidRDefault="00057A60">
            <w:pPr>
              <w:pStyle w:val="aff4"/>
              <w:spacing w:line="256" w:lineRule="auto"/>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057A60" w:rsidRPr="00057A60" w:rsidRDefault="00057A60">
            <w:pPr>
              <w:pStyle w:val="aff4"/>
              <w:spacing w:line="256" w:lineRule="auto"/>
              <w:rPr>
                <w:rFonts w:ascii="Times New Roman" w:hAnsi="Times New Roman" w:cs="Times New Roman"/>
                <w:sz w:val="18"/>
                <w:szCs w:val="18"/>
              </w:rPr>
            </w:pPr>
          </w:p>
        </w:tc>
        <w:tc>
          <w:tcPr>
            <w:tcW w:w="3402"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left"/>
              <w:rPr>
                <w:rFonts w:ascii="Times New Roman" w:hAnsi="Times New Roman" w:cs="Times New Roman"/>
                <w:sz w:val="18"/>
                <w:szCs w:val="18"/>
              </w:rPr>
            </w:pPr>
            <w:r w:rsidRPr="00057A60">
              <w:rPr>
                <w:rFonts w:ascii="Times New Roman" w:hAnsi="Times New Roman" w:cs="Times New Roman"/>
                <w:spacing w:val="-8"/>
                <w:sz w:val="18"/>
                <w:szCs w:val="18"/>
              </w:rPr>
              <w:t xml:space="preserve">Предельное значение: автоматическая или механическая коробка передач; предпусковой подогреватель;  бортовой компьютер; </w:t>
            </w:r>
            <w:proofErr w:type="spellStart"/>
            <w:r w:rsidRPr="00057A60">
              <w:rPr>
                <w:rFonts w:ascii="Times New Roman" w:hAnsi="Times New Roman" w:cs="Times New Roman"/>
                <w:spacing w:val="-8"/>
                <w:sz w:val="18"/>
                <w:szCs w:val="18"/>
              </w:rPr>
              <w:t>электроподогрев</w:t>
            </w:r>
            <w:proofErr w:type="spellEnd"/>
            <w:r w:rsidRPr="00057A60">
              <w:rPr>
                <w:rFonts w:ascii="Times New Roman" w:hAnsi="Times New Roman" w:cs="Times New Roman"/>
                <w:spacing w:val="-8"/>
                <w:sz w:val="18"/>
                <w:szCs w:val="18"/>
              </w:rPr>
              <w:t xml:space="preserve"> передних сидений; </w:t>
            </w:r>
            <w:proofErr w:type="spellStart"/>
            <w:r w:rsidRPr="00057A60">
              <w:rPr>
                <w:rFonts w:ascii="Times New Roman" w:hAnsi="Times New Roman" w:cs="Times New Roman"/>
                <w:spacing w:val="-8"/>
                <w:sz w:val="18"/>
                <w:szCs w:val="18"/>
              </w:rPr>
              <w:t>электрорегулировка</w:t>
            </w:r>
            <w:proofErr w:type="spellEnd"/>
            <w:r w:rsidRPr="00057A60">
              <w:rPr>
                <w:rFonts w:ascii="Times New Roman" w:hAnsi="Times New Roman" w:cs="Times New Roman"/>
                <w:spacing w:val="-8"/>
                <w:sz w:val="18"/>
                <w:szCs w:val="18"/>
              </w:rPr>
              <w:t xml:space="preserve"> боковых зеркал с функцией подогрева; полноразмерное запасное колесо; </w:t>
            </w:r>
            <w:proofErr w:type="spellStart"/>
            <w:r w:rsidRPr="00057A60">
              <w:rPr>
                <w:rFonts w:ascii="Times New Roman" w:hAnsi="Times New Roman" w:cs="Times New Roman"/>
                <w:spacing w:val="-8"/>
                <w:sz w:val="18"/>
                <w:szCs w:val="18"/>
              </w:rPr>
              <w:t>электроусилитель</w:t>
            </w:r>
            <w:proofErr w:type="spellEnd"/>
            <w:r w:rsidRPr="00057A60">
              <w:rPr>
                <w:rFonts w:ascii="Times New Roman" w:hAnsi="Times New Roman" w:cs="Times New Roman"/>
                <w:spacing w:val="-8"/>
                <w:sz w:val="18"/>
                <w:szCs w:val="18"/>
              </w:rPr>
              <w:t xml:space="preserve"> или </w:t>
            </w:r>
            <w:proofErr w:type="spellStart"/>
            <w:r w:rsidRPr="00057A60">
              <w:rPr>
                <w:rFonts w:ascii="Times New Roman" w:hAnsi="Times New Roman" w:cs="Times New Roman"/>
                <w:spacing w:val="-8"/>
                <w:sz w:val="18"/>
                <w:szCs w:val="18"/>
              </w:rPr>
              <w:t>гидроусилитель</w:t>
            </w:r>
            <w:proofErr w:type="spellEnd"/>
            <w:r w:rsidRPr="00057A60">
              <w:rPr>
                <w:rFonts w:ascii="Times New Roman" w:hAnsi="Times New Roman" w:cs="Times New Roman"/>
                <w:spacing w:val="-8"/>
                <w:sz w:val="18"/>
                <w:szCs w:val="18"/>
              </w:rPr>
              <w:t xml:space="preserve"> рулевого управления; </w:t>
            </w:r>
            <w:proofErr w:type="spellStart"/>
            <w:r w:rsidRPr="00057A60">
              <w:rPr>
                <w:rFonts w:ascii="Times New Roman" w:hAnsi="Times New Roman" w:cs="Times New Roman"/>
                <w:spacing w:val="-8"/>
                <w:sz w:val="18"/>
                <w:szCs w:val="18"/>
              </w:rPr>
              <w:t>электростеклоподъемники</w:t>
            </w:r>
            <w:proofErr w:type="spellEnd"/>
            <w:r w:rsidRPr="00057A60">
              <w:rPr>
                <w:rFonts w:ascii="Times New Roman" w:hAnsi="Times New Roman" w:cs="Times New Roman"/>
                <w:spacing w:val="-8"/>
                <w:sz w:val="18"/>
                <w:szCs w:val="18"/>
              </w:rPr>
              <w:t xml:space="preserve">; навигационная система на русском языке; аудиосистема с </w:t>
            </w:r>
            <w:r w:rsidRPr="00057A60">
              <w:rPr>
                <w:rFonts w:ascii="Times New Roman" w:hAnsi="Times New Roman" w:cs="Times New Roman"/>
                <w:spacing w:val="-8"/>
                <w:sz w:val="18"/>
                <w:szCs w:val="18"/>
                <w:lang w:val="en-US"/>
              </w:rPr>
              <w:t>AUX</w:t>
            </w:r>
            <w:r w:rsidRPr="00057A60">
              <w:rPr>
                <w:rFonts w:ascii="Times New Roman" w:hAnsi="Times New Roman" w:cs="Times New Roman"/>
                <w:spacing w:val="-8"/>
                <w:sz w:val="18"/>
                <w:szCs w:val="18"/>
              </w:rPr>
              <w:t>/</w:t>
            </w:r>
            <w:r w:rsidRPr="00057A60">
              <w:rPr>
                <w:rFonts w:ascii="Times New Roman" w:hAnsi="Times New Roman" w:cs="Times New Roman"/>
                <w:spacing w:val="-8"/>
                <w:sz w:val="18"/>
                <w:szCs w:val="18"/>
                <w:lang w:val="en-US"/>
              </w:rPr>
              <w:t>USB</w:t>
            </w:r>
            <w:r w:rsidRPr="00057A60">
              <w:rPr>
                <w:rFonts w:ascii="Times New Roman" w:hAnsi="Times New Roman" w:cs="Times New Roman"/>
                <w:spacing w:val="-8"/>
                <w:sz w:val="18"/>
                <w:szCs w:val="18"/>
              </w:rPr>
              <w:t xml:space="preserve">-разъемами и кнопками управления на рулевом колесе; фронтальные подушки безопасности; кондиционер; </w:t>
            </w:r>
            <w:proofErr w:type="spellStart"/>
            <w:r w:rsidRPr="00057A60">
              <w:rPr>
                <w:rFonts w:ascii="Times New Roman" w:hAnsi="Times New Roman" w:cs="Times New Roman"/>
                <w:spacing w:val="-8"/>
                <w:sz w:val="18"/>
                <w:szCs w:val="18"/>
              </w:rPr>
              <w:t>противотуманные</w:t>
            </w:r>
            <w:proofErr w:type="spellEnd"/>
            <w:r w:rsidRPr="00057A60">
              <w:rPr>
                <w:rFonts w:ascii="Times New Roman" w:hAnsi="Times New Roman" w:cs="Times New Roman"/>
                <w:spacing w:val="-8"/>
                <w:sz w:val="18"/>
                <w:szCs w:val="18"/>
              </w:rPr>
              <w:t xml:space="preserve"> фары</w:t>
            </w:r>
          </w:p>
        </w:tc>
        <w:tc>
          <w:tcPr>
            <w:tcW w:w="2693"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left"/>
              <w:rPr>
                <w:rFonts w:ascii="Times New Roman" w:hAnsi="Times New Roman" w:cs="Times New Roman"/>
                <w:sz w:val="18"/>
                <w:szCs w:val="18"/>
              </w:rPr>
            </w:pPr>
            <w:r w:rsidRPr="00057A60">
              <w:rPr>
                <w:rFonts w:ascii="Times New Roman" w:hAnsi="Times New Roman" w:cs="Times New Roman"/>
                <w:spacing w:val="-8"/>
                <w:sz w:val="18"/>
                <w:szCs w:val="18"/>
              </w:rPr>
              <w:t xml:space="preserve">Предельное значение: автоматическая или механическая коробка передач; предпусковой подогреватель; бортовой компьютер; </w:t>
            </w:r>
            <w:proofErr w:type="spellStart"/>
            <w:r w:rsidRPr="00057A60">
              <w:rPr>
                <w:rFonts w:ascii="Times New Roman" w:hAnsi="Times New Roman" w:cs="Times New Roman"/>
                <w:spacing w:val="-8"/>
                <w:sz w:val="18"/>
                <w:szCs w:val="18"/>
              </w:rPr>
              <w:t>электроподогрев</w:t>
            </w:r>
            <w:proofErr w:type="spellEnd"/>
            <w:r w:rsidRPr="00057A60">
              <w:rPr>
                <w:rFonts w:ascii="Times New Roman" w:hAnsi="Times New Roman" w:cs="Times New Roman"/>
                <w:spacing w:val="-8"/>
                <w:sz w:val="18"/>
                <w:szCs w:val="18"/>
              </w:rPr>
              <w:t xml:space="preserve"> передних сидений; </w:t>
            </w:r>
            <w:proofErr w:type="spellStart"/>
            <w:r w:rsidRPr="00057A60">
              <w:rPr>
                <w:rFonts w:ascii="Times New Roman" w:hAnsi="Times New Roman" w:cs="Times New Roman"/>
                <w:spacing w:val="-8"/>
                <w:sz w:val="18"/>
                <w:szCs w:val="18"/>
              </w:rPr>
              <w:t>электрорегулировка</w:t>
            </w:r>
            <w:proofErr w:type="spellEnd"/>
            <w:r w:rsidRPr="00057A60">
              <w:rPr>
                <w:rFonts w:ascii="Times New Roman" w:hAnsi="Times New Roman" w:cs="Times New Roman"/>
                <w:spacing w:val="-8"/>
                <w:sz w:val="18"/>
                <w:szCs w:val="18"/>
              </w:rPr>
              <w:t xml:space="preserve"> боковых зеркал с функцией подогрева; полноразмерное запасное колесо; </w:t>
            </w:r>
            <w:proofErr w:type="spellStart"/>
            <w:r w:rsidRPr="00057A60">
              <w:rPr>
                <w:rFonts w:ascii="Times New Roman" w:hAnsi="Times New Roman" w:cs="Times New Roman"/>
                <w:spacing w:val="-8"/>
                <w:sz w:val="18"/>
                <w:szCs w:val="18"/>
              </w:rPr>
              <w:t>электроусилитель</w:t>
            </w:r>
            <w:proofErr w:type="spellEnd"/>
            <w:r w:rsidRPr="00057A60">
              <w:rPr>
                <w:rFonts w:ascii="Times New Roman" w:hAnsi="Times New Roman" w:cs="Times New Roman"/>
                <w:spacing w:val="-8"/>
                <w:sz w:val="18"/>
                <w:szCs w:val="18"/>
              </w:rPr>
              <w:t xml:space="preserve"> или </w:t>
            </w:r>
            <w:proofErr w:type="spellStart"/>
            <w:r w:rsidRPr="00057A60">
              <w:rPr>
                <w:rFonts w:ascii="Times New Roman" w:hAnsi="Times New Roman" w:cs="Times New Roman"/>
                <w:spacing w:val="-8"/>
                <w:sz w:val="18"/>
                <w:szCs w:val="18"/>
              </w:rPr>
              <w:t>гидроусилитель</w:t>
            </w:r>
            <w:proofErr w:type="spellEnd"/>
            <w:r w:rsidRPr="00057A60">
              <w:rPr>
                <w:rFonts w:ascii="Times New Roman" w:hAnsi="Times New Roman" w:cs="Times New Roman"/>
                <w:spacing w:val="-8"/>
                <w:sz w:val="18"/>
                <w:szCs w:val="18"/>
              </w:rPr>
              <w:t xml:space="preserve"> рулевого управления; </w:t>
            </w:r>
            <w:proofErr w:type="spellStart"/>
            <w:r w:rsidRPr="00057A60">
              <w:rPr>
                <w:rFonts w:ascii="Times New Roman" w:hAnsi="Times New Roman" w:cs="Times New Roman"/>
                <w:spacing w:val="-8"/>
                <w:sz w:val="18"/>
                <w:szCs w:val="18"/>
              </w:rPr>
              <w:t>электростеклоподъемники</w:t>
            </w:r>
            <w:proofErr w:type="spellEnd"/>
            <w:r w:rsidRPr="00057A60">
              <w:rPr>
                <w:rFonts w:ascii="Times New Roman" w:hAnsi="Times New Roman" w:cs="Times New Roman"/>
                <w:spacing w:val="-8"/>
                <w:sz w:val="18"/>
                <w:szCs w:val="18"/>
              </w:rPr>
              <w:t xml:space="preserve">; аудиосистема с </w:t>
            </w:r>
            <w:r w:rsidRPr="00057A60">
              <w:rPr>
                <w:rFonts w:ascii="Times New Roman" w:hAnsi="Times New Roman" w:cs="Times New Roman"/>
                <w:spacing w:val="-8"/>
                <w:sz w:val="18"/>
                <w:szCs w:val="18"/>
                <w:lang w:val="en-US"/>
              </w:rPr>
              <w:t>AUX</w:t>
            </w:r>
            <w:r w:rsidRPr="00057A60">
              <w:rPr>
                <w:rFonts w:ascii="Times New Roman" w:hAnsi="Times New Roman" w:cs="Times New Roman"/>
                <w:spacing w:val="-8"/>
                <w:sz w:val="18"/>
                <w:szCs w:val="18"/>
              </w:rPr>
              <w:t>/</w:t>
            </w:r>
            <w:r w:rsidRPr="00057A60">
              <w:rPr>
                <w:rFonts w:ascii="Times New Roman" w:hAnsi="Times New Roman" w:cs="Times New Roman"/>
                <w:spacing w:val="-8"/>
                <w:sz w:val="18"/>
                <w:szCs w:val="18"/>
                <w:lang w:val="en-US"/>
              </w:rPr>
              <w:t>USB</w:t>
            </w:r>
            <w:r w:rsidRPr="00057A60">
              <w:rPr>
                <w:rFonts w:ascii="Times New Roman" w:hAnsi="Times New Roman" w:cs="Times New Roman"/>
                <w:spacing w:val="-8"/>
                <w:sz w:val="18"/>
                <w:szCs w:val="18"/>
              </w:rPr>
              <w:t xml:space="preserve">-разъемами; фронтальные подушки безопасности; кондиционер; </w:t>
            </w:r>
            <w:proofErr w:type="spellStart"/>
            <w:r w:rsidRPr="00057A60">
              <w:rPr>
                <w:rFonts w:ascii="Times New Roman" w:hAnsi="Times New Roman" w:cs="Times New Roman"/>
                <w:spacing w:val="-8"/>
                <w:sz w:val="18"/>
                <w:szCs w:val="18"/>
              </w:rPr>
              <w:t>противотуманные</w:t>
            </w:r>
            <w:proofErr w:type="spellEnd"/>
            <w:r w:rsidRPr="00057A60">
              <w:rPr>
                <w:rFonts w:ascii="Times New Roman" w:hAnsi="Times New Roman" w:cs="Times New Roman"/>
                <w:spacing w:val="-8"/>
                <w:sz w:val="18"/>
                <w:szCs w:val="18"/>
              </w:rPr>
              <w:t xml:space="preserve"> фары</w:t>
            </w:r>
          </w:p>
        </w:tc>
        <w:tc>
          <w:tcPr>
            <w:tcW w:w="19012" w:type="dxa"/>
            <w:gridSpan w:val="4"/>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left"/>
              <w:rPr>
                <w:rFonts w:ascii="Times New Roman" w:hAnsi="Times New Roman" w:cs="Times New Roman"/>
                <w:sz w:val="18"/>
                <w:szCs w:val="18"/>
              </w:rPr>
            </w:pPr>
            <w:r w:rsidRPr="00057A60">
              <w:rPr>
                <w:rFonts w:ascii="Times New Roman" w:hAnsi="Times New Roman" w:cs="Times New Roman"/>
                <w:spacing w:val="-8"/>
                <w:sz w:val="18"/>
                <w:szCs w:val="18"/>
              </w:rPr>
              <w:t xml:space="preserve">Предельное значение: автоматическая или механическая коробка передач; бортовой компьютер; </w:t>
            </w:r>
            <w:proofErr w:type="spellStart"/>
            <w:r w:rsidRPr="00057A60">
              <w:rPr>
                <w:rFonts w:ascii="Times New Roman" w:hAnsi="Times New Roman" w:cs="Times New Roman"/>
                <w:spacing w:val="-8"/>
                <w:sz w:val="18"/>
                <w:szCs w:val="18"/>
              </w:rPr>
              <w:t>электроподогрев</w:t>
            </w:r>
            <w:proofErr w:type="spellEnd"/>
            <w:r w:rsidRPr="00057A60">
              <w:rPr>
                <w:rFonts w:ascii="Times New Roman" w:hAnsi="Times New Roman" w:cs="Times New Roman"/>
                <w:spacing w:val="-8"/>
                <w:sz w:val="18"/>
                <w:szCs w:val="18"/>
              </w:rPr>
              <w:t xml:space="preserve"> передних сидений; </w:t>
            </w:r>
            <w:proofErr w:type="spellStart"/>
            <w:r w:rsidRPr="00057A60">
              <w:rPr>
                <w:rFonts w:ascii="Times New Roman" w:hAnsi="Times New Roman" w:cs="Times New Roman"/>
                <w:spacing w:val="-8"/>
                <w:sz w:val="18"/>
                <w:szCs w:val="18"/>
              </w:rPr>
              <w:t>электрорегулировка</w:t>
            </w:r>
            <w:proofErr w:type="spellEnd"/>
            <w:r w:rsidRPr="00057A60">
              <w:rPr>
                <w:rFonts w:ascii="Times New Roman" w:hAnsi="Times New Roman" w:cs="Times New Roman"/>
                <w:spacing w:val="-8"/>
                <w:sz w:val="18"/>
                <w:szCs w:val="18"/>
              </w:rPr>
              <w:t xml:space="preserve"> боковых зеркал; полноразмерное запасное колесо; </w:t>
            </w:r>
            <w:proofErr w:type="spellStart"/>
            <w:r w:rsidRPr="00057A60">
              <w:rPr>
                <w:rFonts w:ascii="Times New Roman" w:hAnsi="Times New Roman" w:cs="Times New Roman"/>
                <w:spacing w:val="-8"/>
                <w:sz w:val="18"/>
                <w:szCs w:val="18"/>
              </w:rPr>
              <w:t>гидроусилитель</w:t>
            </w:r>
            <w:proofErr w:type="spellEnd"/>
            <w:r w:rsidRPr="00057A60">
              <w:rPr>
                <w:rFonts w:ascii="Times New Roman" w:hAnsi="Times New Roman" w:cs="Times New Roman"/>
                <w:spacing w:val="-8"/>
                <w:sz w:val="18"/>
                <w:szCs w:val="18"/>
              </w:rPr>
              <w:t xml:space="preserve"> рулевого управления; </w:t>
            </w:r>
            <w:proofErr w:type="spellStart"/>
            <w:r w:rsidRPr="00057A60">
              <w:rPr>
                <w:rFonts w:ascii="Times New Roman" w:hAnsi="Times New Roman" w:cs="Times New Roman"/>
                <w:spacing w:val="-8"/>
                <w:sz w:val="18"/>
                <w:szCs w:val="18"/>
              </w:rPr>
              <w:t>электростеклоподъемники</w:t>
            </w:r>
            <w:proofErr w:type="spellEnd"/>
            <w:r w:rsidRPr="00057A60">
              <w:rPr>
                <w:rFonts w:ascii="Times New Roman" w:hAnsi="Times New Roman" w:cs="Times New Roman"/>
                <w:spacing w:val="-8"/>
                <w:sz w:val="18"/>
                <w:szCs w:val="18"/>
              </w:rPr>
              <w:t xml:space="preserve">; аудиосистема; фронтальные подушки безопасности; </w:t>
            </w:r>
            <w:proofErr w:type="spellStart"/>
            <w:r w:rsidRPr="00057A60">
              <w:rPr>
                <w:rFonts w:ascii="Times New Roman" w:hAnsi="Times New Roman" w:cs="Times New Roman"/>
                <w:spacing w:val="-8"/>
                <w:sz w:val="18"/>
                <w:szCs w:val="18"/>
              </w:rPr>
              <w:t>противотуманные</w:t>
            </w:r>
            <w:proofErr w:type="spellEnd"/>
            <w:r w:rsidRPr="00057A60">
              <w:rPr>
                <w:rFonts w:ascii="Times New Roman" w:hAnsi="Times New Roman" w:cs="Times New Roman"/>
                <w:spacing w:val="-8"/>
                <w:sz w:val="18"/>
                <w:szCs w:val="18"/>
              </w:rPr>
              <w:t xml:space="preserve"> фары</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r>
      <w:tr w:rsidR="00057A60" w:rsidRPr="00057A60" w:rsidTr="00057A60">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2268" w:type="dxa"/>
            <w:tcBorders>
              <w:top w:val="single" w:sz="4" w:space="0" w:color="auto"/>
              <w:left w:val="single" w:sz="4" w:space="0" w:color="auto"/>
              <w:bottom w:val="single" w:sz="4" w:space="0" w:color="auto"/>
              <w:right w:val="single" w:sz="4" w:space="0" w:color="auto"/>
            </w:tcBorders>
          </w:tcPr>
          <w:p w:rsidR="00057A60" w:rsidRPr="00057A60" w:rsidRDefault="00057A60">
            <w:pPr>
              <w:pStyle w:val="aff5"/>
              <w:spacing w:line="256" w:lineRule="auto"/>
              <w:rPr>
                <w:rFonts w:ascii="Times New Roman" w:eastAsiaTheme="minorEastAsia" w:hAnsi="Times New Roman" w:cs="Times New Roman"/>
                <w:sz w:val="18"/>
                <w:szCs w:val="18"/>
              </w:rPr>
            </w:pPr>
            <w:r w:rsidRPr="00057A60">
              <w:rPr>
                <w:rFonts w:ascii="Times New Roman" w:hAnsi="Times New Roman" w:cs="Times New Roman"/>
                <w:sz w:val="18"/>
                <w:szCs w:val="18"/>
              </w:rPr>
              <w:t>предельная цена</w:t>
            </w:r>
          </w:p>
          <w:p w:rsidR="00057A60" w:rsidRPr="00057A60" w:rsidRDefault="00057A60">
            <w:pPr>
              <w:pStyle w:val="aff4"/>
              <w:spacing w:line="256" w:lineRule="auto"/>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383</w:t>
            </w:r>
          </w:p>
        </w:tc>
        <w:tc>
          <w:tcPr>
            <w:tcW w:w="850"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рубль</w:t>
            </w:r>
          </w:p>
        </w:tc>
        <w:tc>
          <w:tcPr>
            <w:tcW w:w="3402"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более 2,5 млн.</w:t>
            </w:r>
          </w:p>
        </w:tc>
        <w:tc>
          <w:tcPr>
            <w:tcW w:w="2693"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более 2,0 млн.</w:t>
            </w:r>
          </w:p>
        </w:tc>
        <w:tc>
          <w:tcPr>
            <w:tcW w:w="19012" w:type="dxa"/>
            <w:gridSpan w:val="4"/>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не более 1,5 млн.</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r>
      <w:tr w:rsidR="00057A60" w:rsidRPr="00057A60" w:rsidTr="00057A60">
        <w:tc>
          <w:tcPr>
            <w:tcW w:w="670"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bookmarkStart w:id="7" w:name="sub_1214"/>
            <w:r w:rsidRPr="00057A60">
              <w:rPr>
                <w:rFonts w:ascii="Times New Roman" w:hAnsi="Times New Roman" w:cs="Times New Roman"/>
                <w:sz w:val="18"/>
                <w:szCs w:val="18"/>
              </w:rPr>
              <w:t>7.</w:t>
            </w:r>
            <w:bookmarkEnd w:id="7"/>
          </w:p>
        </w:tc>
        <w:tc>
          <w:tcPr>
            <w:tcW w:w="1031"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31.01.11</w:t>
            </w:r>
          </w:p>
        </w:tc>
        <w:tc>
          <w:tcPr>
            <w:tcW w:w="1985"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Мебель металлическая для офисов. Пояснения по закупаемой продукции: мебель для сидения, преимущественно с металлическим каркасом</w:t>
            </w:r>
          </w:p>
        </w:tc>
        <w:tc>
          <w:tcPr>
            <w:tcW w:w="2268"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eastAsiaTheme="minorEastAsia" w:hAnsi="Times New Roman" w:cs="Times New Roman"/>
                <w:sz w:val="18"/>
                <w:szCs w:val="18"/>
              </w:rPr>
            </w:pPr>
            <w:r w:rsidRPr="00057A60">
              <w:rPr>
                <w:rFonts w:ascii="Times New Roman" w:hAnsi="Times New Roman" w:cs="Times New Roman"/>
                <w:sz w:val="18"/>
                <w:szCs w:val="18"/>
              </w:rPr>
              <w:t>материал (металл)</w:t>
            </w:r>
          </w:p>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обивочные материалы</w:t>
            </w:r>
          </w:p>
        </w:tc>
        <w:tc>
          <w:tcPr>
            <w:tcW w:w="709" w:type="dxa"/>
            <w:tcBorders>
              <w:top w:val="single" w:sz="4" w:space="0" w:color="auto"/>
              <w:left w:val="single" w:sz="4" w:space="0" w:color="auto"/>
              <w:bottom w:val="single" w:sz="4" w:space="0" w:color="auto"/>
              <w:right w:val="single" w:sz="4" w:space="0" w:color="auto"/>
            </w:tcBorders>
          </w:tcPr>
          <w:p w:rsidR="00057A60" w:rsidRPr="00057A60" w:rsidRDefault="00057A60">
            <w:pPr>
              <w:pStyle w:val="aff4"/>
              <w:spacing w:line="256" w:lineRule="auto"/>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057A60" w:rsidRPr="00057A60" w:rsidRDefault="00057A60">
            <w:pPr>
              <w:pStyle w:val="aff4"/>
              <w:spacing w:line="256" w:lineRule="auto"/>
              <w:rPr>
                <w:rFonts w:ascii="Times New Roman" w:hAnsi="Times New Roman" w:cs="Times New Roman"/>
                <w:sz w:val="18"/>
                <w:szCs w:val="18"/>
              </w:rPr>
            </w:pPr>
          </w:p>
        </w:tc>
        <w:tc>
          <w:tcPr>
            <w:tcW w:w="3402"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left"/>
              <w:rPr>
                <w:rFonts w:ascii="Times New Roman" w:eastAsiaTheme="minorEastAsia" w:hAnsi="Times New Roman" w:cs="Times New Roman"/>
                <w:sz w:val="18"/>
                <w:szCs w:val="18"/>
              </w:rPr>
            </w:pPr>
            <w:r w:rsidRPr="00057A60">
              <w:rPr>
                <w:rFonts w:ascii="Times New Roman" w:hAnsi="Times New Roman" w:cs="Times New Roman"/>
                <w:sz w:val="18"/>
                <w:szCs w:val="18"/>
              </w:rPr>
              <w:t xml:space="preserve">предельное значение: кожа натуральная. </w:t>
            </w:r>
          </w:p>
          <w:p w:rsidR="00057A60" w:rsidRPr="00057A60" w:rsidRDefault="00057A60">
            <w:pPr>
              <w:pStyle w:val="aff4"/>
              <w:spacing w:line="256" w:lineRule="auto"/>
              <w:jc w:val="left"/>
              <w:rPr>
                <w:rFonts w:ascii="Times New Roman" w:hAnsi="Times New Roman" w:cs="Times New Roman"/>
                <w:sz w:val="18"/>
                <w:szCs w:val="18"/>
              </w:rPr>
            </w:pPr>
            <w:proofErr w:type="gramStart"/>
            <w:r w:rsidRPr="00057A60">
              <w:rPr>
                <w:rFonts w:ascii="Times New Roman" w:hAnsi="Times New Roman" w:cs="Times New Roman"/>
                <w:sz w:val="18"/>
                <w:szCs w:val="18"/>
              </w:rPr>
              <w:t>Возможные значения: искусственная кожа, мебельный (искусственный) мех, искусственная замша (</w:t>
            </w:r>
            <w:proofErr w:type="spellStart"/>
            <w:r w:rsidRPr="00057A60">
              <w:rPr>
                <w:rFonts w:ascii="Times New Roman" w:hAnsi="Times New Roman" w:cs="Times New Roman"/>
                <w:sz w:val="18"/>
                <w:szCs w:val="18"/>
              </w:rPr>
              <w:t>микрофибра</w:t>
            </w:r>
            <w:proofErr w:type="spellEnd"/>
            <w:r w:rsidRPr="00057A60">
              <w:rPr>
                <w:rFonts w:ascii="Times New Roman" w:hAnsi="Times New Roman" w:cs="Times New Roman"/>
                <w:sz w:val="18"/>
                <w:szCs w:val="18"/>
              </w:rPr>
              <w:t>), ткань, нетканые материалы</w:t>
            </w:r>
            <w:proofErr w:type="gramEnd"/>
          </w:p>
        </w:tc>
        <w:tc>
          <w:tcPr>
            <w:tcW w:w="4111" w:type="dxa"/>
            <w:gridSpan w:val="2"/>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left"/>
              <w:rPr>
                <w:rFonts w:ascii="Times New Roman" w:eastAsiaTheme="minorEastAsia" w:hAnsi="Times New Roman" w:cs="Times New Roman"/>
                <w:sz w:val="18"/>
                <w:szCs w:val="18"/>
              </w:rPr>
            </w:pPr>
            <w:r w:rsidRPr="00057A60">
              <w:rPr>
                <w:rFonts w:ascii="Times New Roman" w:hAnsi="Times New Roman" w:cs="Times New Roman"/>
                <w:sz w:val="18"/>
                <w:szCs w:val="18"/>
              </w:rPr>
              <w:t xml:space="preserve">предельное значение: искусственная кожа. </w:t>
            </w:r>
          </w:p>
          <w:p w:rsidR="00057A60" w:rsidRPr="00057A60" w:rsidRDefault="00057A60">
            <w:pPr>
              <w:pStyle w:val="aff4"/>
              <w:spacing w:line="256" w:lineRule="auto"/>
              <w:jc w:val="left"/>
              <w:rPr>
                <w:rFonts w:ascii="Times New Roman" w:hAnsi="Times New Roman" w:cs="Times New Roman"/>
                <w:sz w:val="18"/>
                <w:szCs w:val="18"/>
              </w:rPr>
            </w:pPr>
            <w:r w:rsidRPr="00057A60">
              <w:rPr>
                <w:rFonts w:ascii="Times New Roman" w:hAnsi="Times New Roman" w:cs="Times New Roman"/>
                <w:sz w:val="18"/>
                <w:szCs w:val="18"/>
              </w:rPr>
              <w:t xml:space="preserve">Возможные значения: </w:t>
            </w:r>
            <w:proofErr w:type="gramStart"/>
            <w:r w:rsidRPr="00057A60">
              <w:rPr>
                <w:rFonts w:ascii="Times New Roman" w:hAnsi="Times New Roman" w:cs="Times New Roman"/>
                <w:sz w:val="18"/>
                <w:szCs w:val="18"/>
              </w:rPr>
              <w:t>мебельный</w:t>
            </w:r>
            <w:proofErr w:type="gramEnd"/>
          </w:p>
          <w:p w:rsidR="00057A60" w:rsidRPr="00057A60" w:rsidRDefault="00057A60">
            <w:pPr>
              <w:pStyle w:val="aff4"/>
              <w:spacing w:line="256" w:lineRule="auto"/>
              <w:jc w:val="left"/>
              <w:rPr>
                <w:rFonts w:ascii="Times New Roman" w:hAnsi="Times New Roman" w:cs="Times New Roman"/>
                <w:sz w:val="18"/>
                <w:szCs w:val="18"/>
              </w:rPr>
            </w:pPr>
            <w:r w:rsidRPr="00057A60">
              <w:rPr>
                <w:rFonts w:ascii="Times New Roman" w:hAnsi="Times New Roman" w:cs="Times New Roman"/>
                <w:sz w:val="18"/>
                <w:szCs w:val="18"/>
              </w:rPr>
              <w:t>(искусственный) мех, искусственная замша (</w:t>
            </w:r>
            <w:proofErr w:type="spellStart"/>
            <w:r w:rsidRPr="00057A60">
              <w:rPr>
                <w:rFonts w:ascii="Times New Roman" w:hAnsi="Times New Roman" w:cs="Times New Roman"/>
                <w:sz w:val="18"/>
                <w:szCs w:val="18"/>
              </w:rPr>
              <w:t>микрофибра</w:t>
            </w:r>
            <w:proofErr w:type="spellEnd"/>
            <w:r w:rsidRPr="00057A60">
              <w:rPr>
                <w:rFonts w:ascii="Times New Roman" w:hAnsi="Times New Roman" w:cs="Times New Roman"/>
                <w:sz w:val="18"/>
                <w:szCs w:val="18"/>
              </w:rPr>
              <w:t>), ткань, нетканые материалы</w:t>
            </w:r>
          </w:p>
        </w:tc>
        <w:tc>
          <w:tcPr>
            <w:tcW w:w="3544" w:type="dxa"/>
            <w:gridSpan w:val="3"/>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left"/>
              <w:rPr>
                <w:rFonts w:ascii="Times New Roman" w:hAnsi="Times New Roman" w:cs="Times New Roman"/>
                <w:sz w:val="18"/>
                <w:szCs w:val="18"/>
              </w:rPr>
            </w:pPr>
            <w:r w:rsidRPr="00057A60">
              <w:rPr>
                <w:rFonts w:ascii="Times New Roman" w:hAnsi="Times New Roman" w:cs="Times New Roman"/>
                <w:sz w:val="18"/>
                <w:szCs w:val="18"/>
              </w:rPr>
              <w:t>предельное значение: ткань. Возможные значения: нетканые материалы</w:t>
            </w:r>
          </w:p>
        </w:tc>
        <w:tc>
          <w:tcPr>
            <w:tcW w:w="2126"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left"/>
              <w:rPr>
                <w:rFonts w:ascii="Times New Roman" w:eastAsiaTheme="minorEastAsia" w:hAnsi="Times New Roman" w:cs="Times New Roman"/>
                <w:sz w:val="18"/>
                <w:szCs w:val="18"/>
              </w:rPr>
            </w:pPr>
            <w:r w:rsidRPr="00057A60">
              <w:rPr>
                <w:rFonts w:ascii="Times New Roman" w:hAnsi="Times New Roman" w:cs="Times New Roman"/>
                <w:sz w:val="18"/>
                <w:szCs w:val="18"/>
              </w:rPr>
              <w:t xml:space="preserve">предельное значение: искусственная кожа. Возможные значения: </w:t>
            </w:r>
            <w:proofErr w:type="gramStart"/>
            <w:r w:rsidRPr="00057A60">
              <w:rPr>
                <w:rFonts w:ascii="Times New Roman" w:hAnsi="Times New Roman" w:cs="Times New Roman"/>
                <w:sz w:val="18"/>
                <w:szCs w:val="18"/>
              </w:rPr>
              <w:t>мебельный</w:t>
            </w:r>
            <w:proofErr w:type="gramEnd"/>
          </w:p>
          <w:p w:rsidR="00057A60" w:rsidRPr="00057A60" w:rsidRDefault="00057A60">
            <w:pPr>
              <w:pStyle w:val="aff4"/>
              <w:spacing w:line="256" w:lineRule="auto"/>
              <w:jc w:val="left"/>
              <w:rPr>
                <w:rFonts w:ascii="Times New Roman" w:hAnsi="Times New Roman" w:cs="Times New Roman"/>
                <w:sz w:val="18"/>
                <w:szCs w:val="18"/>
              </w:rPr>
            </w:pPr>
            <w:r w:rsidRPr="00057A60">
              <w:rPr>
                <w:rFonts w:ascii="Times New Roman" w:hAnsi="Times New Roman" w:cs="Times New Roman"/>
                <w:sz w:val="18"/>
                <w:szCs w:val="18"/>
              </w:rPr>
              <w:t>(искусственный) мех, искусственная замша (</w:t>
            </w:r>
            <w:proofErr w:type="spellStart"/>
            <w:r w:rsidRPr="00057A60">
              <w:rPr>
                <w:rFonts w:ascii="Times New Roman" w:hAnsi="Times New Roman" w:cs="Times New Roman"/>
                <w:sz w:val="18"/>
                <w:szCs w:val="18"/>
              </w:rPr>
              <w:t>микрофибра</w:t>
            </w:r>
            <w:proofErr w:type="spellEnd"/>
            <w:r w:rsidRPr="00057A60">
              <w:rPr>
                <w:rFonts w:ascii="Times New Roman" w:hAnsi="Times New Roman" w:cs="Times New Roman"/>
                <w:sz w:val="18"/>
                <w:szCs w:val="18"/>
              </w:rPr>
              <w:t>), ткань, нетканые материалы</w:t>
            </w:r>
          </w:p>
        </w:tc>
        <w:tc>
          <w:tcPr>
            <w:tcW w:w="1843"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left"/>
              <w:rPr>
                <w:rFonts w:ascii="Times New Roman" w:hAnsi="Times New Roman" w:cs="Times New Roman"/>
                <w:sz w:val="18"/>
                <w:szCs w:val="18"/>
              </w:rPr>
            </w:pPr>
            <w:r w:rsidRPr="00057A60">
              <w:rPr>
                <w:rFonts w:ascii="Times New Roman" w:hAnsi="Times New Roman" w:cs="Times New Roman"/>
                <w:sz w:val="18"/>
                <w:szCs w:val="18"/>
              </w:rPr>
              <w:t>предельное значение: ткань. Возможные значения: нетканые материалы</w:t>
            </w:r>
          </w:p>
        </w:tc>
      </w:tr>
      <w:tr w:rsidR="00057A60" w:rsidRPr="00057A60" w:rsidTr="00057A60">
        <w:tc>
          <w:tcPr>
            <w:tcW w:w="670" w:type="dxa"/>
            <w:vMerge w:val="restart"/>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bookmarkStart w:id="8" w:name="sub_1215"/>
            <w:r w:rsidRPr="00057A60">
              <w:rPr>
                <w:rFonts w:ascii="Times New Roman" w:hAnsi="Times New Roman" w:cs="Times New Roman"/>
                <w:sz w:val="18"/>
                <w:szCs w:val="18"/>
              </w:rPr>
              <w:t>8.</w:t>
            </w:r>
            <w:bookmarkEnd w:id="8"/>
          </w:p>
        </w:tc>
        <w:tc>
          <w:tcPr>
            <w:tcW w:w="1031" w:type="dxa"/>
            <w:vMerge w:val="restart"/>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31.01.12</w:t>
            </w:r>
          </w:p>
        </w:tc>
        <w:tc>
          <w:tcPr>
            <w:tcW w:w="1985" w:type="dxa"/>
            <w:vMerge w:val="restart"/>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Мебель деревянная для офисов. Пояснения по закупаемой продукции: мебель для сидения, преимущественно с деревянным каркасом</w:t>
            </w:r>
          </w:p>
        </w:tc>
        <w:tc>
          <w:tcPr>
            <w:tcW w:w="2268"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материал (вид древесины)</w:t>
            </w:r>
          </w:p>
        </w:tc>
        <w:tc>
          <w:tcPr>
            <w:tcW w:w="709" w:type="dxa"/>
            <w:tcBorders>
              <w:top w:val="single" w:sz="4" w:space="0" w:color="auto"/>
              <w:left w:val="single" w:sz="4" w:space="0" w:color="auto"/>
              <w:bottom w:val="single" w:sz="4" w:space="0" w:color="auto"/>
              <w:right w:val="single" w:sz="4" w:space="0" w:color="auto"/>
            </w:tcBorders>
          </w:tcPr>
          <w:p w:rsidR="00057A60" w:rsidRPr="00057A60" w:rsidRDefault="00057A60">
            <w:pPr>
              <w:pStyle w:val="aff4"/>
              <w:spacing w:line="256" w:lineRule="auto"/>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057A60" w:rsidRPr="00057A60" w:rsidRDefault="00057A60">
            <w:pPr>
              <w:pStyle w:val="aff4"/>
              <w:spacing w:line="256" w:lineRule="auto"/>
              <w:rPr>
                <w:rFonts w:ascii="Times New Roman" w:hAnsi="Times New Roman" w:cs="Times New Roman"/>
                <w:sz w:val="18"/>
                <w:szCs w:val="18"/>
              </w:rPr>
            </w:pPr>
          </w:p>
        </w:tc>
        <w:tc>
          <w:tcPr>
            <w:tcW w:w="3402"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eastAsiaTheme="minorEastAsia" w:hAnsi="Times New Roman" w:cs="Times New Roman"/>
                <w:sz w:val="18"/>
                <w:szCs w:val="18"/>
              </w:rPr>
            </w:pPr>
            <w:r w:rsidRPr="00057A60">
              <w:rPr>
                <w:rFonts w:ascii="Times New Roman" w:hAnsi="Times New Roman" w:cs="Times New Roman"/>
                <w:sz w:val="18"/>
                <w:szCs w:val="18"/>
              </w:rPr>
              <w:t xml:space="preserve">предельное значение: массив древесины "ценных" пород (твердолиственных и тропических). </w:t>
            </w:r>
          </w:p>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Возможные значения:</w:t>
            </w:r>
          </w:p>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 xml:space="preserve">древесина хвойных и </w:t>
            </w:r>
            <w:proofErr w:type="spellStart"/>
            <w:r w:rsidRPr="00057A60">
              <w:rPr>
                <w:rFonts w:ascii="Times New Roman" w:hAnsi="Times New Roman" w:cs="Times New Roman"/>
                <w:sz w:val="18"/>
                <w:szCs w:val="18"/>
              </w:rPr>
              <w:t>мягколиственных</w:t>
            </w:r>
            <w:proofErr w:type="spellEnd"/>
            <w:r w:rsidRPr="00057A60">
              <w:rPr>
                <w:rFonts w:ascii="Times New Roman" w:hAnsi="Times New Roman" w:cs="Times New Roman"/>
                <w:sz w:val="18"/>
                <w:szCs w:val="18"/>
              </w:rPr>
              <w:t xml:space="preserve"> пород: береза, лиственница, сосна, ель</w:t>
            </w:r>
          </w:p>
        </w:tc>
        <w:tc>
          <w:tcPr>
            <w:tcW w:w="11624" w:type="dxa"/>
            <w:gridSpan w:val="7"/>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 xml:space="preserve">предельное значение: древесина хвойных и </w:t>
            </w:r>
            <w:proofErr w:type="spellStart"/>
            <w:r w:rsidRPr="00057A60">
              <w:rPr>
                <w:rFonts w:ascii="Times New Roman" w:hAnsi="Times New Roman" w:cs="Times New Roman"/>
                <w:sz w:val="18"/>
                <w:szCs w:val="18"/>
              </w:rPr>
              <w:t>мягколиственных</w:t>
            </w:r>
            <w:proofErr w:type="spellEnd"/>
            <w:r w:rsidRPr="00057A60">
              <w:rPr>
                <w:rFonts w:ascii="Times New Roman" w:hAnsi="Times New Roman" w:cs="Times New Roman"/>
                <w:sz w:val="18"/>
                <w:szCs w:val="18"/>
              </w:rPr>
              <w:t xml:space="preserve"> пород: береза, лиственница, сосна, ель</w:t>
            </w:r>
          </w:p>
        </w:tc>
      </w:tr>
      <w:tr w:rsidR="00057A60" w:rsidRPr="00057A60" w:rsidTr="00057A60">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обивочные материалы</w:t>
            </w:r>
          </w:p>
        </w:tc>
        <w:tc>
          <w:tcPr>
            <w:tcW w:w="709" w:type="dxa"/>
            <w:tcBorders>
              <w:top w:val="single" w:sz="4" w:space="0" w:color="auto"/>
              <w:left w:val="single" w:sz="4" w:space="0" w:color="auto"/>
              <w:bottom w:val="single" w:sz="4" w:space="0" w:color="auto"/>
              <w:right w:val="single" w:sz="4" w:space="0" w:color="auto"/>
            </w:tcBorders>
          </w:tcPr>
          <w:p w:rsidR="00057A60" w:rsidRPr="00057A60" w:rsidRDefault="00057A60">
            <w:pPr>
              <w:pStyle w:val="aff4"/>
              <w:spacing w:line="256" w:lineRule="auto"/>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057A60" w:rsidRPr="00057A60" w:rsidRDefault="00057A60">
            <w:pPr>
              <w:pStyle w:val="aff4"/>
              <w:spacing w:line="256" w:lineRule="auto"/>
              <w:rPr>
                <w:rFonts w:ascii="Times New Roman" w:hAnsi="Times New Roman" w:cs="Times New Roman"/>
                <w:sz w:val="18"/>
                <w:szCs w:val="18"/>
              </w:rPr>
            </w:pPr>
          </w:p>
        </w:tc>
        <w:tc>
          <w:tcPr>
            <w:tcW w:w="3402"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left"/>
              <w:rPr>
                <w:rFonts w:ascii="Times New Roman" w:eastAsiaTheme="minorEastAsia" w:hAnsi="Times New Roman" w:cs="Times New Roman"/>
                <w:sz w:val="18"/>
                <w:szCs w:val="18"/>
              </w:rPr>
            </w:pPr>
            <w:r w:rsidRPr="00057A60">
              <w:rPr>
                <w:rFonts w:ascii="Times New Roman" w:hAnsi="Times New Roman" w:cs="Times New Roman"/>
                <w:sz w:val="18"/>
                <w:szCs w:val="18"/>
              </w:rPr>
              <w:t xml:space="preserve">предельное значение: кожа натуральная. </w:t>
            </w:r>
          </w:p>
          <w:p w:rsidR="00057A60" w:rsidRPr="00057A60" w:rsidRDefault="00057A60">
            <w:pPr>
              <w:pStyle w:val="aff4"/>
              <w:spacing w:line="256" w:lineRule="auto"/>
              <w:jc w:val="left"/>
              <w:rPr>
                <w:rFonts w:ascii="Times New Roman" w:hAnsi="Times New Roman" w:cs="Times New Roman"/>
                <w:sz w:val="18"/>
                <w:szCs w:val="18"/>
              </w:rPr>
            </w:pPr>
            <w:proofErr w:type="gramStart"/>
            <w:r w:rsidRPr="00057A60">
              <w:rPr>
                <w:rFonts w:ascii="Times New Roman" w:hAnsi="Times New Roman" w:cs="Times New Roman"/>
                <w:sz w:val="18"/>
                <w:szCs w:val="18"/>
              </w:rPr>
              <w:t>Возможные значения: искусственная кожа, мебельный (искусственный) мех, искусственная замша (</w:t>
            </w:r>
            <w:proofErr w:type="spellStart"/>
            <w:r w:rsidRPr="00057A60">
              <w:rPr>
                <w:rFonts w:ascii="Times New Roman" w:hAnsi="Times New Roman" w:cs="Times New Roman"/>
                <w:sz w:val="18"/>
                <w:szCs w:val="18"/>
              </w:rPr>
              <w:t>микрофибра</w:t>
            </w:r>
            <w:proofErr w:type="spellEnd"/>
            <w:r w:rsidRPr="00057A60">
              <w:rPr>
                <w:rFonts w:ascii="Times New Roman" w:hAnsi="Times New Roman" w:cs="Times New Roman"/>
                <w:sz w:val="18"/>
                <w:szCs w:val="18"/>
              </w:rPr>
              <w:t>), ткань, нетканые материалы</w:t>
            </w:r>
            <w:proofErr w:type="gramEnd"/>
          </w:p>
        </w:tc>
        <w:tc>
          <w:tcPr>
            <w:tcW w:w="4111" w:type="dxa"/>
            <w:gridSpan w:val="2"/>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left"/>
              <w:rPr>
                <w:rFonts w:ascii="Times New Roman" w:eastAsiaTheme="minorEastAsia" w:hAnsi="Times New Roman" w:cs="Times New Roman"/>
                <w:sz w:val="18"/>
                <w:szCs w:val="18"/>
              </w:rPr>
            </w:pPr>
            <w:r w:rsidRPr="00057A60">
              <w:rPr>
                <w:rFonts w:ascii="Times New Roman" w:hAnsi="Times New Roman" w:cs="Times New Roman"/>
                <w:sz w:val="18"/>
                <w:szCs w:val="18"/>
              </w:rPr>
              <w:t xml:space="preserve">предельное значение: искусственная кожа. </w:t>
            </w:r>
          </w:p>
          <w:p w:rsidR="00057A60" w:rsidRPr="00057A60" w:rsidRDefault="00057A60">
            <w:pPr>
              <w:pStyle w:val="aff4"/>
              <w:spacing w:line="256" w:lineRule="auto"/>
              <w:jc w:val="left"/>
              <w:rPr>
                <w:rFonts w:ascii="Times New Roman" w:hAnsi="Times New Roman" w:cs="Times New Roman"/>
                <w:sz w:val="18"/>
                <w:szCs w:val="18"/>
              </w:rPr>
            </w:pPr>
            <w:r w:rsidRPr="00057A60">
              <w:rPr>
                <w:rFonts w:ascii="Times New Roman" w:hAnsi="Times New Roman" w:cs="Times New Roman"/>
                <w:sz w:val="18"/>
                <w:szCs w:val="18"/>
              </w:rPr>
              <w:t xml:space="preserve">Возможные значения: </w:t>
            </w:r>
            <w:proofErr w:type="gramStart"/>
            <w:r w:rsidRPr="00057A60">
              <w:rPr>
                <w:rFonts w:ascii="Times New Roman" w:hAnsi="Times New Roman" w:cs="Times New Roman"/>
                <w:sz w:val="18"/>
                <w:szCs w:val="18"/>
              </w:rPr>
              <w:t>мебельный</w:t>
            </w:r>
            <w:proofErr w:type="gramEnd"/>
          </w:p>
          <w:p w:rsidR="00057A60" w:rsidRPr="00057A60" w:rsidRDefault="00057A60">
            <w:pPr>
              <w:pStyle w:val="aff4"/>
              <w:spacing w:line="256" w:lineRule="auto"/>
              <w:jc w:val="left"/>
              <w:rPr>
                <w:rFonts w:ascii="Times New Roman" w:hAnsi="Times New Roman" w:cs="Times New Roman"/>
                <w:sz w:val="18"/>
                <w:szCs w:val="18"/>
              </w:rPr>
            </w:pPr>
            <w:r w:rsidRPr="00057A60">
              <w:rPr>
                <w:rFonts w:ascii="Times New Roman" w:hAnsi="Times New Roman" w:cs="Times New Roman"/>
                <w:sz w:val="18"/>
                <w:szCs w:val="18"/>
              </w:rPr>
              <w:t>(искусственный) мех, искусственная замша (</w:t>
            </w:r>
            <w:proofErr w:type="spellStart"/>
            <w:r w:rsidRPr="00057A60">
              <w:rPr>
                <w:rFonts w:ascii="Times New Roman" w:hAnsi="Times New Roman" w:cs="Times New Roman"/>
                <w:sz w:val="18"/>
                <w:szCs w:val="18"/>
              </w:rPr>
              <w:t>микрофибра</w:t>
            </w:r>
            <w:proofErr w:type="spellEnd"/>
            <w:r w:rsidRPr="00057A60">
              <w:rPr>
                <w:rFonts w:ascii="Times New Roman" w:hAnsi="Times New Roman" w:cs="Times New Roman"/>
                <w:sz w:val="18"/>
                <w:szCs w:val="18"/>
              </w:rPr>
              <w:t>), ткань, нетканые материалы</w:t>
            </w:r>
          </w:p>
        </w:tc>
        <w:tc>
          <w:tcPr>
            <w:tcW w:w="3544" w:type="dxa"/>
            <w:gridSpan w:val="3"/>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left"/>
              <w:rPr>
                <w:rFonts w:ascii="Times New Roman" w:hAnsi="Times New Roman" w:cs="Times New Roman"/>
                <w:sz w:val="18"/>
                <w:szCs w:val="18"/>
              </w:rPr>
            </w:pPr>
            <w:r w:rsidRPr="00057A60">
              <w:rPr>
                <w:rFonts w:ascii="Times New Roman" w:hAnsi="Times New Roman" w:cs="Times New Roman"/>
                <w:sz w:val="18"/>
                <w:szCs w:val="18"/>
              </w:rPr>
              <w:t>предельное значение: ткань. Возможные значения: нетканые материалы</w:t>
            </w:r>
          </w:p>
        </w:tc>
        <w:tc>
          <w:tcPr>
            <w:tcW w:w="2126"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left"/>
              <w:rPr>
                <w:rFonts w:ascii="Times New Roman" w:eastAsiaTheme="minorEastAsia" w:hAnsi="Times New Roman" w:cs="Times New Roman"/>
                <w:sz w:val="18"/>
                <w:szCs w:val="18"/>
              </w:rPr>
            </w:pPr>
            <w:r w:rsidRPr="00057A60">
              <w:rPr>
                <w:rFonts w:ascii="Times New Roman" w:hAnsi="Times New Roman" w:cs="Times New Roman"/>
                <w:sz w:val="18"/>
                <w:szCs w:val="18"/>
              </w:rPr>
              <w:t xml:space="preserve">предельное значение: искусственная кожа. Возможные значения: </w:t>
            </w:r>
            <w:proofErr w:type="gramStart"/>
            <w:r w:rsidRPr="00057A60">
              <w:rPr>
                <w:rFonts w:ascii="Times New Roman" w:hAnsi="Times New Roman" w:cs="Times New Roman"/>
                <w:sz w:val="18"/>
                <w:szCs w:val="18"/>
              </w:rPr>
              <w:t>мебельный</w:t>
            </w:r>
            <w:proofErr w:type="gramEnd"/>
          </w:p>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(искусственный) мех, искусственная замша (</w:t>
            </w:r>
            <w:proofErr w:type="spellStart"/>
            <w:r w:rsidRPr="00057A60">
              <w:rPr>
                <w:rFonts w:ascii="Times New Roman" w:hAnsi="Times New Roman" w:cs="Times New Roman"/>
                <w:sz w:val="18"/>
                <w:szCs w:val="18"/>
              </w:rPr>
              <w:t>микрофибра</w:t>
            </w:r>
            <w:proofErr w:type="spellEnd"/>
            <w:r w:rsidRPr="00057A60">
              <w:rPr>
                <w:rFonts w:ascii="Times New Roman" w:hAnsi="Times New Roman" w:cs="Times New Roman"/>
                <w:sz w:val="18"/>
                <w:szCs w:val="18"/>
              </w:rPr>
              <w:t>), ткань, нетканые материалы</w:t>
            </w:r>
          </w:p>
        </w:tc>
        <w:tc>
          <w:tcPr>
            <w:tcW w:w="1843"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предельное значение: ткань. Возможные значения: нетканые материалы</w:t>
            </w:r>
          </w:p>
        </w:tc>
      </w:tr>
      <w:tr w:rsidR="00057A60" w:rsidRPr="00057A60" w:rsidTr="00057A60">
        <w:tc>
          <w:tcPr>
            <w:tcW w:w="670"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bookmarkStart w:id="9" w:name="sub_1216"/>
            <w:r w:rsidRPr="00057A60">
              <w:rPr>
                <w:rFonts w:ascii="Times New Roman" w:hAnsi="Times New Roman" w:cs="Times New Roman"/>
                <w:sz w:val="18"/>
                <w:szCs w:val="18"/>
              </w:rPr>
              <w:lastRenderedPageBreak/>
              <w:t>9.</w:t>
            </w:r>
            <w:bookmarkEnd w:id="9"/>
          </w:p>
        </w:tc>
        <w:tc>
          <w:tcPr>
            <w:tcW w:w="1031"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49.32.11</w:t>
            </w:r>
          </w:p>
        </w:tc>
        <w:tc>
          <w:tcPr>
            <w:tcW w:w="1985"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Услуги такси</w:t>
            </w:r>
          </w:p>
        </w:tc>
        <w:tc>
          <w:tcPr>
            <w:tcW w:w="2268" w:type="dxa"/>
            <w:tcBorders>
              <w:top w:val="single" w:sz="4" w:space="0" w:color="auto"/>
              <w:left w:val="single" w:sz="4" w:space="0" w:color="auto"/>
              <w:bottom w:val="single" w:sz="4" w:space="0" w:color="auto"/>
              <w:right w:val="single" w:sz="4" w:space="0" w:color="auto"/>
            </w:tcBorders>
          </w:tcPr>
          <w:p w:rsidR="00057A60" w:rsidRPr="00057A60" w:rsidRDefault="00057A60">
            <w:pPr>
              <w:pStyle w:val="aff5"/>
              <w:spacing w:line="256" w:lineRule="auto"/>
              <w:rPr>
                <w:rFonts w:ascii="Times New Roman" w:eastAsiaTheme="minorEastAsia" w:hAnsi="Times New Roman" w:cs="Times New Roman"/>
                <w:sz w:val="18"/>
                <w:szCs w:val="18"/>
              </w:rPr>
            </w:pPr>
            <w:r w:rsidRPr="00057A60">
              <w:rPr>
                <w:rFonts w:ascii="Times New Roman" w:hAnsi="Times New Roman" w:cs="Times New Roman"/>
                <w:sz w:val="18"/>
                <w:szCs w:val="18"/>
              </w:rPr>
              <w:t>мощность двигателя автомобиля</w:t>
            </w:r>
          </w:p>
          <w:p w:rsidR="00057A60" w:rsidRPr="00057A60" w:rsidRDefault="00057A60">
            <w:pPr>
              <w:pStyle w:val="aff4"/>
              <w:spacing w:line="256" w:lineRule="auto"/>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251</w:t>
            </w:r>
          </w:p>
        </w:tc>
        <w:tc>
          <w:tcPr>
            <w:tcW w:w="850"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лошадиная сила</w:t>
            </w:r>
          </w:p>
        </w:tc>
        <w:tc>
          <w:tcPr>
            <w:tcW w:w="3402"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более 200</w:t>
            </w:r>
          </w:p>
        </w:tc>
        <w:tc>
          <w:tcPr>
            <w:tcW w:w="2693"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более 200</w:t>
            </w:r>
          </w:p>
        </w:tc>
        <w:tc>
          <w:tcPr>
            <w:tcW w:w="1418"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более 200</w:t>
            </w:r>
          </w:p>
        </w:tc>
        <w:tc>
          <w:tcPr>
            <w:tcW w:w="7513" w:type="dxa"/>
            <w:gridSpan w:val="5"/>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предусмотрено</w:t>
            </w:r>
          </w:p>
        </w:tc>
      </w:tr>
      <w:tr w:rsidR="00057A60" w:rsidRPr="00057A60" w:rsidTr="00057A60">
        <w:tc>
          <w:tcPr>
            <w:tcW w:w="670"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bookmarkStart w:id="10" w:name="sub_1217"/>
            <w:r w:rsidRPr="00057A60">
              <w:rPr>
                <w:rFonts w:ascii="Times New Roman" w:hAnsi="Times New Roman" w:cs="Times New Roman"/>
                <w:sz w:val="18"/>
                <w:szCs w:val="18"/>
              </w:rPr>
              <w:t>10.</w:t>
            </w:r>
            <w:bookmarkEnd w:id="10"/>
          </w:p>
        </w:tc>
        <w:tc>
          <w:tcPr>
            <w:tcW w:w="1031"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49.32.12</w:t>
            </w:r>
          </w:p>
        </w:tc>
        <w:tc>
          <w:tcPr>
            <w:tcW w:w="1985"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Услуги по аренде легковых автомобилей с водителем</w:t>
            </w:r>
          </w:p>
        </w:tc>
        <w:tc>
          <w:tcPr>
            <w:tcW w:w="2268"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мощность двигателя автомобиля</w:t>
            </w:r>
          </w:p>
        </w:tc>
        <w:tc>
          <w:tcPr>
            <w:tcW w:w="709"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251</w:t>
            </w:r>
          </w:p>
        </w:tc>
        <w:tc>
          <w:tcPr>
            <w:tcW w:w="850"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лошадиная сила</w:t>
            </w:r>
          </w:p>
        </w:tc>
        <w:tc>
          <w:tcPr>
            <w:tcW w:w="3402"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более 200</w:t>
            </w:r>
          </w:p>
        </w:tc>
        <w:tc>
          <w:tcPr>
            <w:tcW w:w="2693"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более 200</w:t>
            </w:r>
          </w:p>
        </w:tc>
        <w:tc>
          <w:tcPr>
            <w:tcW w:w="1418"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более 200</w:t>
            </w:r>
          </w:p>
        </w:tc>
        <w:tc>
          <w:tcPr>
            <w:tcW w:w="7513" w:type="dxa"/>
            <w:gridSpan w:val="5"/>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предусмотрено</w:t>
            </w:r>
          </w:p>
        </w:tc>
      </w:tr>
      <w:tr w:rsidR="00057A60" w:rsidRPr="00057A60" w:rsidTr="00057A60">
        <w:tc>
          <w:tcPr>
            <w:tcW w:w="670" w:type="dxa"/>
            <w:vMerge w:val="restart"/>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11.</w:t>
            </w:r>
          </w:p>
        </w:tc>
        <w:tc>
          <w:tcPr>
            <w:tcW w:w="1031" w:type="dxa"/>
            <w:vMerge w:val="restart"/>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61.20.11</w:t>
            </w:r>
          </w:p>
        </w:tc>
        <w:tc>
          <w:tcPr>
            <w:tcW w:w="20838" w:type="dxa"/>
            <w:gridSpan w:val="12"/>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Услуги подвижной связи общего пользования - обеспечение доступа и поддержка пользователя.</w:t>
            </w:r>
          </w:p>
        </w:tc>
      </w:tr>
      <w:tr w:rsidR="00057A60" w:rsidRPr="00057A60" w:rsidTr="00057A60">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1985" w:type="dxa"/>
            <w:vMerge w:val="restart"/>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eastAsiaTheme="minorEastAsia" w:hAnsi="Times New Roman" w:cs="Times New Roman"/>
                <w:sz w:val="18"/>
                <w:szCs w:val="18"/>
              </w:rPr>
            </w:pPr>
            <w:r w:rsidRPr="00057A60">
              <w:rPr>
                <w:rFonts w:ascii="Times New Roman" w:hAnsi="Times New Roman" w:cs="Times New Roman"/>
                <w:sz w:val="18"/>
                <w:szCs w:val="18"/>
              </w:rPr>
              <w:t xml:space="preserve">Пояснения по требуемым услугам: </w:t>
            </w:r>
          </w:p>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оказание услуг подвижной радиотелефонной связи</w:t>
            </w:r>
          </w:p>
        </w:tc>
        <w:tc>
          <w:tcPr>
            <w:tcW w:w="18853" w:type="dxa"/>
            <w:gridSpan w:val="11"/>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 xml:space="preserve">тарификация услуги голосовой связи, доступа в информационно-телекоммуникационную сеть "Интернет" (лимитная/ </w:t>
            </w:r>
            <w:proofErr w:type="spellStart"/>
            <w:r w:rsidRPr="00057A60">
              <w:rPr>
                <w:rFonts w:ascii="Times New Roman" w:hAnsi="Times New Roman" w:cs="Times New Roman"/>
                <w:sz w:val="18"/>
                <w:szCs w:val="18"/>
              </w:rPr>
              <w:t>безлимитная</w:t>
            </w:r>
            <w:proofErr w:type="spellEnd"/>
            <w:r w:rsidRPr="00057A60">
              <w:rPr>
                <w:rFonts w:ascii="Times New Roman" w:hAnsi="Times New Roman" w:cs="Times New Roman"/>
                <w:sz w:val="18"/>
                <w:szCs w:val="18"/>
              </w:rPr>
              <w:t>)</w:t>
            </w:r>
          </w:p>
        </w:tc>
      </w:tr>
      <w:tr w:rsidR="00057A60" w:rsidRPr="00057A60" w:rsidTr="00057A60">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18853" w:type="dxa"/>
            <w:gridSpan w:val="11"/>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лимитная</w:t>
            </w:r>
          </w:p>
        </w:tc>
      </w:tr>
      <w:tr w:rsidR="00057A60" w:rsidRPr="00057A60" w:rsidTr="00057A60">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18853" w:type="dxa"/>
            <w:gridSpan w:val="11"/>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объем доступной услуги голосовой связи (минут), доступа в информационно-телекоммуникационную сеть "Интернет" (Гб)</w:t>
            </w:r>
          </w:p>
        </w:tc>
      </w:tr>
      <w:tr w:rsidR="00057A60" w:rsidRPr="00057A60" w:rsidTr="00057A60">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18853" w:type="dxa"/>
            <w:gridSpan w:val="11"/>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ограничивается</w:t>
            </w:r>
          </w:p>
        </w:tc>
      </w:tr>
      <w:tr w:rsidR="00057A60" w:rsidRPr="00057A60" w:rsidTr="00057A60">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18853" w:type="dxa"/>
            <w:gridSpan w:val="11"/>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доступ услуги голосовой связи (домашний регион, территория Российской Федерации, за пределами Российской Федерации - роуминг), доступ в информационно-телекоммуникационную сеть "Интернет" (Гб) (да/нет)</w:t>
            </w:r>
          </w:p>
        </w:tc>
      </w:tr>
      <w:tr w:rsidR="00057A60" w:rsidRPr="00057A60" w:rsidTr="00057A60">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18853" w:type="dxa"/>
            <w:gridSpan w:val="11"/>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ограничивается</w:t>
            </w:r>
          </w:p>
        </w:tc>
      </w:tr>
      <w:tr w:rsidR="00057A60" w:rsidRPr="00057A60" w:rsidTr="00057A60">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предельная цена услуги в месяц</w:t>
            </w:r>
          </w:p>
        </w:tc>
        <w:tc>
          <w:tcPr>
            <w:tcW w:w="709"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383</w:t>
            </w:r>
          </w:p>
        </w:tc>
        <w:tc>
          <w:tcPr>
            <w:tcW w:w="850"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рубль</w:t>
            </w:r>
          </w:p>
        </w:tc>
        <w:tc>
          <w:tcPr>
            <w:tcW w:w="3402"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более 2 000</w:t>
            </w:r>
          </w:p>
        </w:tc>
        <w:tc>
          <w:tcPr>
            <w:tcW w:w="2693"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более 1 000</w:t>
            </w:r>
          </w:p>
        </w:tc>
        <w:tc>
          <w:tcPr>
            <w:tcW w:w="1418"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более 1 000</w:t>
            </w:r>
          </w:p>
        </w:tc>
        <w:tc>
          <w:tcPr>
            <w:tcW w:w="1276"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не более 700</w:t>
            </w:r>
          </w:p>
        </w:tc>
        <w:tc>
          <w:tcPr>
            <w:tcW w:w="1275"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более 700</w:t>
            </w:r>
          </w:p>
        </w:tc>
        <w:tc>
          <w:tcPr>
            <w:tcW w:w="993"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не более 700</w:t>
            </w:r>
          </w:p>
        </w:tc>
        <w:tc>
          <w:tcPr>
            <w:tcW w:w="2126"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более 1 000</w:t>
            </w:r>
          </w:p>
        </w:tc>
        <w:tc>
          <w:tcPr>
            <w:tcW w:w="1843"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 xml:space="preserve">не более 700 </w:t>
            </w:r>
          </w:p>
        </w:tc>
      </w:tr>
      <w:tr w:rsidR="00057A60" w:rsidRPr="00057A60" w:rsidTr="00057A60">
        <w:tc>
          <w:tcPr>
            <w:tcW w:w="670" w:type="dxa"/>
            <w:vMerge w:val="restart"/>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bookmarkStart w:id="11" w:name="sub_1220"/>
            <w:r w:rsidRPr="00057A60">
              <w:rPr>
                <w:rFonts w:ascii="Times New Roman" w:hAnsi="Times New Roman" w:cs="Times New Roman"/>
                <w:sz w:val="18"/>
                <w:szCs w:val="18"/>
              </w:rPr>
              <w:t>12.</w:t>
            </w:r>
            <w:bookmarkEnd w:id="11"/>
          </w:p>
        </w:tc>
        <w:tc>
          <w:tcPr>
            <w:tcW w:w="1031" w:type="dxa"/>
            <w:vMerge w:val="restart"/>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61.20.30</w:t>
            </w:r>
          </w:p>
        </w:tc>
        <w:tc>
          <w:tcPr>
            <w:tcW w:w="20838" w:type="dxa"/>
            <w:gridSpan w:val="12"/>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eastAsiaTheme="minorEastAsia" w:hAnsi="Times New Roman" w:cs="Times New Roman"/>
                <w:sz w:val="18"/>
                <w:szCs w:val="18"/>
              </w:rPr>
            </w:pPr>
            <w:r w:rsidRPr="00057A60">
              <w:rPr>
                <w:rFonts w:ascii="Times New Roman" w:hAnsi="Times New Roman" w:cs="Times New Roman"/>
                <w:sz w:val="18"/>
                <w:szCs w:val="18"/>
              </w:rPr>
              <w:t>Услуги по передаче данных по беспроводным телекоммуникационным сетям.</w:t>
            </w:r>
          </w:p>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Пояснения по требуемой услуге:</w:t>
            </w:r>
          </w:p>
        </w:tc>
      </w:tr>
      <w:tr w:rsidR="00057A60" w:rsidRPr="00057A60" w:rsidTr="00057A60">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услуга связи для ноутбуков</w:t>
            </w:r>
          </w:p>
        </w:tc>
        <w:tc>
          <w:tcPr>
            <w:tcW w:w="2268"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предельная цена</w:t>
            </w:r>
          </w:p>
        </w:tc>
        <w:tc>
          <w:tcPr>
            <w:tcW w:w="709"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383</w:t>
            </w:r>
          </w:p>
        </w:tc>
        <w:tc>
          <w:tcPr>
            <w:tcW w:w="850"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рубль</w:t>
            </w:r>
          </w:p>
        </w:tc>
        <w:tc>
          <w:tcPr>
            <w:tcW w:w="3402"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более 2 000</w:t>
            </w:r>
          </w:p>
        </w:tc>
        <w:tc>
          <w:tcPr>
            <w:tcW w:w="2693"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более 1000</w:t>
            </w:r>
          </w:p>
        </w:tc>
        <w:tc>
          <w:tcPr>
            <w:tcW w:w="1418"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более 800</w:t>
            </w:r>
          </w:p>
        </w:tc>
        <w:tc>
          <w:tcPr>
            <w:tcW w:w="1276"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не более 700</w:t>
            </w:r>
          </w:p>
        </w:tc>
        <w:tc>
          <w:tcPr>
            <w:tcW w:w="1275"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более 700</w:t>
            </w:r>
          </w:p>
        </w:tc>
        <w:tc>
          <w:tcPr>
            <w:tcW w:w="993"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не более 700</w:t>
            </w:r>
          </w:p>
        </w:tc>
        <w:tc>
          <w:tcPr>
            <w:tcW w:w="2126"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более 1 000</w:t>
            </w:r>
          </w:p>
        </w:tc>
        <w:tc>
          <w:tcPr>
            <w:tcW w:w="1843"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 xml:space="preserve">не более 700 </w:t>
            </w:r>
          </w:p>
        </w:tc>
      </w:tr>
      <w:tr w:rsidR="00057A60" w:rsidRPr="00057A60" w:rsidTr="00057A60">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услуга связи для планшетных компьютеров</w:t>
            </w:r>
          </w:p>
        </w:tc>
        <w:tc>
          <w:tcPr>
            <w:tcW w:w="2268"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предельная цена</w:t>
            </w:r>
          </w:p>
        </w:tc>
        <w:tc>
          <w:tcPr>
            <w:tcW w:w="709"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383</w:t>
            </w:r>
          </w:p>
        </w:tc>
        <w:tc>
          <w:tcPr>
            <w:tcW w:w="850"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рубль</w:t>
            </w:r>
          </w:p>
        </w:tc>
        <w:tc>
          <w:tcPr>
            <w:tcW w:w="3402"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более 2 000</w:t>
            </w:r>
          </w:p>
        </w:tc>
        <w:tc>
          <w:tcPr>
            <w:tcW w:w="2693"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более 1000</w:t>
            </w:r>
          </w:p>
        </w:tc>
        <w:tc>
          <w:tcPr>
            <w:tcW w:w="1418"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более 800</w:t>
            </w:r>
          </w:p>
        </w:tc>
        <w:tc>
          <w:tcPr>
            <w:tcW w:w="1276"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не более 700</w:t>
            </w:r>
          </w:p>
        </w:tc>
        <w:tc>
          <w:tcPr>
            <w:tcW w:w="1275"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более 700</w:t>
            </w:r>
          </w:p>
        </w:tc>
        <w:tc>
          <w:tcPr>
            <w:tcW w:w="993"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не более 700</w:t>
            </w:r>
          </w:p>
        </w:tc>
        <w:tc>
          <w:tcPr>
            <w:tcW w:w="2126"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более 1 000</w:t>
            </w:r>
          </w:p>
        </w:tc>
        <w:tc>
          <w:tcPr>
            <w:tcW w:w="1843"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 xml:space="preserve">не более 700 </w:t>
            </w:r>
          </w:p>
        </w:tc>
      </w:tr>
      <w:tr w:rsidR="00057A60" w:rsidRPr="00057A60" w:rsidTr="00057A60">
        <w:tc>
          <w:tcPr>
            <w:tcW w:w="670" w:type="dxa"/>
            <w:vMerge w:val="restart"/>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bookmarkStart w:id="12" w:name="sub_1221"/>
            <w:r w:rsidRPr="00057A60">
              <w:rPr>
                <w:rFonts w:ascii="Times New Roman" w:hAnsi="Times New Roman" w:cs="Times New Roman"/>
                <w:sz w:val="18"/>
                <w:szCs w:val="18"/>
              </w:rPr>
              <w:t>13.</w:t>
            </w:r>
            <w:bookmarkEnd w:id="12"/>
          </w:p>
        </w:tc>
        <w:tc>
          <w:tcPr>
            <w:tcW w:w="1031" w:type="dxa"/>
            <w:vMerge w:val="restart"/>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61.20.42</w:t>
            </w:r>
          </w:p>
        </w:tc>
        <w:tc>
          <w:tcPr>
            <w:tcW w:w="20838" w:type="dxa"/>
            <w:gridSpan w:val="12"/>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eastAsiaTheme="minorEastAsia" w:hAnsi="Times New Roman" w:cs="Times New Roman"/>
                <w:sz w:val="18"/>
                <w:szCs w:val="18"/>
              </w:rPr>
            </w:pPr>
            <w:r w:rsidRPr="00057A60">
              <w:rPr>
                <w:rFonts w:ascii="Times New Roman" w:hAnsi="Times New Roman" w:cs="Times New Roman"/>
                <w:sz w:val="18"/>
                <w:szCs w:val="18"/>
              </w:rPr>
              <w:t>Услуги по широкополосному доступу к информационно-коммуникационной сети "Интернет" по беспроводным сетям.</w:t>
            </w:r>
          </w:p>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Пояснения по требуемой услуге:</w:t>
            </w:r>
          </w:p>
        </w:tc>
      </w:tr>
      <w:tr w:rsidR="00057A60" w:rsidRPr="00057A60" w:rsidTr="00057A60">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услуга связи для ноутбуков</w:t>
            </w:r>
          </w:p>
        </w:tc>
        <w:tc>
          <w:tcPr>
            <w:tcW w:w="2268"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предельная цена</w:t>
            </w:r>
          </w:p>
        </w:tc>
        <w:tc>
          <w:tcPr>
            <w:tcW w:w="709" w:type="dxa"/>
            <w:tcBorders>
              <w:top w:val="single" w:sz="4" w:space="0" w:color="auto"/>
              <w:left w:val="single" w:sz="4" w:space="0" w:color="auto"/>
              <w:bottom w:val="single" w:sz="4" w:space="0" w:color="auto"/>
              <w:right w:val="single" w:sz="4" w:space="0" w:color="auto"/>
            </w:tcBorders>
          </w:tcPr>
          <w:p w:rsidR="00057A60" w:rsidRPr="00057A60" w:rsidRDefault="00057A60">
            <w:pPr>
              <w:pStyle w:val="aff4"/>
              <w:spacing w:line="256" w:lineRule="auto"/>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057A60" w:rsidRPr="00057A60" w:rsidRDefault="00057A60">
            <w:pPr>
              <w:pStyle w:val="aff4"/>
              <w:spacing w:line="256" w:lineRule="auto"/>
              <w:rPr>
                <w:rFonts w:ascii="Times New Roman" w:hAnsi="Times New Roman" w:cs="Times New Roman"/>
                <w:sz w:val="18"/>
                <w:szCs w:val="18"/>
              </w:rPr>
            </w:pPr>
          </w:p>
        </w:tc>
        <w:tc>
          <w:tcPr>
            <w:tcW w:w="3402"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более 2 000</w:t>
            </w:r>
          </w:p>
        </w:tc>
        <w:tc>
          <w:tcPr>
            <w:tcW w:w="2693"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более 1000</w:t>
            </w:r>
          </w:p>
        </w:tc>
        <w:tc>
          <w:tcPr>
            <w:tcW w:w="1418"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более 800</w:t>
            </w:r>
          </w:p>
        </w:tc>
        <w:tc>
          <w:tcPr>
            <w:tcW w:w="1276"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не более 700</w:t>
            </w:r>
          </w:p>
        </w:tc>
        <w:tc>
          <w:tcPr>
            <w:tcW w:w="1275"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более 700</w:t>
            </w:r>
          </w:p>
        </w:tc>
        <w:tc>
          <w:tcPr>
            <w:tcW w:w="993"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не более 700</w:t>
            </w:r>
          </w:p>
        </w:tc>
        <w:tc>
          <w:tcPr>
            <w:tcW w:w="2126"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более 1 000</w:t>
            </w:r>
          </w:p>
        </w:tc>
        <w:tc>
          <w:tcPr>
            <w:tcW w:w="1843"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 xml:space="preserve">не более 700 </w:t>
            </w:r>
          </w:p>
        </w:tc>
      </w:tr>
      <w:tr w:rsidR="00057A60" w:rsidRPr="00057A60" w:rsidTr="00057A60">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услуга связи для планшетных компьютеров</w:t>
            </w:r>
          </w:p>
        </w:tc>
        <w:tc>
          <w:tcPr>
            <w:tcW w:w="2268"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предельная цена</w:t>
            </w:r>
          </w:p>
        </w:tc>
        <w:tc>
          <w:tcPr>
            <w:tcW w:w="709" w:type="dxa"/>
            <w:tcBorders>
              <w:top w:val="single" w:sz="4" w:space="0" w:color="auto"/>
              <w:left w:val="single" w:sz="4" w:space="0" w:color="auto"/>
              <w:bottom w:val="single" w:sz="4" w:space="0" w:color="auto"/>
              <w:right w:val="single" w:sz="4" w:space="0" w:color="auto"/>
            </w:tcBorders>
          </w:tcPr>
          <w:p w:rsidR="00057A60" w:rsidRPr="00057A60" w:rsidRDefault="00057A60">
            <w:pPr>
              <w:pStyle w:val="aff4"/>
              <w:spacing w:line="256" w:lineRule="auto"/>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057A60" w:rsidRPr="00057A60" w:rsidRDefault="00057A60">
            <w:pPr>
              <w:pStyle w:val="aff4"/>
              <w:spacing w:line="256" w:lineRule="auto"/>
              <w:rPr>
                <w:rFonts w:ascii="Times New Roman" w:hAnsi="Times New Roman" w:cs="Times New Roman"/>
                <w:sz w:val="18"/>
                <w:szCs w:val="18"/>
              </w:rPr>
            </w:pPr>
          </w:p>
        </w:tc>
        <w:tc>
          <w:tcPr>
            <w:tcW w:w="3402"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более 2 000</w:t>
            </w:r>
          </w:p>
        </w:tc>
        <w:tc>
          <w:tcPr>
            <w:tcW w:w="2693"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более 1000</w:t>
            </w:r>
          </w:p>
        </w:tc>
        <w:tc>
          <w:tcPr>
            <w:tcW w:w="1418"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более 800</w:t>
            </w:r>
          </w:p>
        </w:tc>
        <w:tc>
          <w:tcPr>
            <w:tcW w:w="1276"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не более 700</w:t>
            </w:r>
          </w:p>
        </w:tc>
        <w:tc>
          <w:tcPr>
            <w:tcW w:w="1275"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более 700</w:t>
            </w:r>
          </w:p>
        </w:tc>
        <w:tc>
          <w:tcPr>
            <w:tcW w:w="993"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не более 700</w:t>
            </w:r>
          </w:p>
        </w:tc>
        <w:tc>
          <w:tcPr>
            <w:tcW w:w="2126"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более 1 000</w:t>
            </w:r>
          </w:p>
        </w:tc>
        <w:tc>
          <w:tcPr>
            <w:tcW w:w="1843"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 xml:space="preserve">не более 700 </w:t>
            </w:r>
          </w:p>
        </w:tc>
      </w:tr>
      <w:tr w:rsidR="00057A60" w:rsidRPr="00057A60" w:rsidTr="00057A60">
        <w:tc>
          <w:tcPr>
            <w:tcW w:w="670" w:type="dxa"/>
            <w:vMerge w:val="restart"/>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bookmarkStart w:id="13" w:name="sub_1222"/>
            <w:r w:rsidRPr="00057A60">
              <w:rPr>
                <w:rFonts w:ascii="Times New Roman" w:hAnsi="Times New Roman" w:cs="Times New Roman"/>
                <w:sz w:val="18"/>
                <w:szCs w:val="18"/>
              </w:rPr>
              <w:t>14.</w:t>
            </w:r>
            <w:bookmarkEnd w:id="13"/>
          </w:p>
        </w:tc>
        <w:tc>
          <w:tcPr>
            <w:tcW w:w="1031" w:type="dxa"/>
            <w:vMerge w:val="restart"/>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77.11.10</w:t>
            </w:r>
          </w:p>
        </w:tc>
        <w:tc>
          <w:tcPr>
            <w:tcW w:w="20838" w:type="dxa"/>
            <w:gridSpan w:val="12"/>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rPr>
                <w:rFonts w:ascii="Times New Roman" w:hAnsi="Times New Roman" w:cs="Times New Roman"/>
                <w:sz w:val="18"/>
                <w:szCs w:val="18"/>
              </w:rPr>
            </w:pPr>
            <w:r w:rsidRPr="00057A60">
              <w:rPr>
                <w:rFonts w:ascii="Times New Roman" w:hAnsi="Times New Roman" w:cs="Times New Roman"/>
                <w:sz w:val="18"/>
                <w:szCs w:val="18"/>
              </w:rPr>
              <w:t xml:space="preserve">Услуги по аренде и лизингу легковых автомобилей и легких (не более 3,5 т) автотранспортных средств без водителя. </w:t>
            </w:r>
          </w:p>
        </w:tc>
      </w:tr>
      <w:tr w:rsidR="00057A60" w:rsidRPr="00057A60" w:rsidTr="00057A60">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pPr>
              <w:rPr>
                <w:rFonts w:eastAsiaTheme="minorEastAsia"/>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Пояснения по требуемой услуге: услуга по аренде и лизингу легковых автомобилей без водителя.</w:t>
            </w:r>
          </w:p>
        </w:tc>
        <w:tc>
          <w:tcPr>
            <w:tcW w:w="2268"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мощность двигателя автомобиля</w:t>
            </w:r>
          </w:p>
        </w:tc>
        <w:tc>
          <w:tcPr>
            <w:tcW w:w="709"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251</w:t>
            </w:r>
          </w:p>
        </w:tc>
        <w:tc>
          <w:tcPr>
            <w:tcW w:w="850"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5"/>
              <w:spacing w:line="256" w:lineRule="auto"/>
              <w:rPr>
                <w:rFonts w:ascii="Times New Roman" w:hAnsi="Times New Roman" w:cs="Times New Roman"/>
                <w:sz w:val="18"/>
                <w:szCs w:val="18"/>
              </w:rPr>
            </w:pPr>
            <w:r w:rsidRPr="00057A60">
              <w:rPr>
                <w:rFonts w:ascii="Times New Roman" w:hAnsi="Times New Roman" w:cs="Times New Roman"/>
                <w:sz w:val="18"/>
                <w:szCs w:val="18"/>
              </w:rPr>
              <w:t>лошадиная сила</w:t>
            </w:r>
          </w:p>
        </w:tc>
        <w:tc>
          <w:tcPr>
            <w:tcW w:w="3402" w:type="dxa"/>
            <w:tcBorders>
              <w:top w:val="single" w:sz="4" w:space="0" w:color="auto"/>
              <w:left w:val="single" w:sz="4" w:space="0" w:color="auto"/>
              <w:bottom w:val="single" w:sz="4" w:space="0" w:color="auto"/>
              <w:right w:val="single" w:sz="4" w:space="0" w:color="auto"/>
            </w:tcBorders>
            <w:hideMark/>
          </w:tcPr>
          <w:p w:rsidR="00057A60" w:rsidRPr="00057A60" w:rsidRDefault="00057A60">
            <w:pPr>
              <w:pStyle w:val="aff4"/>
              <w:spacing w:line="256" w:lineRule="auto"/>
              <w:jc w:val="center"/>
              <w:rPr>
                <w:rFonts w:ascii="Times New Roman" w:hAnsi="Times New Roman" w:cs="Times New Roman"/>
                <w:sz w:val="18"/>
                <w:szCs w:val="18"/>
              </w:rPr>
            </w:pPr>
            <w:r w:rsidRPr="00057A60">
              <w:rPr>
                <w:rFonts w:ascii="Times New Roman" w:hAnsi="Times New Roman" w:cs="Times New Roman"/>
                <w:sz w:val="18"/>
                <w:szCs w:val="18"/>
              </w:rPr>
              <w:t>не более 200</w:t>
            </w:r>
          </w:p>
        </w:tc>
        <w:tc>
          <w:tcPr>
            <w:tcW w:w="2693" w:type="dxa"/>
            <w:tcBorders>
              <w:top w:val="single" w:sz="4" w:space="0" w:color="auto"/>
              <w:left w:val="single" w:sz="4" w:space="0" w:color="auto"/>
              <w:bottom w:val="single" w:sz="4" w:space="0" w:color="auto"/>
              <w:right w:val="single" w:sz="4" w:space="0" w:color="auto"/>
            </w:tcBorders>
          </w:tcPr>
          <w:p w:rsidR="00057A60" w:rsidRPr="00057A60" w:rsidRDefault="00057A60">
            <w:pPr>
              <w:pStyle w:val="aff4"/>
              <w:spacing w:line="256" w:lineRule="auto"/>
              <w:jc w:val="center"/>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057A60" w:rsidRPr="00057A60" w:rsidRDefault="00057A60">
            <w:pPr>
              <w:pStyle w:val="aff4"/>
              <w:spacing w:line="256" w:lineRule="auto"/>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057A60" w:rsidRPr="00057A60" w:rsidRDefault="00057A60">
            <w:pPr>
              <w:pStyle w:val="aff4"/>
              <w:spacing w:line="256" w:lineRule="auto"/>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Pr>
          <w:p w:rsidR="00057A60" w:rsidRPr="00057A60" w:rsidRDefault="00057A60">
            <w:pPr>
              <w:pStyle w:val="aff4"/>
              <w:spacing w:line="256" w:lineRule="auto"/>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057A60" w:rsidRPr="00057A60" w:rsidRDefault="00057A60">
            <w:pPr>
              <w:pStyle w:val="aff4"/>
              <w:spacing w:line="256" w:lineRule="auto"/>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057A60" w:rsidRPr="00057A60" w:rsidRDefault="00057A60">
            <w:pPr>
              <w:pStyle w:val="aff4"/>
              <w:spacing w:line="256" w:lineRule="auto"/>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057A60" w:rsidRPr="00057A60" w:rsidRDefault="00057A60">
            <w:pPr>
              <w:pStyle w:val="aff4"/>
              <w:spacing w:line="256" w:lineRule="auto"/>
              <w:rPr>
                <w:rFonts w:ascii="Times New Roman" w:hAnsi="Times New Roman" w:cs="Times New Roman"/>
                <w:sz w:val="18"/>
                <w:szCs w:val="18"/>
              </w:rPr>
            </w:pPr>
          </w:p>
        </w:tc>
      </w:tr>
    </w:tbl>
    <w:p w:rsidR="00057A60" w:rsidRPr="00057A60" w:rsidRDefault="00057A60" w:rsidP="00057A60">
      <w:pPr>
        <w:rPr>
          <w:sz w:val="18"/>
          <w:szCs w:val="18"/>
          <w:lang w:eastAsia="en-US"/>
        </w:rPr>
      </w:pPr>
    </w:p>
    <w:p w:rsidR="00057A60" w:rsidRPr="00057A60" w:rsidRDefault="00057A60" w:rsidP="00057A60">
      <w:pPr>
        <w:rPr>
          <w:sz w:val="18"/>
          <w:szCs w:val="18"/>
        </w:rPr>
      </w:pPr>
    </w:p>
    <w:p w:rsidR="00057A60" w:rsidRDefault="00057A60" w:rsidP="00DF0F40">
      <w:pPr>
        <w:jc w:val="both"/>
        <w:rPr>
          <w:b/>
          <w:sz w:val="20"/>
          <w:szCs w:val="20"/>
        </w:rPr>
        <w:sectPr w:rsidR="00057A60" w:rsidSect="00057A60">
          <w:pgSz w:w="16838" w:h="11905" w:orient="landscape"/>
          <w:pgMar w:top="1418" w:right="851" w:bottom="567" w:left="567" w:header="0" w:footer="0" w:gutter="0"/>
          <w:cols w:space="720"/>
        </w:sectPr>
      </w:pPr>
    </w:p>
    <w:p w:rsidR="00057A60" w:rsidRPr="00057A60" w:rsidRDefault="00057A60" w:rsidP="00057A60">
      <w:pPr>
        <w:jc w:val="center"/>
        <w:rPr>
          <w:b/>
          <w:sz w:val="20"/>
          <w:szCs w:val="20"/>
        </w:rPr>
      </w:pPr>
      <w:r w:rsidRPr="00057A60">
        <w:rPr>
          <w:b/>
          <w:sz w:val="20"/>
          <w:szCs w:val="20"/>
        </w:rPr>
        <w:lastRenderedPageBreak/>
        <w:t>СОВЕТ ДЕПУТАТОВ КОЖУРЛИНСКОГО СЕЛЬСОВЕТА</w:t>
      </w:r>
    </w:p>
    <w:p w:rsidR="00057A60" w:rsidRPr="00057A60" w:rsidRDefault="00057A60" w:rsidP="00057A60">
      <w:pPr>
        <w:jc w:val="center"/>
        <w:rPr>
          <w:b/>
          <w:sz w:val="20"/>
          <w:szCs w:val="20"/>
        </w:rPr>
      </w:pPr>
      <w:r w:rsidRPr="00057A60">
        <w:rPr>
          <w:b/>
          <w:sz w:val="20"/>
          <w:szCs w:val="20"/>
        </w:rPr>
        <w:t>УБИНСКОГО РАЙОНА НОВОСИБИРСКОЙ ОБЛАСТИ</w:t>
      </w:r>
    </w:p>
    <w:p w:rsidR="00057A60" w:rsidRPr="00057A60" w:rsidRDefault="00057A60" w:rsidP="00057A60">
      <w:pPr>
        <w:jc w:val="center"/>
        <w:rPr>
          <w:b/>
          <w:sz w:val="20"/>
          <w:szCs w:val="20"/>
        </w:rPr>
      </w:pPr>
      <w:r w:rsidRPr="00057A60">
        <w:rPr>
          <w:b/>
          <w:sz w:val="20"/>
          <w:szCs w:val="20"/>
        </w:rPr>
        <w:t>(шестого созыва)</w:t>
      </w:r>
    </w:p>
    <w:p w:rsidR="00057A60" w:rsidRPr="00057A60" w:rsidRDefault="00057A60" w:rsidP="00057A60">
      <w:pPr>
        <w:keepNext/>
        <w:jc w:val="center"/>
        <w:outlineLvl w:val="0"/>
        <w:rPr>
          <w:bCs/>
          <w:sz w:val="20"/>
          <w:szCs w:val="20"/>
        </w:rPr>
      </w:pPr>
    </w:p>
    <w:p w:rsidR="00057A60" w:rsidRPr="00057A60" w:rsidRDefault="00057A60" w:rsidP="00057A60">
      <w:pPr>
        <w:jc w:val="center"/>
        <w:rPr>
          <w:sz w:val="20"/>
          <w:szCs w:val="20"/>
        </w:rPr>
      </w:pPr>
    </w:p>
    <w:p w:rsidR="00057A60" w:rsidRPr="00057A60" w:rsidRDefault="00057A60" w:rsidP="00057A60">
      <w:pPr>
        <w:keepNext/>
        <w:jc w:val="center"/>
        <w:outlineLvl w:val="0"/>
        <w:rPr>
          <w:b/>
          <w:bCs/>
          <w:sz w:val="20"/>
          <w:szCs w:val="20"/>
        </w:rPr>
      </w:pPr>
      <w:proofErr w:type="gramStart"/>
      <w:r w:rsidRPr="00057A60">
        <w:rPr>
          <w:b/>
          <w:bCs/>
          <w:sz w:val="20"/>
          <w:szCs w:val="20"/>
        </w:rPr>
        <w:t>Р</w:t>
      </w:r>
      <w:proofErr w:type="gramEnd"/>
      <w:r w:rsidRPr="00057A60">
        <w:rPr>
          <w:b/>
          <w:bCs/>
          <w:sz w:val="20"/>
          <w:szCs w:val="20"/>
        </w:rPr>
        <w:t xml:space="preserve"> Е Ш Е Н И Е</w:t>
      </w:r>
    </w:p>
    <w:p w:rsidR="00057A60" w:rsidRPr="00057A60" w:rsidRDefault="00057A60" w:rsidP="00057A60">
      <w:pPr>
        <w:jc w:val="center"/>
        <w:rPr>
          <w:sz w:val="20"/>
          <w:szCs w:val="20"/>
        </w:rPr>
      </w:pPr>
      <w:r w:rsidRPr="00057A60">
        <w:rPr>
          <w:sz w:val="20"/>
          <w:szCs w:val="20"/>
        </w:rPr>
        <w:t>тридцать первой сессии</w:t>
      </w:r>
    </w:p>
    <w:p w:rsidR="00057A60" w:rsidRPr="00057A60" w:rsidRDefault="00057A60" w:rsidP="00057A60">
      <w:pPr>
        <w:jc w:val="center"/>
        <w:rPr>
          <w:sz w:val="20"/>
          <w:szCs w:val="20"/>
        </w:rPr>
      </w:pPr>
    </w:p>
    <w:p w:rsidR="00057A60" w:rsidRPr="00057A60" w:rsidRDefault="00057A60" w:rsidP="00057A60">
      <w:pPr>
        <w:jc w:val="center"/>
        <w:rPr>
          <w:sz w:val="20"/>
          <w:szCs w:val="20"/>
        </w:rPr>
      </w:pPr>
      <w:r w:rsidRPr="00057A60">
        <w:rPr>
          <w:sz w:val="20"/>
          <w:szCs w:val="20"/>
        </w:rPr>
        <w:t>28.09.2023                                                                                      № 173</w:t>
      </w:r>
    </w:p>
    <w:p w:rsidR="00057A60" w:rsidRPr="00057A60" w:rsidRDefault="00057A60" w:rsidP="00057A60">
      <w:pPr>
        <w:jc w:val="center"/>
        <w:rPr>
          <w:sz w:val="20"/>
          <w:szCs w:val="20"/>
          <w:lang w:eastAsia="en-US"/>
        </w:rPr>
      </w:pPr>
    </w:p>
    <w:p w:rsidR="00057A60" w:rsidRPr="00057A60" w:rsidRDefault="00057A60" w:rsidP="00057A60">
      <w:pPr>
        <w:jc w:val="center"/>
        <w:rPr>
          <w:sz w:val="20"/>
          <w:szCs w:val="20"/>
          <w:lang w:eastAsia="en-US"/>
        </w:rPr>
      </w:pPr>
      <w:r w:rsidRPr="00057A60">
        <w:rPr>
          <w:sz w:val="20"/>
          <w:szCs w:val="20"/>
          <w:lang w:eastAsia="en-US"/>
        </w:rPr>
        <w:t>О внесение изменений в решение  двадцать четвертой сессии Совета депутатов Кожурлинского сельсовета Убинского района Новосибирской области шестого созыва от 23.12.2022 № 132</w:t>
      </w:r>
    </w:p>
    <w:p w:rsidR="00057A60" w:rsidRPr="00057A60" w:rsidRDefault="00057A60" w:rsidP="00057A60">
      <w:pPr>
        <w:jc w:val="center"/>
        <w:rPr>
          <w:sz w:val="20"/>
          <w:szCs w:val="20"/>
          <w:lang w:eastAsia="en-US"/>
        </w:rPr>
      </w:pPr>
      <w:r w:rsidRPr="00057A60">
        <w:rPr>
          <w:sz w:val="20"/>
          <w:szCs w:val="20"/>
          <w:lang w:eastAsia="en-US"/>
        </w:rPr>
        <w:t>«О бюджете Кожурлинского сельсовета Убинского района Новосибирской области на 2023 год и плановый период 2024-2025 года»</w:t>
      </w:r>
    </w:p>
    <w:p w:rsidR="00057A60" w:rsidRPr="00057A60" w:rsidRDefault="00057A60" w:rsidP="00057A60">
      <w:pPr>
        <w:jc w:val="both"/>
        <w:rPr>
          <w:sz w:val="20"/>
          <w:szCs w:val="20"/>
          <w:lang w:eastAsia="en-US"/>
        </w:rPr>
      </w:pPr>
    </w:p>
    <w:p w:rsidR="00057A60" w:rsidRPr="00057A60" w:rsidRDefault="00057A60" w:rsidP="00057A60">
      <w:pPr>
        <w:jc w:val="both"/>
        <w:rPr>
          <w:sz w:val="20"/>
          <w:szCs w:val="20"/>
        </w:rPr>
      </w:pPr>
      <w:r w:rsidRPr="00057A60">
        <w:rPr>
          <w:sz w:val="20"/>
          <w:szCs w:val="20"/>
        </w:rPr>
        <w:t xml:space="preserve">  На основании п. 3 статьи 217 Бюджетного Кодекса Российской Федерации и в соответствии с пунктом 2 статьи 23 Бюджетного Кодекса Российской Федерации, Совет депутатов Кожурлинского сельсовета Убинского района Новосибирской области шестого созыва </w:t>
      </w:r>
      <w:r w:rsidRPr="00057A60">
        <w:rPr>
          <w:b/>
          <w:sz w:val="20"/>
          <w:szCs w:val="20"/>
        </w:rPr>
        <w:t>РЕШИЛ:</w:t>
      </w:r>
    </w:p>
    <w:p w:rsidR="00057A60" w:rsidRPr="00057A60" w:rsidRDefault="00057A60" w:rsidP="00057A60">
      <w:pPr>
        <w:jc w:val="both"/>
        <w:rPr>
          <w:sz w:val="20"/>
          <w:szCs w:val="20"/>
        </w:rPr>
      </w:pPr>
    </w:p>
    <w:p w:rsidR="00057A60" w:rsidRPr="00057A60" w:rsidRDefault="00057A60" w:rsidP="00057A60">
      <w:pPr>
        <w:jc w:val="both"/>
        <w:rPr>
          <w:sz w:val="20"/>
          <w:szCs w:val="20"/>
          <w:lang w:eastAsia="en-US"/>
        </w:rPr>
      </w:pPr>
      <w:r w:rsidRPr="00057A60">
        <w:rPr>
          <w:sz w:val="20"/>
          <w:szCs w:val="20"/>
          <w:lang w:eastAsia="en-US"/>
        </w:rPr>
        <w:t xml:space="preserve"> 1. О внесение изменений в решение  двадцать четвертой сессии Совета депутатов Кожурлинского сельсовета Убинского района Новосибирской области шестого созыва от 23.12.2022 № 132 «О бюджете Кожурлинского сельсовета Убинского района Новосибирской области на 2023 год и плановый период 2024-2025 года» </w:t>
      </w:r>
      <w:r w:rsidRPr="00057A60">
        <w:rPr>
          <w:sz w:val="20"/>
          <w:szCs w:val="20"/>
        </w:rPr>
        <w:t>следующие изменения:</w:t>
      </w:r>
    </w:p>
    <w:p w:rsidR="00057A60" w:rsidRPr="00057A60" w:rsidRDefault="00057A60" w:rsidP="00057A60">
      <w:pPr>
        <w:jc w:val="both"/>
        <w:rPr>
          <w:b/>
          <w:sz w:val="20"/>
          <w:szCs w:val="20"/>
        </w:rPr>
      </w:pPr>
    </w:p>
    <w:p w:rsidR="00057A60" w:rsidRPr="00057A60" w:rsidRDefault="00057A60" w:rsidP="00057A60">
      <w:pPr>
        <w:jc w:val="both"/>
        <w:rPr>
          <w:sz w:val="20"/>
          <w:szCs w:val="20"/>
        </w:rPr>
      </w:pPr>
      <w:r w:rsidRPr="00057A60">
        <w:rPr>
          <w:sz w:val="20"/>
          <w:szCs w:val="20"/>
        </w:rPr>
        <w:t xml:space="preserve">1.1. В  подпункте 1 пункта 1 решения цифры «42787,45» заменить цифрами « 43557,45»;                                                                                                                                                        1.2. В подпункте 2 пункта 1 решения цифры «46319,02» заменить цифрами </w:t>
      </w:r>
      <w:r>
        <w:rPr>
          <w:sz w:val="20"/>
          <w:szCs w:val="20"/>
        </w:rPr>
        <w:t xml:space="preserve"> </w:t>
      </w:r>
      <w:r w:rsidRPr="00057A60">
        <w:rPr>
          <w:sz w:val="20"/>
          <w:szCs w:val="20"/>
        </w:rPr>
        <w:t>«47089,02»;</w:t>
      </w:r>
    </w:p>
    <w:p w:rsidR="00057A60" w:rsidRDefault="00057A60" w:rsidP="00057A60">
      <w:pPr>
        <w:tabs>
          <w:tab w:val="left" w:pos="3060"/>
        </w:tabs>
        <w:spacing w:after="120" w:line="276" w:lineRule="auto"/>
        <w:jc w:val="both"/>
        <w:rPr>
          <w:sz w:val="20"/>
          <w:szCs w:val="20"/>
        </w:rPr>
      </w:pPr>
      <w:r w:rsidRPr="00057A60">
        <w:rPr>
          <w:sz w:val="20"/>
          <w:szCs w:val="20"/>
        </w:rPr>
        <w:t>1.3.В подпункте 3 пункта 1 решения цифры</w:t>
      </w:r>
      <w:r w:rsidRPr="00057A60">
        <w:rPr>
          <w:color w:val="FF0000"/>
          <w:sz w:val="20"/>
          <w:szCs w:val="20"/>
        </w:rPr>
        <w:t xml:space="preserve"> </w:t>
      </w:r>
      <w:r w:rsidRPr="00057A60">
        <w:rPr>
          <w:sz w:val="20"/>
          <w:szCs w:val="20"/>
        </w:rPr>
        <w:t>« -3531,57 »  заменить цифрами</w:t>
      </w:r>
      <w:r>
        <w:rPr>
          <w:sz w:val="20"/>
          <w:szCs w:val="20"/>
        </w:rPr>
        <w:t xml:space="preserve"> </w:t>
      </w:r>
      <w:r w:rsidRPr="00057A60">
        <w:rPr>
          <w:sz w:val="20"/>
          <w:szCs w:val="20"/>
        </w:rPr>
        <w:t xml:space="preserve">«-3531,57»;                                                                                                                                     </w:t>
      </w:r>
    </w:p>
    <w:p w:rsidR="00057A60" w:rsidRPr="00057A60" w:rsidRDefault="00057A60" w:rsidP="00057A60">
      <w:pPr>
        <w:tabs>
          <w:tab w:val="left" w:pos="3060"/>
        </w:tabs>
        <w:spacing w:after="120" w:line="276" w:lineRule="auto"/>
        <w:jc w:val="both"/>
        <w:rPr>
          <w:sz w:val="20"/>
          <w:szCs w:val="20"/>
        </w:rPr>
      </w:pPr>
      <w:r w:rsidRPr="00057A60">
        <w:rPr>
          <w:sz w:val="20"/>
          <w:szCs w:val="20"/>
        </w:rPr>
        <w:t xml:space="preserve"> 1.4. Таблицу 1 приложения № 1 «Доходы бюджета Кожурлинского сельсовета  Убинского района  Новосибирской области на 2023 год» изложить в новой редакции согласно приложению № 1 к настоящему решению;</w:t>
      </w:r>
    </w:p>
    <w:p w:rsidR="00057A60" w:rsidRPr="00057A60" w:rsidRDefault="00057A60" w:rsidP="00057A60">
      <w:pPr>
        <w:tabs>
          <w:tab w:val="left" w:pos="3060"/>
        </w:tabs>
        <w:spacing w:after="120" w:line="276" w:lineRule="auto"/>
        <w:jc w:val="both"/>
        <w:rPr>
          <w:sz w:val="20"/>
          <w:szCs w:val="20"/>
        </w:rPr>
      </w:pPr>
      <w:r w:rsidRPr="00057A60">
        <w:rPr>
          <w:sz w:val="20"/>
          <w:szCs w:val="20"/>
        </w:rPr>
        <w:t>1.5. Таблицу 1 приложения № 2 «Распределение бюджетных ассигнований по разделам, подразделам, целевым статьям (муниципальным программам и внепрограммным направлениям деятельности), группам (группам и подгруппам) видов расходов классификации расходов бюджетов на 2023 год» изложить в новой редакции согласно приложению № 2 к настоящему решению;</w:t>
      </w:r>
    </w:p>
    <w:p w:rsidR="00057A60" w:rsidRPr="00057A60" w:rsidRDefault="00057A60" w:rsidP="00057A60">
      <w:pPr>
        <w:tabs>
          <w:tab w:val="left" w:pos="3060"/>
        </w:tabs>
        <w:spacing w:after="120" w:line="276" w:lineRule="auto"/>
        <w:jc w:val="both"/>
        <w:rPr>
          <w:sz w:val="20"/>
          <w:szCs w:val="20"/>
        </w:rPr>
      </w:pPr>
      <w:r w:rsidRPr="00057A60">
        <w:rPr>
          <w:sz w:val="20"/>
          <w:szCs w:val="20"/>
        </w:rPr>
        <w:t>1.6. Таблицу 1 приложения № 3 «Ведомственная структура расходов местного бюджета на 2023 год» изложить в новой редакции согласно приложению № 3 к настоящему решению;</w:t>
      </w:r>
    </w:p>
    <w:p w:rsidR="00057A60" w:rsidRPr="00057A60" w:rsidRDefault="00057A60" w:rsidP="00057A60">
      <w:pPr>
        <w:tabs>
          <w:tab w:val="left" w:pos="3060"/>
        </w:tabs>
        <w:spacing w:after="120" w:line="276" w:lineRule="auto"/>
        <w:jc w:val="both"/>
        <w:rPr>
          <w:sz w:val="20"/>
          <w:szCs w:val="20"/>
        </w:rPr>
      </w:pPr>
      <w:r w:rsidRPr="00057A60">
        <w:rPr>
          <w:sz w:val="20"/>
          <w:szCs w:val="20"/>
        </w:rPr>
        <w:t>1.7. Таблицу 1 приложения № 4 «Источники финансирования дефицита бюджета администрации Кожурлинского сельсовета на 2023 год»  изложить в новой редакции согласно приложению № 4 к настоящему решению.</w:t>
      </w:r>
    </w:p>
    <w:p w:rsidR="00057A60" w:rsidRPr="00057A60" w:rsidRDefault="00057A60" w:rsidP="00057A60">
      <w:pPr>
        <w:shd w:val="clear" w:color="auto" w:fill="FFFFFF"/>
        <w:jc w:val="both"/>
        <w:textAlignment w:val="baseline"/>
        <w:rPr>
          <w:rFonts w:eastAsia="Calibri"/>
          <w:bCs/>
          <w:sz w:val="20"/>
          <w:szCs w:val="20"/>
        </w:rPr>
      </w:pPr>
      <w:r w:rsidRPr="00057A60">
        <w:rPr>
          <w:sz w:val="20"/>
          <w:szCs w:val="20"/>
        </w:rPr>
        <w:t xml:space="preserve"> 2. Опубликовать настоящее решение в периодическом печатном издании «Вести Кожурлы» </w:t>
      </w:r>
      <w:r w:rsidRPr="00057A60">
        <w:rPr>
          <w:rFonts w:eastAsia="Calibri"/>
          <w:bCs/>
          <w:sz w:val="20"/>
          <w:szCs w:val="20"/>
        </w:rPr>
        <w:t xml:space="preserve">и разместить на официальном сайте администрации </w:t>
      </w:r>
    </w:p>
    <w:p w:rsidR="00057A60" w:rsidRPr="00057A60" w:rsidRDefault="00057A60" w:rsidP="00057A60">
      <w:pPr>
        <w:shd w:val="clear" w:color="auto" w:fill="FFFFFF"/>
        <w:jc w:val="both"/>
        <w:textAlignment w:val="baseline"/>
        <w:rPr>
          <w:rFonts w:eastAsia="Calibri"/>
          <w:bCs/>
          <w:sz w:val="20"/>
          <w:szCs w:val="20"/>
        </w:rPr>
      </w:pPr>
      <w:r w:rsidRPr="00057A60">
        <w:rPr>
          <w:rFonts w:eastAsia="Calibri"/>
          <w:bCs/>
          <w:sz w:val="20"/>
          <w:szCs w:val="20"/>
        </w:rPr>
        <w:t xml:space="preserve">Кожурлинского сельсовета Убинского района Новосибирской области </w:t>
      </w:r>
      <w:proofErr w:type="gramStart"/>
      <w:r w:rsidRPr="00057A60">
        <w:rPr>
          <w:rFonts w:eastAsia="Calibri"/>
          <w:bCs/>
          <w:sz w:val="20"/>
          <w:szCs w:val="20"/>
        </w:rPr>
        <w:t>в</w:t>
      </w:r>
      <w:proofErr w:type="gramEnd"/>
      <w:r w:rsidRPr="00057A60">
        <w:rPr>
          <w:rFonts w:eastAsia="Calibri"/>
          <w:bCs/>
          <w:sz w:val="20"/>
          <w:szCs w:val="20"/>
        </w:rPr>
        <w:t xml:space="preserve"> </w:t>
      </w:r>
    </w:p>
    <w:p w:rsidR="00057A60" w:rsidRPr="00057A60" w:rsidRDefault="00057A60" w:rsidP="00057A60">
      <w:pPr>
        <w:shd w:val="clear" w:color="auto" w:fill="FFFFFF"/>
        <w:jc w:val="both"/>
        <w:textAlignment w:val="baseline"/>
        <w:rPr>
          <w:i/>
          <w:sz w:val="20"/>
          <w:szCs w:val="20"/>
        </w:rPr>
      </w:pPr>
      <w:r w:rsidRPr="00057A60">
        <w:rPr>
          <w:rFonts w:eastAsia="Calibri"/>
          <w:bCs/>
          <w:sz w:val="20"/>
          <w:szCs w:val="20"/>
        </w:rPr>
        <w:t>информационно-телекоммуникационной сети «Интернет»</w:t>
      </w:r>
      <w:r w:rsidRPr="00057A60">
        <w:rPr>
          <w:i/>
          <w:sz w:val="20"/>
          <w:szCs w:val="20"/>
        </w:rPr>
        <w:t>.</w:t>
      </w:r>
    </w:p>
    <w:p w:rsidR="00057A60" w:rsidRPr="00057A60" w:rsidRDefault="00057A60" w:rsidP="00057A60">
      <w:pPr>
        <w:shd w:val="clear" w:color="auto" w:fill="FFFFFF"/>
        <w:textAlignment w:val="baseline"/>
        <w:rPr>
          <w:i/>
          <w:sz w:val="20"/>
          <w:szCs w:val="20"/>
        </w:rPr>
      </w:pPr>
    </w:p>
    <w:p w:rsidR="00057A60" w:rsidRPr="00057A60" w:rsidRDefault="00057A60" w:rsidP="00057A60">
      <w:pPr>
        <w:tabs>
          <w:tab w:val="left" w:pos="3060"/>
        </w:tabs>
        <w:spacing w:after="120" w:line="276" w:lineRule="auto"/>
        <w:jc w:val="both"/>
        <w:rPr>
          <w:sz w:val="20"/>
          <w:szCs w:val="20"/>
        </w:rPr>
      </w:pPr>
      <w:r w:rsidRPr="00057A60">
        <w:rPr>
          <w:sz w:val="20"/>
          <w:szCs w:val="20"/>
        </w:rPr>
        <w:t xml:space="preserve"> 3. Контроль  исполнения данного решения возложить на комиссию по бюджету, налогам и финансам.</w:t>
      </w:r>
    </w:p>
    <w:p w:rsidR="00057A60" w:rsidRPr="00057A60" w:rsidRDefault="00057A60" w:rsidP="00057A60">
      <w:pPr>
        <w:jc w:val="both"/>
        <w:rPr>
          <w:sz w:val="20"/>
          <w:szCs w:val="20"/>
        </w:rPr>
      </w:pPr>
    </w:p>
    <w:p w:rsidR="00057A60" w:rsidRPr="00057A60" w:rsidRDefault="00057A60" w:rsidP="00057A60">
      <w:pPr>
        <w:jc w:val="both"/>
        <w:rPr>
          <w:sz w:val="20"/>
          <w:szCs w:val="20"/>
        </w:rPr>
      </w:pPr>
    </w:p>
    <w:p w:rsidR="00057A60" w:rsidRPr="00057A60" w:rsidRDefault="00057A60" w:rsidP="00057A60">
      <w:pPr>
        <w:jc w:val="both"/>
        <w:rPr>
          <w:sz w:val="20"/>
          <w:szCs w:val="20"/>
        </w:rPr>
      </w:pPr>
      <w:r w:rsidRPr="00057A60">
        <w:rPr>
          <w:sz w:val="20"/>
          <w:szCs w:val="20"/>
        </w:rPr>
        <w:t>Председатель Совета депутатов</w:t>
      </w:r>
    </w:p>
    <w:p w:rsidR="00057A60" w:rsidRPr="00057A60" w:rsidRDefault="00057A60" w:rsidP="00057A60">
      <w:pPr>
        <w:jc w:val="both"/>
        <w:rPr>
          <w:sz w:val="20"/>
          <w:szCs w:val="20"/>
        </w:rPr>
      </w:pPr>
      <w:r w:rsidRPr="00057A60">
        <w:rPr>
          <w:sz w:val="20"/>
          <w:szCs w:val="20"/>
        </w:rPr>
        <w:t>Кожурлинского сельсовета</w:t>
      </w:r>
    </w:p>
    <w:p w:rsidR="00057A60" w:rsidRPr="00057A60" w:rsidRDefault="00057A60" w:rsidP="00057A60">
      <w:pPr>
        <w:jc w:val="both"/>
        <w:rPr>
          <w:sz w:val="20"/>
          <w:szCs w:val="20"/>
        </w:rPr>
      </w:pPr>
      <w:r w:rsidRPr="00057A60">
        <w:rPr>
          <w:sz w:val="20"/>
          <w:szCs w:val="20"/>
        </w:rPr>
        <w:t xml:space="preserve">Убинского района Новосибирской области                                      Т.А. </w:t>
      </w:r>
      <w:proofErr w:type="spellStart"/>
      <w:r w:rsidRPr="00057A60">
        <w:rPr>
          <w:sz w:val="20"/>
          <w:szCs w:val="20"/>
        </w:rPr>
        <w:t>Кацубо</w:t>
      </w:r>
      <w:proofErr w:type="spellEnd"/>
    </w:p>
    <w:p w:rsidR="00057A60" w:rsidRPr="00057A60" w:rsidRDefault="00057A60" w:rsidP="00057A60">
      <w:pPr>
        <w:jc w:val="both"/>
        <w:rPr>
          <w:sz w:val="20"/>
          <w:szCs w:val="20"/>
        </w:rPr>
      </w:pPr>
    </w:p>
    <w:p w:rsidR="00057A60" w:rsidRPr="00057A60" w:rsidRDefault="00057A60" w:rsidP="00057A60">
      <w:pPr>
        <w:jc w:val="both"/>
        <w:rPr>
          <w:sz w:val="20"/>
          <w:szCs w:val="20"/>
        </w:rPr>
      </w:pPr>
      <w:r w:rsidRPr="00057A60">
        <w:rPr>
          <w:sz w:val="20"/>
          <w:szCs w:val="20"/>
        </w:rPr>
        <w:t>Глава Кожурлинского сельсовета</w:t>
      </w:r>
    </w:p>
    <w:p w:rsidR="00057A60" w:rsidRPr="00057A60" w:rsidRDefault="00057A60" w:rsidP="00057A60">
      <w:pPr>
        <w:jc w:val="both"/>
        <w:rPr>
          <w:sz w:val="20"/>
          <w:szCs w:val="20"/>
        </w:rPr>
      </w:pPr>
      <w:r w:rsidRPr="00057A60">
        <w:rPr>
          <w:sz w:val="20"/>
          <w:szCs w:val="20"/>
        </w:rPr>
        <w:t>Убинского района Новосибирской области                                     Е.Н. Нехаева</w:t>
      </w:r>
    </w:p>
    <w:p w:rsidR="00057A60" w:rsidRPr="00057A60" w:rsidRDefault="00057A60" w:rsidP="00057A60">
      <w:pPr>
        <w:jc w:val="both"/>
        <w:rPr>
          <w:sz w:val="20"/>
          <w:szCs w:val="20"/>
        </w:rPr>
      </w:pPr>
    </w:p>
    <w:p w:rsidR="00057A60" w:rsidRPr="00057A60" w:rsidRDefault="00057A60" w:rsidP="00057A60">
      <w:pPr>
        <w:jc w:val="both"/>
        <w:rPr>
          <w:sz w:val="20"/>
          <w:szCs w:val="20"/>
        </w:rPr>
      </w:pPr>
    </w:p>
    <w:p w:rsidR="00057A60" w:rsidRDefault="00057A60" w:rsidP="00057A60">
      <w:pPr>
        <w:jc w:val="both"/>
        <w:rPr>
          <w:rFonts w:eastAsia="Calibri"/>
          <w:sz w:val="20"/>
          <w:szCs w:val="20"/>
          <w:lang w:eastAsia="en-US"/>
        </w:rPr>
      </w:pPr>
    </w:p>
    <w:p w:rsidR="00057A60" w:rsidRDefault="00057A60" w:rsidP="00057A60">
      <w:pPr>
        <w:jc w:val="both"/>
        <w:rPr>
          <w:rFonts w:eastAsia="Calibri"/>
          <w:sz w:val="20"/>
          <w:szCs w:val="20"/>
          <w:lang w:eastAsia="en-US"/>
        </w:rPr>
      </w:pPr>
    </w:p>
    <w:p w:rsidR="00057A60" w:rsidRDefault="00057A60" w:rsidP="00057A60">
      <w:pPr>
        <w:jc w:val="both"/>
        <w:rPr>
          <w:rFonts w:eastAsia="Calibri"/>
          <w:sz w:val="20"/>
          <w:szCs w:val="20"/>
          <w:lang w:eastAsia="en-US"/>
        </w:rPr>
        <w:sectPr w:rsidR="00057A60" w:rsidSect="00057A60">
          <w:pgSz w:w="11906" w:h="16838"/>
          <w:pgMar w:top="1134" w:right="851" w:bottom="1134" w:left="1701" w:header="709" w:footer="709" w:gutter="0"/>
          <w:cols w:space="708"/>
          <w:docGrid w:linePitch="360"/>
        </w:sectPr>
      </w:pPr>
    </w:p>
    <w:p w:rsidR="00057A60" w:rsidRPr="00057A60" w:rsidRDefault="00057A60" w:rsidP="00057A60">
      <w:pPr>
        <w:jc w:val="right"/>
        <w:rPr>
          <w:sz w:val="20"/>
          <w:szCs w:val="20"/>
        </w:rPr>
      </w:pPr>
      <w:r w:rsidRPr="00057A60">
        <w:rPr>
          <w:sz w:val="20"/>
          <w:szCs w:val="20"/>
        </w:rPr>
        <w:lastRenderedPageBreak/>
        <w:t xml:space="preserve">Таблица 1приложение №1 </w:t>
      </w:r>
    </w:p>
    <w:p w:rsidR="00057A60" w:rsidRPr="00057A60" w:rsidRDefault="00057A60" w:rsidP="00057A60">
      <w:pPr>
        <w:jc w:val="right"/>
        <w:rPr>
          <w:sz w:val="20"/>
          <w:szCs w:val="20"/>
        </w:rPr>
      </w:pPr>
      <w:r w:rsidRPr="00057A60">
        <w:rPr>
          <w:sz w:val="20"/>
          <w:szCs w:val="20"/>
        </w:rPr>
        <w:t>к решению тридцать первой сессии</w:t>
      </w:r>
    </w:p>
    <w:p w:rsidR="00057A60" w:rsidRPr="00057A60" w:rsidRDefault="00057A60" w:rsidP="00057A60">
      <w:pPr>
        <w:jc w:val="right"/>
        <w:rPr>
          <w:sz w:val="20"/>
          <w:szCs w:val="20"/>
        </w:rPr>
      </w:pPr>
      <w:r w:rsidRPr="00057A60">
        <w:rPr>
          <w:sz w:val="20"/>
          <w:szCs w:val="20"/>
        </w:rPr>
        <w:t>Совета депутатов</w:t>
      </w:r>
    </w:p>
    <w:p w:rsidR="00057A60" w:rsidRPr="00057A60" w:rsidRDefault="00057A60" w:rsidP="00057A60">
      <w:pPr>
        <w:jc w:val="right"/>
        <w:rPr>
          <w:sz w:val="20"/>
          <w:szCs w:val="20"/>
        </w:rPr>
      </w:pPr>
      <w:r w:rsidRPr="00057A60">
        <w:rPr>
          <w:sz w:val="20"/>
          <w:szCs w:val="20"/>
        </w:rPr>
        <w:t>Кожурлинского сельсовета</w:t>
      </w:r>
    </w:p>
    <w:p w:rsidR="00057A60" w:rsidRPr="00057A60" w:rsidRDefault="00057A60" w:rsidP="00057A60">
      <w:pPr>
        <w:jc w:val="right"/>
        <w:rPr>
          <w:sz w:val="20"/>
          <w:szCs w:val="20"/>
        </w:rPr>
      </w:pPr>
      <w:r w:rsidRPr="00057A60">
        <w:rPr>
          <w:sz w:val="20"/>
          <w:szCs w:val="20"/>
        </w:rPr>
        <w:t>Убинского района</w:t>
      </w:r>
    </w:p>
    <w:p w:rsidR="00057A60" w:rsidRPr="00057A60" w:rsidRDefault="00057A60" w:rsidP="00057A60">
      <w:pPr>
        <w:jc w:val="right"/>
        <w:rPr>
          <w:sz w:val="20"/>
          <w:szCs w:val="20"/>
        </w:rPr>
      </w:pPr>
      <w:r w:rsidRPr="00057A60">
        <w:rPr>
          <w:sz w:val="20"/>
          <w:szCs w:val="20"/>
        </w:rPr>
        <w:t>Новосибирской области</w:t>
      </w:r>
    </w:p>
    <w:p w:rsidR="00057A60" w:rsidRPr="00057A60" w:rsidRDefault="00057A60" w:rsidP="00057A60">
      <w:pPr>
        <w:jc w:val="right"/>
        <w:rPr>
          <w:sz w:val="20"/>
          <w:szCs w:val="20"/>
        </w:rPr>
      </w:pPr>
      <w:r w:rsidRPr="00057A60">
        <w:rPr>
          <w:sz w:val="20"/>
          <w:szCs w:val="20"/>
        </w:rPr>
        <w:t>шестого созыва</w:t>
      </w:r>
    </w:p>
    <w:p w:rsidR="00057A60" w:rsidRPr="00057A60" w:rsidRDefault="00057A60" w:rsidP="00057A60">
      <w:pPr>
        <w:jc w:val="right"/>
        <w:rPr>
          <w:sz w:val="20"/>
          <w:szCs w:val="20"/>
        </w:rPr>
      </w:pPr>
      <w:r w:rsidRPr="00057A60">
        <w:rPr>
          <w:sz w:val="20"/>
          <w:szCs w:val="20"/>
        </w:rPr>
        <w:t>от 28.09.2023  № 173</w:t>
      </w:r>
    </w:p>
    <w:p w:rsidR="00057A60" w:rsidRPr="00057A60" w:rsidRDefault="00057A60" w:rsidP="00057A60">
      <w:pPr>
        <w:rPr>
          <w:rFonts w:eastAsia="Calibri"/>
          <w:sz w:val="20"/>
          <w:szCs w:val="20"/>
          <w:lang w:eastAsia="en-US"/>
        </w:rPr>
      </w:pPr>
    </w:p>
    <w:tbl>
      <w:tblPr>
        <w:tblW w:w="0" w:type="auto"/>
        <w:tblLayout w:type="fixed"/>
        <w:tblCellMar>
          <w:left w:w="30" w:type="dxa"/>
          <w:right w:w="30" w:type="dxa"/>
        </w:tblCellMar>
        <w:tblLook w:val="0000"/>
      </w:tblPr>
      <w:tblGrid>
        <w:gridCol w:w="4510"/>
        <w:gridCol w:w="2466"/>
        <w:gridCol w:w="142"/>
        <w:gridCol w:w="992"/>
      </w:tblGrid>
      <w:tr w:rsidR="00057A60" w:rsidRPr="00057A60" w:rsidTr="007F5CCD">
        <w:tblPrEx>
          <w:tblCellMar>
            <w:top w:w="0" w:type="dxa"/>
            <w:bottom w:w="0" w:type="dxa"/>
          </w:tblCellMar>
        </w:tblPrEx>
        <w:trPr>
          <w:trHeight w:val="290"/>
        </w:trPr>
        <w:tc>
          <w:tcPr>
            <w:tcW w:w="8110" w:type="dxa"/>
            <w:gridSpan w:val="4"/>
            <w:tcBorders>
              <w:top w:val="nil"/>
              <w:left w:val="nil"/>
              <w:bottom w:val="nil"/>
              <w:right w:val="nil"/>
            </w:tcBorders>
          </w:tcPr>
          <w:p w:rsidR="00057A60" w:rsidRPr="00057A60" w:rsidRDefault="00057A60" w:rsidP="00057A60">
            <w:pPr>
              <w:autoSpaceDE w:val="0"/>
              <w:autoSpaceDN w:val="0"/>
              <w:adjustRightInd w:val="0"/>
              <w:jc w:val="center"/>
              <w:rPr>
                <w:b/>
                <w:bCs/>
                <w:color w:val="000000"/>
                <w:sz w:val="20"/>
                <w:szCs w:val="20"/>
              </w:rPr>
            </w:pPr>
            <w:r w:rsidRPr="00057A60">
              <w:rPr>
                <w:b/>
                <w:bCs/>
                <w:color w:val="000000"/>
                <w:sz w:val="20"/>
                <w:szCs w:val="20"/>
              </w:rPr>
              <w:t xml:space="preserve"> Доходы бюджета Кожурлинского сельсовета Убинского района Новосибирской области на 2023 год.</w:t>
            </w:r>
          </w:p>
        </w:tc>
      </w:tr>
      <w:tr w:rsidR="00057A60" w:rsidRPr="00057A60" w:rsidTr="007F5CCD">
        <w:tblPrEx>
          <w:tblCellMar>
            <w:top w:w="0" w:type="dxa"/>
            <w:bottom w:w="0" w:type="dxa"/>
          </w:tblCellMar>
        </w:tblPrEx>
        <w:trPr>
          <w:trHeight w:val="262"/>
        </w:trPr>
        <w:tc>
          <w:tcPr>
            <w:tcW w:w="4510" w:type="dxa"/>
            <w:tcBorders>
              <w:top w:val="nil"/>
              <w:left w:val="nil"/>
              <w:bottom w:val="nil"/>
              <w:right w:val="nil"/>
            </w:tcBorders>
          </w:tcPr>
          <w:p w:rsidR="00057A60" w:rsidRPr="00057A60" w:rsidRDefault="00057A60" w:rsidP="00057A60">
            <w:pPr>
              <w:autoSpaceDE w:val="0"/>
              <w:autoSpaceDN w:val="0"/>
              <w:adjustRightInd w:val="0"/>
              <w:rPr>
                <w:color w:val="000000"/>
                <w:sz w:val="20"/>
                <w:szCs w:val="20"/>
              </w:rPr>
            </w:pPr>
          </w:p>
        </w:tc>
        <w:tc>
          <w:tcPr>
            <w:tcW w:w="2466" w:type="dxa"/>
            <w:tcBorders>
              <w:top w:val="nil"/>
              <w:left w:val="nil"/>
              <w:bottom w:val="nil"/>
              <w:right w:val="nil"/>
            </w:tcBorders>
          </w:tcPr>
          <w:p w:rsidR="00057A60" w:rsidRPr="00057A60" w:rsidRDefault="00057A60" w:rsidP="00057A60">
            <w:pPr>
              <w:autoSpaceDE w:val="0"/>
              <w:autoSpaceDN w:val="0"/>
              <w:adjustRightInd w:val="0"/>
              <w:jc w:val="right"/>
              <w:rPr>
                <w:color w:val="000000"/>
                <w:sz w:val="20"/>
                <w:szCs w:val="20"/>
              </w:rPr>
            </w:pPr>
          </w:p>
        </w:tc>
        <w:tc>
          <w:tcPr>
            <w:tcW w:w="1134" w:type="dxa"/>
            <w:gridSpan w:val="2"/>
            <w:tcBorders>
              <w:top w:val="nil"/>
              <w:left w:val="nil"/>
              <w:bottom w:val="nil"/>
              <w:right w:val="nil"/>
            </w:tcBorders>
          </w:tcPr>
          <w:p w:rsidR="00057A60" w:rsidRPr="00057A60" w:rsidRDefault="00057A60" w:rsidP="00057A60">
            <w:pPr>
              <w:autoSpaceDE w:val="0"/>
              <w:autoSpaceDN w:val="0"/>
              <w:adjustRightInd w:val="0"/>
              <w:jc w:val="right"/>
              <w:rPr>
                <w:color w:val="000000"/>
                <w:sz w:val="20"/>
                <w:szCs w:val="20"/>
              </w:rPr>
            </w:pPr>
          </w:p>
        </w:tc>
      </w:tr>
      <w:tr w:rsidR="00057A60" w:rsidRPr="00057A60" w:rsidTr="007F5CCD">
        <w:tblPrEx>
          <w:tblCellMar>
            <w:top w:w="0" w:type="dxa"/>
            <w:bottom w:w="0" w:type="dxa"/>
          </w:tblCellMar>
        </w:tblPrEx>
        <w:trPr>
          <w:trHeight w:val="247"/>
        </w:trPr>
        <w:tc>
          <w:tcPr>
            <w:tcW w:w="4510" w:type="dxa"/>
            <w:tcBorders>
              <w:top w:val="single" w:sz="12" w:space="0" w:color="auto"/>
              <w:left w:val="single" w:sz="12" w:space="0" w:color="auto"/>
              <w:bottom w:val="single" w:sz="6" w:space="0" w:color="auto"/>
              <w:right w:val="single" w:sz="12" w:space="0" w:color="auto"/>
            </w:tcBorders>
          </w:tcPr>
          <w:p w:rsidR="00057A60" w:rsidRPr="00057A60" w:rsidRDefault="00057A60" w:rsidP="00057A60">
            <w:pPr>
              <w:autoSpaceDE w:val="0"/>
              <w:autoSpaceDN w:val="0"/>
              <w:adjustRightInd w:val="0"/>
              <w:jc w:val="center"/>
              <w:rPr>
                <w:color w:val="000000"/>
                <w:sz w:val="20"/>
                <w:szCs w:val="20"/>
              </w:rPr>
            </w:pPr>
            <w:r w:rsidRPr="00057A60">
              <w:rPr>
                <w:color w:val="000000"/>
                <w:sz w:val="20"/>
                <w:szCs w:val="20"/>
              </w:rPr>
              <w:t xml:space="preserve"> Наименование показателя</w:t>
            </w:r>
          </w:p>
        </w:tc>
        <w:tc>
          <w:tcPr>
            <w:tcW w:w="2466" w:type="dxa"/>
            <w:tcBorders>
              <w:top w:val="single" w:sz="12" w:space="0" w:color="auto"/>
              <w:left w:val="single" w:sz="12" w:space="0" w:color="auto"/>
              <w:bottom w:val="single" w:sz="6" w:space="0" w:color="auto"/>
              <w:right w:val="single" w:sz="12" w:space="0" w:color="auto"/>
            </w:tcBorders>
          </w:tcPr>
          <w:p w:rsidR="00057A60" w:rsidRPr="00057A60" w:rsidRDefault="00057A60" w:rsidP="00057A60">
            <w:pPr>
              <w:autoSpaceDE w:val="0"/>
              <w:autoSpaceDN w:val="0"/>
              <w:adjustRightInd w:val="0"/>
              <w:jc w:val="center"/>
              <w:rPr>
                <w:color w:val="000000"/>
                <w:sz w:val="20"/>
                <w:szCs w:val="20"/>
              </w:rPr>
            </w:pPr>
            <w:r w:rsidRPr="00057A60">
              <w:rPr>
                <w:color w:val="000000"/>
                <w:sz w:val="20"/>
                <w:szCs w:val="20"/>
              </w:rPr>
              <w:t>Код дохода по бюджетной классификации</w:t>
            </w:r>
          </w:p>
        </w:tc>
        <w:tc>
          <w:tcPr>
            <w:tcW w:w="1134" w:type="dxa"/>
            <w:gridSpan w:val="2"/>
            <w:tcBorders>
              <w:top w:val="single" w:sz="12" w:space="0" w:color="auto"/>
              <w:left w:val="single" w:sz="12" w:space="0" w:color="auto"/>
              <w:bottom w:val="single" w:sz="6" w:space="0" w:color="auto"/>
              <w:right w:val="single" w:sz="12" w:space="0" w:color="auto"/>
            </w:tcBorders>
          </w:tcPr>
          <w:p w:rsidR="00057A60" w:rsidRPr="00057A60" w:rsidRDefault="00057A60" w:rsidP="00057A60">
            <w:pPr>
              <w:autoSpaceDE w:val="0"/>
              <w:autoSpaceDN w:val="0"/>
              <w:adjustRightInd w:val="0"/>
              <w:jc w:val="center"/>
              <w:rPr>
                <w:color w:val="000000"/>
                <w:sz w:val="20"/>
                <w:szCs w:val="20"/>
              </w:rPr>
            </w:pPr>
            <w:r w:rsidRPr="00057A60">
              <w:rPr>
                <w:color w:val="000000"/>
                <w:sz w:val="20"/>
                <w:szCs w:val="20"/>
              </w:rPr>
              <w:t>План 2023 год.</w:t>
            </w:r>
          </w:p>
        </w:tc>
      </w:tr>
      <w:tr w:rsidR="00057A60" w:rsidRPr="00057A60" w:rsidTr="007F5CCD">
        <w:tblPrEx>
          <w:tblCellMar>
            <w:top w:w="0" w:type="dxa"/>
            <w:bottom w:w="0" w:type="dxa"/>
          </w:tblCellMar>
        </w:tblPrEx>
        <w:trPr>
          <w:trHeight w:val="262"/>
        </w:trPr>
        <w:tc>
          <w:tcPr>
            <w:tcW w:w="4510" w:type="dxa"/>
            <w:tcBorders>
              <w:top w:val="single" w:sz="6" w:space="0" w:color="auto"/>
              <w:left w:val="single" w:sz="12" w:space="0" w:color="auto"/>
              <w:bottom w:val="single" w:sz="12" w:space="0" w:color="auto"/>
              <w:right w:val="single" w:sz="12" w:space="0" w:color="auto"/>
            </w:tcBorders>
          </w:tcPr>
          <w:p w:rsidR="00057A60" w:rsidRPr="00057A60" w:rsidRDefault="00057A60" w:rsidP="00057A60">
            <w:pPr>
              <w:autoSpaceDE w:val="0"/>
              <w:autoSpaceDN w:val="0"/>
              <w:adjustRightInd w:val="0"/>
              <w:jc w:val="center"/>
              <w:rPr>
                <w:color w:val="000000"/>
                <w:sz w:val="20"/>
                <w:szCs w:val="20"/>
              </w:rPr>
            </w:pPr>
            <w:r w:rsidRPr="00057A60">
              <w:rPr>
                <w:color w:val="000000"/>
                <w:sz w:val="20"/>
                <w:szCs w:val="20"/>
              </w:rPr>
              <w:t>1</w:t>
            </w:r>
          </w:p>
        </w:tc>
        <w:tc>
          <w:tcPr>
            <w:tcW w:w="2466" w:type="dxa"/>
            <w:tcBorders>
              <w:top w:val="single" w:sz="6" w:space="0" w:color="auto"/>
              <w:left w:val="single" w:sz="12" w:space="0" w:color="auto"/>
              <w:bottom w:val="single" w:sz="12" w:space="0" w:color="auto"/>
              <w:right w:val="single" w:sz="12" w:space="0" w:color="auto"/>
            </w:tcBorders>
          </w:tcPr>
          <w:p w:rsidR="00057A60" w:rsidRPr="00057A60" w:rsidRDefault="00057A60" w:rsidP="00057A60">
            <w:pPr>
              <w:autoSpaceDE w:val="0"/>
              <w:autoSpaceDN w:val="0"/>
              <w:adjustRightInd w:val="0"/>
              <w:jc w:val="center"/>
              <w:rPr>
                <w:color w:val="000000"/>
                <w:sz w:val="20"/>
                <w:szCs w:val="20"/>
              </w:rPr>
            </w:pPr>
            <w:r w:rsidRPr="00057A60">
              <w:rPr>
                <w:color w:val="000000"/>
                <w:sz w:val="20"/>
                <w:szCs w:val="20"/>
              </w:rPr>
              <w:t>2</w:t>
            </w:r>
          </w:p>
        </w:tc>
        <w:tc>
          <w:tcPr>
            <w:tcW w:w="1134" w:type="dxa"/>
            <w:gridSpan w:val="2"/>
            <w:tcBorders>
              <w:top w:val="single" w:sz="6" w:space="0" w:color="auto"/>
              <w:left w:val="single" w:sz="12" w:space="0" w:color="auto"/>
              <w:bottom w:val="single" w:sz="12" w:space="0" w:color="auto"/>
              <w:right w:val="single" w:sz="12" w:space="0" w:color="auto"/>
            </w:tcBorders>
          </w:tcPr>
          <w:p w:rsidR="00057A60" w:rsidRPr="00057A60" w:rsidRDefault="00057A60" w:rsidP="00057A60">
            <w:pPr>
              <w:autoSpaceDE w:val="0"/>
              <w:autoSpaceDN w:val="0"/>
              <w:adjustRightInd w:val="0"/>
              <w:jc w:val="center"/>
              <w:rPr>
                <w:color w:val="000000"/>
                <w:sz w:val="20"/>
                <w:szCs w:val="20"/>
              </w:rPr>
            </w:pPr>
            <w:r w:rsidRPr="00057A60">
              <w:rPr>
                <w:color w:val="000000"/>
                <w:sz w:val="20"/>
                <w:szCs w:val="20"/>
              </w:rPr>
              <w:t>3</w:t>
            </w:r>
          </w:p>
        </w:tc>
      </w:tr>
      <w:tr w:rsidR="00057A60" w:rsidRPr="00057A60" w:rsidTr="007F5CCD">
        <w:tblPrEx>
          <w:tblCellMar>
            <w:top w:w="0" w:type="dxa"/>
            <w:bottom w:w="0" w:type="dxa"/>
          </w:tblCellMar>
        </w:tblPrEx>
        <w:trPr>
          <w:trHeight w:val="262"/>
        </w:trPr>
        <w:tc>
          <w:tcPr>
            <w:tcW w:w="4510" w:type="dxa"/>
            <w:tcBorders>
              <w:top w:val="nil"/>
              <w:left w:val="single" w:sz="12" w:space="0" w:color="auto"/>
              <w:bottom w:val="nil"/>
              <w:right w:val="single" w:sz="12" w:space="0" w:color="auto"/>
            </w:tcBorders>
          </w:tcPr>
          <w:p w:rsidR="00057A60" w:rsidRPr="00057A60" w:rsidRDefault="00057A60" w:rsidP="00057A60">
            <w:pPr>
              <w:autoSpaceDE w:val="0"/>
              <w:autoSpaceDN w:val="0"/>
              <w:adjustRightInd w:val="0"/>
              <w:jc w:val="center"/>
              <w:rPr>
                <w:b/>
                <w:bCs/>
                <w:color w:val="000000"/>
                <w:sz w:val="20"/>
                <w:szCs w:val="20"/>
              </w:rPr>
            </w:pPr>
            <w:r w:rsidRPr="00057A60">
              <w:rPr>
                <w:b/>
                <w:bCs/>
                <w:color w:val="000000"/>
                <w:sz w:val="20"/>
                <w:szCs w:val="20"/>
              </w:rPr>
              <w:t>Налоговые и неналоговые доходы</w:t>
            </w:r>
          </w:p>
        </w:tc>
        <w:tc>
          <w:tcPr>
            <w:tcW w:w="2466" w:type="dxa"/>
            <w:tcBorders>
              <w:top w:val="nil"/>
              <w:left w:val="single" w:sz="12" w:space="0" w:color="auto"/>
              <w:bottom w:val="nil"/>
              <w:right w:val="single" w:sz="12" w:space="0" w:color="auto"/>
            </w:tcBorders>
          </w:tcPr>
          <w:p w:rsidR="00057A60" w:rsidRPr="00057A60" w:rsidRDefault="00057A60" w:rsidP="00057A60">
            <w:pPr>
              <w:autoSpaceDE w:val="0"/>
              <w:autoSpaceDN w:val="0"/>
              <w:adjustRightInd w:val="0"/>
              <w:jc w:val="center"/>
              <w:rPr>
                <w:b/>
                <w:bCs/>
                <w:color w:val="000000"/>
                <w:sz w:val="20"/>
                <w:szCs w:val="20"/>
              </w:rPr>
            </w:pPr>
          </w:p>
        </w:tc>
        <w:tc>
          <w:tcPr>
            <w:tcW w:w="1134" w:type="dxa"/>
            <w:gridSpan w:val="2"/>
            <w:tcBorders>
              <w:top w:val="nil"/>
              <w:left w:val="single" w:sz="12" w:space="0" w:color="auto"/>
              <w:bottom w:val="nil"/>
              <w:right w:val="single" w:sz="12" w:space="0" w:color="auto"/>
            </w:tcBorders>
          </w:tcPr>
          <w:p w:rsidR="00057A60" w:rsidRPr="00057A60" w:rsidRDefault="00057A60" w:rsidP="00057A60">
            <w:pPr>
              <w:autoSpaceDE w:val="0"/>
              <w:autoSpaceDN w:val="0"/>
              <w:adjustRightInd w:val="0"/>
              <w:jc w:val="right"/>
              <w:rPr>
                <w:b/>
                <w:bCs/>
                <w:color w:val="000000"/>
                <w:sz w:val="20"/>
                <w:szCs w:val="20"/>
              </w:rPr>
            </w:pPr>
            <w:r w:rsidRPr="00057A60">
              <w:rPr>
                <w:b/>
                <w:bCs/>
                <w:color w:val="000000"/>
                <w:sz w:val="20"/>
                <w:szCs w:val="20"/>
              </w:rPr>
              <w:t>43557,45</w:t>
            </w:r>
          </w:p>
        </w:tc>
      </w:tr>
      <w:tr w:rsidR="00057A60" w:rsidRPr="00057A60" w:rsidTr="007F5CCD">
        <w:tblPrEx>
          <w:tblCellMar>
            <w:top w:w="0" w:type="dxa"/>
            <w:bottom w:w="0" w:type="dxa"/>
          </w:tblCellMar>
        </w:tblPrEx>
        <w:trPr>
          <w:trHeight w:val="247"/>
        </w:trPr>
        <w:tc>
          <w:tcPr>
            <w:tcW w:w="4510" w:type="dxa"/>
            <w:tcBorders>
              <w:top w:val="single" w:sz="12" w:space="0" w:color="auto"/>
              <w:left w:val="single" w:sz="12" w:space="0" w:color="auto"/>
              <w:bottom w:val="single" w:sz="6" w:space="0" w:color="auto"/>
              <w:right w:val="single" w:sz="12" w:space="0" w:color="auto"/>
            </w:tcBorders>
          </w:tcPr>
          <w:p w:rsidR="00057A60" w:rsidRPr="00057A60" w:rsidRDefault="00057A60" w:rsidP="00057A60">
            <w:pPr>
              <w:autoSpaceDE w:val="0"/>
              <w:autoSpaceDN w:val="0"/>
              <w:adjustRightInd w:val="0"/>
              <w:rPr>
                <w:b/>
                <w:bCs/>
                <w:color w:val="000000"/>
                <w:sz w:val="20"/>
                <w:szCs w:val="20"/>
              </w:rPr>
            </w:pPr>
            <w:r w:rsidRPr="00057A60">
              <w:rPr>
                <w:b/>
                <w:bCs/>
                <w:color w:val="000000"/>
                <w:sz w:val="20"/>
                <w:szCs w:val="20"/>
              </w:rPr>
              <w:t>НАЛОГОВЫЕ</w:t>
            </w:r>
          </w:p>
        </w:tc>
        <w:tc>
          <w:tcPr>
            <w:tcW w:w="2466" w:type="dxa"/>
            <w:tcBorders>
              <w:top w:val="single" w:sz="12" w:space="0" w:color="auto"/>
              <w:left w:val="single" w:sz="12" w:space="0" w:color="auto"/>
              <w:bottom w:val="single" w:sz="6" w:space="0" w:color="auto"/>
              <w:right w:val="single" w:sz="12" w:space="0" w:color="auto"/>
            </w:tcBorders>
          </w:tcPr>
          <w:p w:rsidR="00057A60" w:rsidRPr="00057A60" w:rsidRDefault="00057A60" w:rsidP="00057A60">
            <w:pPr>
              <w:autoSpaceDE w:val="0"/>
              <w:autoSpaceDN w:val="0"/>
              <w:adjustRightInd w:val="0"/>
              <w:jc w:val="right"/>
              <w:rPr>
                <w:b/>
                <w:bCs/>
                <w:color w:val="000000"/>
                <w:sz w:val="20"/>
                <w:szCs w:val="20"/>
              </w:rPr>
            </w:pPr>
          </w:p>
        </w:tc>
        <w:tc>
          <w:tcPr>
            <w:tcW w:w="1134" w:type="dxa"/>
            <w:gridSpan w:val="2"/>
            <w:tcBorders>
              <w:top w:val="single" w:sz="12" w:space="0" w:color="auto"/>
              <w:left w:val="single" w:sz="12" w:space="0" w:color="auto"/>
              <w:bottom w:val="single" w:sz="6" w:space="0" w:color="auto"/>
              <w:right w:val="single" w:sz="12" w:space="0" w:color="auto"/>
            </w:tcBorders>
          </w:tcPr>
          <w:p w:rsidR="00057A60" w:rsidRPr="00057A60" w:rsidRDefault="00057A60" w:rsidP="00057A60">
            <w:pPr>
              <w:autoSpaceDE w:val="0"/>
              <w:autoSpaceDN w:val="0"/>
              <w:adjustRightInd w:val="0"/>
              <w:jc w:val="right"/>
              <w:rPr>
                <w:b/>
                <w:bCs/>
                <w:color w:val="000000"/>
                <w:sz w:val="20"/>
                <w:szCs w:val="20"/>
              </w:rPr>
            </w:pPr>
            <w:r w:rsidRPr="00057A60">
              <w:rPr>
                <w:b/>
                <w:bCs/>
                <w:color w:val="000000"/>
                <w:sz w:val="20"/>
                <w:szCs w:val="20"/>
              </w:rPr>
              <w:t>3 289,26</w:t>
            </w:r>
          </w:p>
        </w:tc>
      </w:tr>
      <w:tr w:rsidR="00057A60" w:rsidRPr="00057A60" w:rsidTr="007F5CCD">
        <w:tblPrEx>
          <w:tblCellMar>
            <w:top w:w="0" w:type="dxa"/>
            <w:bottom w:w="0" w:type="dxa"/>
          </w:tblCellMar>
        </w:tblPrEx>
        <w:trPr>
          <w:trHeight w:val="943"/>
        </w:trPr>
        <w:tc>
          <w:tcPr>
            <w:tcW w:w="4510" w:type="dxa"/>
            <w:tcBorders>
              <w:top w:val="nil"/>
              <w:left w:val="single" w:sz="12" w:space="0" w:color="auto"/>
              <w:bottom w:val="single" w:sz="6" w:space="0" w:color="auto"/>
              <w:right w:val="single" w:sz="12" w:space="0" w:color="auto"/>
            </w:tcBorders>
          </w:tcPr>
          <w:p w:rsidR="00057A60" w:rsidRPr="00057A60" w:rsidRDefault="00057A60" w:rsidP="00057A60">
            <w:pPr>
              <w:autoSpaceDE w:val="0"/>
              <w:autoSpaceDN w:val="0"/>
              <w:adjustRightInd w:val="0"/>
              <w:rPr>
                <w:color w:val="000000"/>
                <w:sz w:val="20"/>
                <w:szCs w:val="20"/>
              </w:rPr>
            </w:pPr>
            <w:r w:rsidRPr="00057A60">
              <w:rPr>
                <w:color w:val="000000"/>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2466" w:type="dxa"/>
            <w:tcBorders>
              <w:top w:val="nil"/>
              <w:left w:val="single" w:sz="12" w:space="0" w:color="auto"/>
              <w:bottom w:val="single" w:sz="6" w:space="0" w:color="auto"/>
              <w:right w:val="single" w:sz="12" w:space="0" w:color="auto"/>
            </w:tcBorders>
          </w:tcPr>
          <w:p w:rsidR="00057A60" w:rsidRPr="00057A60" w:rsidRDefault="00057A60" w:rsidP="00057A60">
            <w:pPr>
              <w:autoSpaceDE w:val="0"/>
              <w:autoSpaceDN w:val="0"/>
              <w:adjustRightInd w:val="0"/>
              <w:jc w:val="right"/>
              <w:rPr>
                <w:color w:val="000000"/>
                <w:sz w:val="20"/>
                <w:szCs w:val="20"/>
              </w:rPr>
            </w:pPr>
            <w:r w:rsidRPr="00057A60">
              <w:rPr>
                <w:color w:val="000000"/>
                <w:sz w:val="20"/>
                <w:szCs w:val="20"/>
              </w:rPr>
              <w:t>182 1 01 02010 01 0000 110</w:t>
            </w:r>
          </w:p>
        </w:tc>
        <w:tc>
          <w:tcPr>
            <w:tcW w:w="1134" w:type="dxa"/>
            <w:gridSpan w:val="2"/>
            <w:tcBorders>
              <w:top w:val="nil"/>
              <w:left w:val="single" w:sz="12" w:space="0" w:color="auto"/>
              <w:bottom w:val="single" w:sz="6" w:space="0" w:color="auto"/>
              <w:right w:val="single" w:sz="12" w:space="0" w:color="auto"/>
            </w:tcBorders>
          </w:tcPr>
          <w:p w:rsidR="00057A60" w:rsidRPr="00057A60" w:rsidRDefault="00057A60" w:rsidP="00057A60">
            <w:pPr>
              <w:autoSpaceDE w:val="0"/>
              <w:autoSpaceDN w:val="0"/>
              <w:adjustRightInd w:val="0"/>
              <w:jc w:val="right"/>
              <w:rPr>
                <w:color w:val="000000"/>
                <w:sz w:val="20"/>
                <w:szCs w:val="20"/>
              </w:rPr>
            </w:pPr>
            <w:r w:rsidRPr="00057A60">
              <w:rPr>
                <w:color w:val="000000"/>
                <w:sz w:val="20"/>
                <w:szCs w:val="20"/>
              </w:rPr>
              <w:t>1 921,40</w:t>
            </w:r>
          </w:p>
        </w:tc>
      </w:tr>
      <w:tr w:rsidR="00057A60" w:rsidRPr="00057A60" w:rsidTr="007F5CCD">
        <w:tblPrEx>
          <w:tblCellMar>
            <w:top w:w="0" w:type="dxa"/>
            <w:bottom w:w="0" w:type="dxa"/>
          </w:tblCellMar>
        </w:tblPrEx>
        <w:trPr>
          <w:trHeight w:val="1322"/>
        </w:trPr>
        <w:tc>
          <w:tcPr>
            <w:tcW w:w="4510" w:type="dxa"/>
            <w:tcBorders>
              <w:top w:val="nil"/>
              <w:left w:val="single" w:sz="12" w:space="0" w:color="auto"/>
              <w:bottom w:val="single" w:sz="6" w:space="0" w:color="auto"/>
              <w:right w:val="single" w:sz="12" w:space="0" w:color="auto"/>
            </w:tcBorders>
          </w:tcPr>
          <w:p w:rsidR="00057A60" w:rsidRPr="00057A60" w:rsidRDefault="00057A60" w:rsidP="00057A60">
            <w:pPr>
              <w:autoSpaceDE w:val="0"/>
              <w:autoSpaceDN w:val="0"/>
              <w:adjustRightInd w:val="0"/>
              <w:rPr>
                <w:color w:val="000000"/>
                <w:sz w:val="20"/>
                <w:szCs w:val="20"/>
              </w:rPr>
            </w:pPr>
            <w:r w:rsidRPr="00057A60">
              <w:rPr>
                <w:color w:val="000000"/>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2466" w:type="dxa"/>
            <w:tcBorders>
              <w:top w:val="nil"/>
              <w:left w:val="single" w:sz="12" w:space="0" w:color="auto"/>
              <w:bottom w:val="single" w:sz="6" w:space="0" w:color="auto"/>
              <w:right w:val="single" w:sz="12" w:space="0" w:color="auto"/>
            </w:tcBorders>
          </w:tcPr>
          <w:p w:rsidR="00057A60" w:rsidRPr="00057A60" w:rsidRDefault="00057A60" w:rsidP="00057A60">
            <w:pPr>
              <w:autoSpaceDE w:val="0"/>
              <w:autoSpaceDN w:val="0"/>
              <w:adjustRightInd w:val="0"/>
              <w:jc w:val="right"/>
              <w:rPr>
                <w:color w:val="000000"/>
                <w:sz w:val="20"/>
                <w:szCs w:val="20"/>
              </w:rPr>
            </w:pPr>
            <w:r w:rsidRPr="00057A60">
              <w:rPr>
                <w:color w:val="000000"/>
                <w:sz w:val="20"/>
                <w:szCs w:val="20"/>
              </w:rPr>
              <w:t>182 1 01 02020 01 0000 110</w:t>
            </w:r>
          </w:p>
        </w:tc>
        <w:tc>
          <w:tcPr>
            <w:tcW w:w="1134" w:type="dxa"/>
            <w:gridSpan w:val="2"/>
            <w:tcBorders>
              <w:top w:val="nil"/>
              <w:left w:val="single" w:sz="12" w:space="0" w:color="auto"/>
              <w:bottom w:val="single" w:sz="6" w:space="0" w:color="auto"/>
              <w:right w:val="single" w:sz="12" w:space="0" w:color="auto"/>
            </w:tcBorders>
          </w:tcPr>
          <w:p w:rsidR="00057A60" w:rsidRPr="00057A60" w:rsidRDefault="00057A60" w:rsidP="00057A60">
            <w:pPr>
              <w:autoSpaceDE w:val="0"/>
              <w:autoSpaceDN w:val="0"/>
              <w:adjustRightInd w:val="0"/>
              <w:jc w:val="right"/>
              <w:rPr>
                <w:color w:val="000000"/>
                <w:sz w:val="20"/>
                <w:szCs w:val="20"/>
              </w:rPr>
            </w:pPr>
            <w:r w:rsidRPr="00057A60">
              <w:rPr>
                <w:color w:val="000000"/>
                <w:sz w:val="20"/>
                <w:szCs w:val="20"/>
              </w:rPr>
              <w:t>-</w:t>
            </w:r>
          </w:p>
        </w:tc>
      </w:tr>
      <w:tr w:rsidR="00057A60" w:rsidRPr="00057A60" w:rsidTr="007F5CCD">
        <w:tblPrEx>
          <w:tblCellMar>
            <w:top w:w="0" w:type="dxa"/>
            <w:bottom w:w="0" w:type="dxa"/>
          </w:tblCellMar>
        </w:tblPrEx>
        <w:trPr>
          <w:trHeight w:val="566"/>
        </w:trPr>
        <w:tc>
          <w:tcPr>
            <w:tcW w:w="4510" w:type="dxa"/>
            <w:tcBorders>
              <w:top w:val="nil"/>
              <w:left w:val="single" w:sz="12" w:space="0" w:color="auto"/>
              <w:bottom w:val="single" w:sz="6" w:space="0" w:color="auto"/>
              <w:right w:val="single" w:sz="12" w:space="0" w:color="auto"/>
            </w:tcBorders>
          </w:tcPr>
          <w:p w:rsidR="00057A60" w:rsidRPr="00057A60" w:rsidRDefault="00057A60" w:rsidP="00057A60">
            <w:pPr>
              <w:autoSpaceDE w:val="0"/>
              <w:autoSpaceDN w:val="0"/>
              <w:adjustRightInd w:val="0"/>
              <w:rPr>
                <w:color w:val="000000"/>
                <w:sz w:val="20"/>
                <w:szCs w:val="20"/>
              </w:rPr>
            </w:pPr>
            <w:r w:rsidRPr="00057A60">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600" w:type="dxa"/>
            <w:gridSpan w:val="3"/>
            <w:tcBorders>
              <w:top w:val="nil"/>
              <w:left w:val="single" w:sz="12" w:space="0" w:color="auto"/>
              <w:bottom w:val="single" w:sz="6" w:space="0" w:color="auto"/>
              <w:right w:val="single" w:sz="12" w:space="0" w:color="auto"/>
            </w:tcBorders>
          </w:tcPr>
          <w:p w:rsidR="00057A60" w:rsidRPr="00057A60" w:rsidRDefault="00057A60" w:rsidP="00057A60">
            <w:pPr>
              <w:autoSpaceDE w:val="0"/>
              <w:autoSpaceDN w:val="0"/>
              <w:adjustRightInd w:val="0"/>
              <w:jc w:val="right"/>
              <w:rPr>
                <w:color w:val="000000"/>
                <w:sz w:val="20"/>
                <w:szCs w:val="20"/>
              </w:rPr>
            </w:pPr>
            <w:r w:rsidRPr="00057A60">
              <w:rPr>
                <w:color w:val="000000"/>
                <w:sz w:val="20"/>
                <w:szCs w:val="20"/>
              </w:rPr>
              <w:t>182 1 01 02030 01 0000 110</w:t>
            </w:r>
          </w:p>
        </w:tc>
      </w:tr>
      <w:tr w:rsidR="00057A60" w:rsidRPr="00057A60" w:rsidTr="007F5CCD">
        <w:tblPrEx>
          <w:tblCellMar>
            <w:top w:w="0" w:type="dxa"/>
            <w:bottom w:w="0" w:type="dxa"/>
          </w:tblCellMar>
        </w:tblPrEx>
        <w:trPr>
          <w:trHeight w:val="1438"/>
        </w:trPr>
        <w:tc>
          <w:tcPr>
            <w:tcW w:w="4510" w:type="dxa"/>
            <w:tcBorders>
              <w:top w:val="nil"/>
              <w:left w:val="single" w:sz="12" w:space="0" w:color="auto"/>
              <w:bottom w:val="single" w:sz="6" w:space="0" w:color="auto"/>
              <w:right w:val="single" w:sz="12" w:space="0" w:color="auto"/>
            </w:tcBorders>
          </w:tcPr>
          <w:p w:rsidR="00057A60" w:rsidRPr="00057A60" w:rsidRDefault="00057A60" w:rsidP="00057A60">
            <w:pPr>
              <w:autoSpaceDE w:val="0"/>
              <w:autoSpaceDN w:val="0"/>
              <w:adjustRightInd w:val="0"/>
              <w:rPr>
                <w:color w:val="000000"/>
                <w:sz w:val="20"/>
                <w:szCs w:val="20"/>
              </w:rPr>
            </w:pPr>
            <w:r w:rsidRPr="00057A60">
              <w:rPr>
                <w:color w:val="000000"/>
                <w:sz w:val="20"/>
                <w:szCs w:val="20"/>
              </w:rPr>
              <w:lastRenderedPageBreak/>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2608" w:type="dxa"/>
            <w:gridSpan w:val="2"/>
            <w:tcBorders>
              <w:top w:val="nil"/>
              <w:left w:val="single" w:sz="12" w:space="0" w:color="auto"/>
              <w:bottom w:val="single" w:sz="6" w:space="0" w:color="auto"/>
              <w:right w:val="single" w:sz="12" w:space="0" w:color="auto"/>
            </w:tcBorders>
          </w:tcPr>
          <w:p w:rsidR="00057A60" w:rsidRPr="00057A60" w:rsidRDefault="00057A60" w:rsidP="00057A60">
            <w:pPr>
              <w:autoSpaceDE w:val="0"/>
              <w:autoSpaceDN w:val="0"/>
              <w:adjustRightInd w:val="0"/>
              <w:jc w:val="right"/>
              <w:rPr>
                <w:color w:val="000000"/>
                <w:sz w:val="20"/>
                <w:szCs w:val="20"/>
              </w:rPr>
            </w:pPr>
            <w:r w:rsidRPr="00057A60">
              <w:rPr>
                <w:color w:val="000000"/>
                <w:sz w:val="20"/>
                <w:szCs w:val="20"/>
              </w:rPr>
              <w:t>100 1 03 02231 01 0000 110</w:t>
            </w:r>
          </w:p>
        </w:tc>
        <w:tc>
          <w:tcPr>
            <w:tcW w:w="992" w:type="dxa"/>
            <w:tcBorders>
              <w:top w:val="nil"/>
              <w:left w:val="single" w:sz="12" w:space="0" w:color="auto"/>
              <w:bottom w:val="single" w:sz="6" w:space="0" w:color="auto"/>
              <w:right w:val="single" w:sz="12" w:space="0" w:color="auto"/>
            </w:tcBorders>
          </w:tcPr>
          <w:p w:rsidR="00057A60" w:rsidRPr="00057A60" w:rsidRDefault="00057A60" w:rsidP="00057A60">
            <w:pPr>
              <w:autoSpaceDE w:val="0"/>
              <w:autoSpaceDN w:val="0"/>
              <w:adjustRightInd w:val="0"/>
              <w:jc w:val="right"/>
              <w:rPr>
                <w:color w:val="000000"/>
                <w:sz w:val="20"/>
                <w:szCs w:val="20"/>
              </w:rPr>
            </w:pPr>
            <w:r w:rsidRPr="00057A60">
              <w:rPr>
                <w:color w:val="000000"/>
                <w:sz w:val="20"/>
                <w:szCs w:val="20"/>
              </w:rPr>
              <w:t>586,62</w:t>
            </w:r>
          </w:p>
        </w:tc>
      </w:tr>
      <w:tr w:rsidR="00057A60" w:rsidRPr="00057A60" w:rsidTr="007F5CCD">
        <w:tblPrEx>
          <w:tblCellMar>
            <w:top w:w="0" w:type="dxa"/>
            <w:bottom w:w="0" w:type="dxa"/>
          </w:tblCellMar>
        </w:tblPrEx>
        <w:trPr>
          <w:trHeight w:val="1512"/>
        </w:trPr>
        <w:tc>
          <w:tcPr>
            <w:tcW w:w="4510" w:type="dxa"/>
            <w:tcBorders>
              <w:top w:val="nil"/>
              <w:left w:val="single" w:sz="12" w:space="0" w:color="auto"/>
              <w:bottom w:val="single" w:sz="6" w:space="0" w:color="auto"/>
              <w:right w:val="single" w:sz="12" w:space="0" w:color="auto"/>
            </w:tcBorders>
          </w:tcPr>
          <w:p w:rsidR="00057A60" w:rsidRPr="00057A60" w:rsidRDefault="00057A60" w:rsidP="00057A60">
            <w:pPr>
              <w:autoSpaceDE w:val="0"/>
              <w:autoSpaceDN w:val="0"/>
              <w:adjustRightInd w:val="0"/>
              <w:rPr>
                <w:color w:val="000000"/>
                <w:sz w:val="20"/>
                <w:szCs w:val="20"/>
              </w:rPr>
            </w:pPr>
            <w:r w:rsidRPr="00057A60">
              <w:rPr>
                <w:color w:val="000000"/>
                <w:sz w:val="20"/>
                <w:szCs w:val="20"/>
              </w:rPr>
              <w:t>Доходы от уплаты акцизов на моторные масла для дизельных и (или) карбюраторных (</w:t>
            </w:r>
            <w:proofErr w:type="spellStart"/>
            <w:r w:rsidRPr="00057A60">
              <w:rPr>
                <w:color w:val="000000"/>
                <w:sz w:val="20"/>
                <w:szCs w:val="20"/>
              </w:rPr>
              <w:t>инжекторных</w:t>
            </w:r>
            <w:proofErr w:type="spellEnd"/>
            <w:r w:rsidRPr="00057A60">
              <w:rPr>
                <w:color w:val="000000"/>
                <w:sz w:val="20"/>
                <w:szCs w:val="20"/>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2608" w:type="dxa"/>
            <w:gridSpan w:val="2"/>
            <w:tcBorders>
              <w:top w:val="nil"/>
              <w:left w:val="single" w:sz="12" w:space="0" w:color="auto"/>
              <w:bottom w:val="single" w:sz="6" w:space="0" w:color="auto"/>
              <w:right w:val="single" w:sz="12" w:space="0" w:color="auto"/>
            </w:tcBorders>
          </w:tcPr>
          <w:p w:rsidR="00057A60" w:rsidRPr="00057A60" w:rsidRDefault="00057A60" w:rsidP="00057A60">
            <w:pPr>
              <w:autoSpaceDE w:val="0"/>
              <w:autoSpaceDN w:val="0"/>
              <w:adjustRightInd w:val="0"/>
              <w:jc w:val="right"/>
              <w:rPr>
                <w:color w:val="000000"/>
                <w:sz w:val="20"/>
                <w:szCs w:val="20"/>
              </w:rPr>
            </w:pPr>
            <w:r w:rsidRPr="00057A60">
              <w:rPr>
                <w:color w:val="000000"/>
                <w:sz w:val="20"/>
                <w:szCs w:val="20"/>
              </w:rPr>
              <w:t>100 1 03 02241 01 0000 110</w:t>
            </w:r>
          </w:p>
        </w:tc>
        <w:tc>
          <w:tcPr>
            <w:tcW w:w="992" w:type="dxa"/>
            <w:tcBorders>
              <w:top w:val="nil"/>
              <w:left w:val="single" w:sz="12" w:space="0" w:color="auto"/>
              <w:bottom w:val="single" w:sz="6" w:space="0" w:color="auto"/>
              <w:right w:val="single" w:sz="12" w:space="0" w:color="auto"/>
            </w:tcBorders>
          </w:tcPr>
          <w:p w:rsidR="00057A60" w:rsidRPr="00057A60" w:rsidRDefault="00057A60" w:rsidP="00057A60">
            <w:pPr>
              <w:autoSpaceDE w:val="0"/>
              <w:autoSpaceDN w:val="0"/>
              <w:adjustRightInd w:val="0"/>
              <w:jc w:val="right"/>
              <w:rPr>
                <w:color w:val="000000"/>
                <w:sz w:val="20"/>
                <w:szCs w:val="20"/>
              </w:rPr>
            </w:pPr>
            <w:r w:rsidRPr="00057A60">
              <w:rPr>
                <w:color w:val="000000"/>
                <w:sz w:val="20"/>
                <w:szCs w:val="20"/>
              </w:rPr>
              <w:t>3,82</w:t>
            </w:r>
          </w:p>
        </w:tc>
      </w:tr>
      <w:tr w:rsidR="00057A60" w:rsidRPr="00057A60" w:rsidTr="007F5CCD">
        <w:tblPrEx>
          <w:tblCellMar>
            <w:top w:w="0" w:type="dxa"/>
            <w:bottom w:w="0" w:type="dxa"/>
          </w:tblCellMar>
        </w:tblPrEx>
        <w:trPr>
          <w:trHeight w:val="1512"/>
        </w:trPr>
        <w:tc>
          <w:tcPr>
            <w:tcW w:w="4510" w:type="dxa"/>
            <w:tcBorders>
              <w:top w:val="nil"/>
              <w:left w:val="single" w:sz="12" w:space="0" w:color="auto"/>
              <w:bottom w:val="single" w:sz="6" w:space="0" w:color="auto"/>
              <w:right w:val="single" w:sz="12" w:space="0" w:color="auto"/>
            </w:tcBorders>
          </w:tcPr>
          <w:p w:rsidR="00057A60" w:rsidRPr="00057A60" w:rsidRDefault="00057A60" w:rsidP="00057A60">
            <w:pPr>
              <w:autoSpaceDE w:val="0"/>
              <w:autoSpaceDN w:val="0"/>
              <w:adjustRightInd w:val="0"/>
              <w:rPr>
                <w:color w:val="000000"/>
                <w:sz w:val="20"/>
                <w:szCs w:val="20"/>
              </w:rPr>
            </w:pPr>
            <w:r w:rsidRPr="00057A60">
              <w:rPr>
                <w:color w:val="000000"/>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2608" w:type="dxa"/>
            <w:gridSpan w:val="2"/>
            <w:tcBorders>
              <w:top w:val="nil"/>
              <w:left w:val="single" w:sz="12" w:space="0" w:color="auto"/>
              <w:bottom w:val="single" w:sz="6" w:space="0" w:color="auto"/>
              <w:right w:val="single" w:sz="12" w:space="0" w:color="auto"/>
            </w:tcBorders>
          </w:tcPr>
          <w:p w:rsidR="00057A60" w:rsidRPr="00057A60" w:rsidRDefault="00057A60" w:rsidP="00057A60">
            <w:pPr>
              <w:autoSpaceDE w:val="0"/>
              <w:autoSpaceDN w:val="0"/>
              <w:adjustRightInd w:val="0"/>
              <w:jc w:val="right"/>
              <w:rPr>
                <w:color w:val="000000"/>
                <w:sz w:val="20"/>
                <w:szCs w:val="20"/>
              </w:rPr>
            </w:pPr>
            <w:r w:rsidRPr="00057A60">
              <w:rPr>
                <w:color w:val="000000"/>
                <w:sz w:val="20"/>
                <w:szCs w:val="20"/>
              </w:rPr>
              <w:t>100 1 03 02251 01 0000 110</w:t>
            </w:r>
          </w:p>
        </w:tc>
        <w:tc>
          <w:tcPr>
            <w:tcW w:w="992" w:type="dxa"/>
            <w:tcBorders>
              <w:top w:val="nil"/>
              <w:left w:val="single" w:sz="12" w:space="0" w:color="auto"/>
              <w:bottom w:val="single" w:sz="6" w:space="0" w:color="auto"/>
              <w:right w:val="single" w:sz="12" w:space="0" w:color="auto"/>
            </w:tcBorders>
          </w:tcPr>
          <w:p w:rsidR="00057A60" w:rsidRPr="00057A60" w:rsidRDefault="00057A60" w:rsidP="00057A60">
            <w:pPr>
              <w:autoSpaceDE w:val="0"/>
              <w:autoSpaceDN w:val="0"/>
              <w:adjustRightInd w:val="0"/>
              <w:jc w:val="right"/>
              <w:rPr>
                <w:color w:val="000000"/>
                <w:sz w:val="20"/>
                <w:szCs w:val="20"/>
              </w:rPr>
            </w:pPr>
            <w:r w:rsidRPr="00057A60">
              <w:rPr>
                <w:color w:val="000000"/>
                <w:sz w:val="20"/>
                <w:szCs w:val="20"/>
              </w:rPr>
              <w:t>681,84</w:t>
            </w:r>
          </w:p>
        </w:tc>
      </w:tr>
      <w:tr w:rsidR="00057A60" w:rsidRPr="00057A60" w:rsidTr="007F5CCD">
        <w:tblPrEx>
          <w:tblCellMar>
            <w:top w:w="0" w:type="dxa"/>
            <w:bottom w:w="0" w:type="dxa"/>
          </w:tblCellMar>
        </w:tblPrEx>
        <w:trPr>
          <w:trHeight w:val="1512"/>
        </w:trPr>
        <w:tc>
          <w:tcPr>
            <w:tcW w:w="4510" w:type="dxa"/>
            <w:tcBorders>
              <w:top w:val="nil"/>
              <w:left w:val="single" w:sz="12" w:space="0" w:color="auto"/>
              <w:bottom w:val="single" w:sz="6" w:space="0" w:color="auto"/>
              <w:right w:val="single" w:sz="12" w:space="0" w:color="auto"/>
            </w:tcBorders>
          </w:tcPr>
          <w:p w:rsidR="00057A60" w:rsidRPr="00057A60" w:rsidRDefault="00057A60" w:rsidP="00057A60">
            <w:pPr>
              <w:autoSpaceDE w:val="0"/>
              <w:autoSpaceDN w:val="0"/>
              <w:adjustRightInd w:val="0"/>
              <w:rPr>
                <w:color w:val="000000"/>
                <w:sz w:val="20"/>
                <w:szCs w:val="20"/>
              </w:rPr>
            </w:pPr>
            <w:r w:rsidRPr="00057A60">
              <w:rPr>
                <w:color w:val="000000"/>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2608" w:type="dxa"/>
            <w:gridSpan w:val="2"/>
            <w:tcBorders>
              <w:top w:val="nil"/>
              <w:left w:val="single" w:sz="12" w:space="0" w:color="auto"/>
              <w:bottom w:val="single" w:sz="6" w:space="0" w:color="auto"/>
              <w:right w:val="single" w:sz="12" w:space="0" w:color="auto"/>
            </w:tcBorders>
          </w:tcPr>
          <w:p w:rsidR="00057A60" w:rsidRPr="00057A60" w:rsidRDefault="00057A60" w:rsidP="00057A60">
            <w:pPr>
              <w:autoSpaceDE w:val="0"/>
              <w:autoSpaceDN w:val="0"/>
              <w:adjustRightInd w:val="0"/>
              <w:jc w:val="right"/>
              <w:rPr>
                <w:color w:val="000000"/>
                <w:sz w:val="20"/>
                <w:szCs w:val="20"/>
              </w:rPr>
            </w:pPr>
            <w:r w:rsidRPr="00057A60">
              <w:rPr>
                <w:color w:val="000000"/>
                <w:sz w:val="20"/>
                <w:szCs w:val="20"/>
              </w:rPr>
              <w:t>100 1 03 02261 01 0000 110</w:t>
            </w:r>
          </w:p>
        </w:tc>
        <w:tc>
          <w:tcPr>
            <w:tcW w:w="992" w:type="dxa"/>
            <w:tcBorders>
              <w:top w:val="nil"/>
              <w:left w:val="single" w:sz="12" w:space="0" w:color="auto"/>
              <w:bottom w:val="single" w:sz="6" w:space="0" w:color="auto"/>
              <w:right w:val="single" w:sz="12" w:space="0" w:color="auto"/>
            </w:tcBorders>
          </w:tcPr>
          <w:p w:rsidR="00057A60" w:rsidRPr="00057A60" w:rsidRDefault="00057A60" w:rsidP="00057A60">
            <w:pPr>
              <w:autoSpaceDE w:val="0"/>
              <w:autoSpaceDN w:val="0"/>
              <w:adjustRightInd w:val="0"/>
              <w:jc w:val="right"/>
              <w:rPr>
                <w:color w:val="000000"/>
                <w:sz w:val="20"/>
                <w:szCs w:val="20"/>
              </w:rPr>
            </w:pPr>
            <w:r w:rsidRPr="00057A60">
              <w:rPr>
                <w:color w:val="000000"/>
                <w:sz w:val="20"/>
                <w:szCs w:val="20"/>
              </w:rPr>
              <w:t>-70,02</w:t>
            </w:r>
          </w:p>
        </w:tc>
      </w:tr>
      <w:tr w:rsidR="00057A60" w:rsidRPr="00057A60" w:rsidTr="007F5CCD">
        <w:tblPrEx>
          <w:tblCellMar>
            <w:top w:w="0" w:type="dxa"/>
            <w:bottom w:w="0" w:type="dxa"/>
          </w:tblCellMar>
        </w:tblPrEx>
        <w:trPr>
          <w:trHeight w:val="247"/>
        </w:trPr>
        <w:tc>
          <w:tcPr>
            <w:tcW w:w="4510" w:type="dxa"/>
            <w:tcBorders>
              <w:top w:val="nil"/>
              <w:left w:val="single" w:sz="12" w:space="0" w:color="auto"/>
              <w:bottom w:val="single" w:sz="6" w:space="0" w:color="auto"/>
              <w:right w:val="single" w:sz="12" w:space="0" w:color="auto"/>
            </w:tcBorders>
          </w:tcPr>
          <w:p w:rsidR="00057A60" w:rsidRPr="00057A60" w:rsidRDefault="00057A60" w:rsidP="00057A60">
            <w:pPr>
              <w:autoSpaceDE w:val="0"/>
              <w:autoSpaceDN w:val="0"/>
              <w:adjustRightInd w:val="0"/>
              <w:rPr>
                <w:color w:val="000000"/>
                <w:sz w:val="20"/>
                <w:szCs w:val="20"/>
              </w:rPr>
            </w:pPr>
            <w:r w:rsidRPr="00057A60">
              <w:rPr>
                <w:color w:val="000000"/>
                <w:sz w:val="20"/>
                <w:szCs w:val="20"/>
              </w:rPr>
              <w:t>Единый сельскохозяйственный налог</w:t>
            </w:r>
          </w:p>
        </w:tc>
        <w:tc>
          <w:tcPr>
            <w:tcW w:w="2608" w:type="dxa"/>
            <w:gridSpan w:val="2"/>
            <w:tcBorders>
              <w:top w:val="nil"/>
              <w:left w:val="single" w:sz="12" w:space="0" w:color="auto"/>
              <w:bottom w:val="single" w:sz="6" w:space="0" w:color="auto"/>
              <w:right w:val="single" w:sz="12" w:space="0" w:color="auto"/>
            </w:tcBorders>
          </w:tcPr>
          <w:p w:rsidR="00057A60" w:rsidRPr="00057A60" w:rsidRDefault="00057A60" w:rsidP="00057A60">
            <w:pPr>
              <w:autoSpaceDE w:val="0"/>
              <w:autoSpaceDN w:val="0"/>
              <w:adjustRightInd w:val="0"/>
              <w:jc w:val="right"/>
              <w:rPr>
                <w:color w:val="000000"/>
                <w:sz w:val="20"/>
                <w:szCs w:val="20"/>
              </w:rPr>
            </w:pPr>
            <w:r w:rsidRPr="00057A60">
              <w:rPr>
                <w:color w:val="000000"/>
                <w:sz w:val="20"/>
                <w:szCs w:val="20"/>
              </w:rPr>
              <w:t>182 1 05 03010 01 0000 110</w:t>
            </w:r>
          </w:p>
        </w:tc>
        <w:tc>
          <w:tcPr>
            <w:tcW w:w="992" w:type="dxa"/>
            <w:tcBorders>
              <w:top w:val="nil"/>
              <w:left w:val="single" w:sz="12" w:space="0" w:color="auto"/>
              <w:bottom w:val="single" w:sz="6" w:space="0" w:color="auto"/>
              <w:right w:val="single" w:sz="12" w:space="0" w:color="auto"/>
            </w:tcBorders>
          </w:tcPr>
          <w:p w:rsidR="00057A60" w:rsidRPr="00057A60" w:rsidRDefault="00057A60" w:rsidP="00057A60">
            <w:pPr>
              <w:autoSpaceDE w:val="0"/>
              <w:autoSpaceDN w:val="0"/>
              <w:adjustRightInd w:val="0"/>
              <w:jc w:val="right"/>
              <w:rPr>
                <w:color w:val="000000"/>
                <w:sz w:val="20"/>
                <w:szCs w:val="20"/>
              </w:rPr>
            </w:pPr>
            <w:r w:rsidRPr="00057A60">
              <w:rPr>
                <w:color w:val="000000"/>
                <w:sz w:val="20"/>
                <w:szCs w:val="20"/>
              </w:rPr>
              <w:t>15,00</w:t>
            </w:r>
          </w:p>
        </w:tc>
      </w:tr>
      <w:tr w:rsidR="00057A60" w:rsidRPr="00057A60" w:rsidTr="007F5CCD">
        <w:tblPrEx>
          <w:tblCellMar>
            <w:top w:w="0" w:type="dxa"/>
            <w:bottom w:w="0" w:type="dxa"/>
          </w:tblCellMar>
        </w:tblPrEx>
        <w:trPr>
          <w:trHeight w:val="566"/>
        </w:trPr>
        <w:tc>
          <w:tcPr>
            <w:tcW w:w="4510" w:type="dxa"/>
            <w:tcBorders>
              <w:top w:val="nil"/>
              <w:left w:val="single" w:sz="12" w:space="0" w:color="auto"/>
              <w:bottom w:val="single" w:sz="6" w:space="0" w:color="auto"/>
              <w:right w:val="single" w:sz="12" w:space="0" w:color="auto"/>
            </w:tcBorders>
          </w:tcPr>
          <w:p w:rsidR="00057A60" w:rsidRPr="00057A60" w:rsidRDefault="00057A60" w:rsidP="00057A60">
            <w:pPr>
              <w:autoSpaceDE w:val="0"/>
              <w:autoSpaceDN w:val="0"/>
              <w:adjustRightInd w:val="0"/>
              <w:rPr>
                <w:color w:val="000000"/>
                <w:sz w:val="20"/>
                <w:szCs w:val="20"/>
              </w:rPr>
            </w:pPr>
            <w:r w:rsidRPr="00057A60">
              <w:rPr>
                <w:color w:val="000000"/>
                <w:sz w:val="20"/>
                <w:szCs w:val="20"/>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608" w:type="dxa"/>
            <w:gridSpan w:val="2"/>
            <w:tcBorders>
              <w:top w:val="nil"/>
              <w:left w:val="single" w:sz="12" w:space="0" w:color="auto"/>
              <w:bottom w:val="single" w:sz="6" w:space="0" w:color="auto"/>
              <w:right w:val="single" w:sz="12" w:space="0" w:color="auto"/>
            </w:tcBorders>
          </w:tcPr>
          <w:p w:rsidR="00057A60" w:rsidRPr="00057A60" w:rsidRDefault="00057A60" w:rsidP="00057A60">
            <w:pPr>
              <w:autoSpaceDE w:val="0"/>
              <w:autoSpaceDN w:val="0"/>
              <w:adjustRightInd w:val="0"/>
              <w:jc w:val="right"/>
              <w:rPr>
                <w:color w:val="000000"/>
                <w:sz w:val="20"/>
                <w:szCs w:val="20"/>
              </w:rPr>
            </w:pPr>
            <w:r w:rsidRPr="00057A60">
              <w:rPr>
                <w:color w:val="000000"/>
                <w:sz w:val="20"/>
                <w:szCs w:val="20"/>
              </w:rPr>
              <w:t>182 1 06 01030 10 0000 110</w:t>
            </w:r>
          </w:p>
        </w:tc>
        <w:tc>
          <w:tcPr>
            <w:tcW w:w="992" w:type="dxa"/>
            <w:tcBorders>
              <w:top w:val="nil"/>
              <w:left w:val="single" w:sz="12" w:space="0" w:color="auto"/>
              <w:bottom w:val="single" w:sz="6" w:space="0" w:color="auto"/>
              <w:right w:val="single" w:sz="12" w:space="0" w:color="auto"/>
            </w:tcBorders>
          </w:tcPr>
          <w:p w:rsidR="00057A60" w:rsidRPr="00057A60" w:rsidRDefault="00057A60" w:rsidP="00057A60">
            <w:pPr>
              <w:autoSpaceDE w:val="0"/>
              <w:autoSpaceDN w:val="0"/>
              <w:adjustRightInd w:val="0"/>
              <w:jc w:val="right"/>
              <w:rPr>
                <w:color w:val="000000"/>
                <w:sz w:val="20"/>
                <w:szCs w:val="20"/>
              </w:rPr>
            </w:pPr>
            <w:r w:rsidRPr="00057A60">
              <w:rPr>
                <w:color w:val="000000"/>
                <w:sz w:val="20"/>
                <w:szCs w:val="20"/>
              </w:rPr>
              <w:t>21,60</w:t>
            </w:r>
          </w:p>
        </w:tc>
      </w:tr>
      <w:tr w:rsidR="00057A60" w:rsidRPr="00057A60" w:rsidTr="007F5CCD">
        <w:tblPrEx>
          <w:tblCellMar>
            <w:top w:w="0" w:type="dxa"/>
            <w:bottom w:w="0" w:type="dxa"/>
          </w:tblCellMar>
        </w:tblPrEx>
        <w:trPr>
          <w:trHeight w:val="377"/>
        </w:trPr>
        <w:tc>
          <w:tcPr>
            <w:tcW w:w="4510" w:type="dxa"/>
            <w:tcBorders>
              <w:top w:val="nil"/>
              <w:left w:val="single" w:sz="12" w:space="0" w:color="auto"/>
              <w:bottom w:val="single" w:sz="6" w:space="0" w:color="auto"/>
              <w:right w:val="single" w:sz="12" w:space="0" w:color="auto"/>
            </w:tcBorders>
          </w:tcPr>
          <w:p w:rsidR="00057A60" w:rsidRPr="00057A60" w:rsidRDefault="00057A60" w:rsidP="00057A60">
            <w:pPr>
              <w:autoSpaceDE w:val="0"/>
              <w:autoSpaceDN w:val="0"/>
              <w:adjustRightInd w:val="0"/>
              <w:rPr>
                <w:color w:val="000000"/>
                <w:sz w:val="20"/>
                <w:szCs w:val="20"/>
              </w:rPr>
            </w:pPr>
            <w:r w:rsidRPr="00057A60">
              <w:rPr>
                <w:color w:val="000000"/>
                <w:sz w:val="20"/>
                <w:szCs w:val="20"/>
              </w:rPr>
              <w:t>Земельный налог с организаций, обладающих земельным участком, расположенным в границах сельских поселений</w:t>
            </w:r>
          </w:p>
        </w:tc>
        <w:tc>
          <w:tcPr>
            <w:tcW w:w="2608" w:type="dxa"/>
            <w:gridSpan w:val="2"/>
            <w:tcBorders>
              <w:top w:val="nil"/>
              <w:left w:val="single" w:sz="12" w:space="0" w:color="auto"/>
              <w:bottom w:val="single" w:sz="6" w:space="0" w:color="auto"/>
              <w:right w:val="single" w:sz="12" w:space="0" w:color="auto"/>
            </w:tcBorders>
          </w:tcPr>
          <w:p w:rsidR="00057A60" w:rsidRPr="00057A60" w:rsidRDefault="00057A60" w:rsidP="00057A60">
            <w:pPr>
              <w:autoSpaceDE w:val="0"/>
              <w:autoSpaceDN w:val="0"/>
              <w:adjustRightInd w:val="0"/>
              <w:jc w:val="right"/>
              <w:rPr>
                <w:color w:val="000000"/>
                <w:sz w:val="20"/>
                <w:szCs w:val="20"/>
              </w:rPr>
            </w:pPr>
            <w:r w:rsidRPr="00057A60">
              <w:rPr>
                <w:color w:val="000000"/>
                <w:sz w:val="20"/>
                <w:szCs w:val="20"/>
              </w:rPr>
              <w:t>182 1 06 06033 10 0000 110</w:t>
            </w:r>
          </w:p>
        </w:tc>
        <w:tc>
          <w:tcPr>
            <w:tcW w:w="992" w:type="dxa"/>
            <w:tcBorders>
              <w:top w:val="nil"/>
              <w:left w:val="single" w:sz="12" w:space="0" w:color="auto"/>
              <w:bottom w:val="single" w:sz="6" w:space="0" w:color="auto"/>
              <w:right w:val="single" w:sz="12" w:space="0" w:color="auto"/>
            </w:tcBorders>
          </w:tcPr>
          <w:p w:rsidR="00057A60" w:rsidRPr="00057A60" w:rsidRDefault="00057A60" w:rsidP="00057A60">
            <w:pPr>
              <w:autoSpaceDE w:val="0"/>
              <w:autoSpaceDN w:val="0"/>
              <w:adjustRightInd w:val="0"/>
              <w:jc w:val="right"/>
              <w:rPr>
                <w:color w:val="000000"/>
                <w:sz w:val="20"/>
                <w:szCs w:val="20"/>
              </w:rPr>
            </w:pPr>
            <w:r w:rsidRPr="00057A60">
              <w:rPr>
                <w:color w:val="000000"/>
                <w:sz w:val="20"/>
                <w:szCs w:val="20"/>
              </w:rPr>
              <w:t>100,00</w:t>
            </w:r>
          </w:p>
        </w:tc>
      </w:tr>
      <w:tr w:rsidR="00057A60" w:rsidRPr="00057A60" w:rsidTr="007F5CCD">
        <w:tblPrEx>
          <w:tblCellMar>
            <w:top w:w="0" w:type="dxa"/>
            <w:bottom w:w="0" w:type="dxa"/>
          </w:tblCellMar>
        </w:tblPrEx>
        <w:trPr>
          <w:trHeight w:val="377"/>
        </w:trPr>
        <w:tc>
          <w:tcPr>
            <w:tcW w:w="4510" w:type="dxa"/>
            <w:tcBorders>
              <w:top w:val="nil"/>
              <w:left w:val="single" w:sz="12" w:space="0" w:color="auto"/>
              <w:bottom w:val="single" w:sz="6" w:space="0" w:color="auto"/>
              <w:right w:val="single" w:sz="12" w:space="0" w:color="auto"/>
            </w:tcBorders>
          </w:tcPr>
          <w:p w:rsidR="00057A60" w:rsidRPr="00057A60" w:rsidRDefault="00057A60" w:rsidP="00057A60">
            <w:pPr>
              <w:autoSpaceDE w:val="0"/>
              <w:autoSpaceDN w:val="0"/>
              <w:adjustRightInd w:val="0"/>
              <w:rPr>
                <w:color w:val="000000"/>
                <w:sz w:val="20"/>
                <w:szCs w:val="20"/>
              </w:rPr>
            </w:pPr>
            <w:r w:rsidRPr="00057A60">
              <w:rPr>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2608" w:type="dxa"/>
            <w:gridSpan w:val="2"/>
            <w:tcBorders>
              <w:top w:val="nil"/>
              <w:left w:val="single" w:sz="12" w:space="0" w:color="auto"/>
              <w:bottom w:val="single" w:sz="6" w:space="0" w:color="auto"/>
              <w:right w:val="single" w:sz="12" w:space="0" w:color="auto"/>
            </w:tcBorders>
          </w:tcPr>
          <w:p w:rsidR="00057A60" w:rsidRPr="00057A60" w:rsidRDefault="00057A60" w:rsidP="00057A60">
            <w:pPr>
              <w:autoSpaceDE w:val="0"/>
              <w:autoSpaceDN w:val="0"/>
              <w:adjustRightInd w:val="0"/>
              <w:jc w:val="right"/>
              <w:rPr>
                <w:color w:val="000000"/>
                <w:sz w:val="20"/>
                <w:szCs w:val="20"/>
              </w:rPr>
            </w:pPr>
            <w:r w:rsidRPr="00057A60">
              <w:rPr>
                <w:color w:val="000000"/>
                <w:sz w:val="20"/>
                <w:szCs w:val="20"/>
              </w:rPr>
              <w:t>182 1 06 06043 10 0000 110</w:t>
            </w:r>
          </w:p>
        </w:tc>
        <w:tc>
          <w:tcPr>
            <w:tcW w:w="992" w:type="dxa"/>
            <w:tcBorders>
              <w:top w:val="nil"/>
              <w:left w:val="single" w:sz="12" w:space="0" w:color="auto"/>
              <w:bottom w:val="single" w:sz="6" w:space="0" w:color="auto"/>
              <w:right w:val="single" w:sz="12" w:space="0" w:color="auto"/>
            </w:tcBorders>
          </w:tcPr>
          <w:p w:rsidR="00057A60" w:rsidRPr="00057A60" w:rsidRDefault="00057A60" w:rsidP="00057A60">
            <w:pPr>
              <w:autoSpaceDE w:val="0"/>
              <w:autoSpaceDN w:val="0"/>
              <w:adjustRightInd w:val="0"/>
              <w:jc w:val="right"/>
              <w:rPr>
                <w:color w:val="000000"/>
                <w:sz w:val="20"/>
                <w:szCs w:val="20"/>
              </w:rPr>
            </w:pPr>
            <w:r w:rsidRPr="00057A60">
              <w:rPr>
                <w:color w:val="000000"/>
                <w:sz w:val="20"/>
                <w:szCs w:val="20"/>
              </w:rPr>
              <w:t>29,00</w:t>
            </w:r>
          </w:p>
        </w:tc>
      </w:tr>
      <w:tr w:rsidR="00057A60" w:rsidRPr="00057A60" w:rsidTr="007F5CCD">
        <w:tblPrEx>
          <w:tblCellMar>
            <w:top w:w="0" w:type="dxa"/>
            <w:bottom w:w="0" w:type="dxa"/>
          </w:tblCellMar>
        </w:tblPrEx>
        <w:trPr>
          <w:trHeight w:val="1133"/>
        </w:trPr>
        <w:tc>
          <w:tcPr>
            <w:tcW w:w="4510" w:type="dxa"/>
            <w:tcBorders>
              <w:top w:val="nil"/>
              <w:left w:val="single" w:sz="12" w:space="0" w:color="auto"/>
              <w:bottom w:val="single" w:sz="6" w:space="0" w:color="auto"/>
              <w:right w:val="single" w:sz="12" w:space="0" w:color="auto"/>
            </w:tcBorders>
          </w:tcPr>
          <w:p w:rsidR="00057A60" w:rsidRPr="00057A60" w:rsidRDefault="00057A60" w:rsidP="00057A60">
            <w:pPr>
              <w:autoSpaceDE w:val="0"/>
              <w:autoSpaceDN w:val="0"/>
              <w:adjustRightInd w:val="0"/>
              <w:rPr>
                <w:color w:val="000000"/>
                <w:sz w:val="20"/>
                <w:szCs w:val="20"/>
              </w:rPr>
            </w:pPr>
            <w:r w:rsidRPr="00057A60">
              <w:rPr>
                <w:color w:val="000000"/>
                <w:sz w:val="20"/>
                <w:szCs w:val="20"/>
              </w:rPr>
              <w:t xml:space="preserve">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соответствии сельских поселений </w:t>
            </w:r>
          </w:p>
        </w:tc>
        <w:tc>
          <w:tcPr>
            <w:tcW w:w="2608" w:type="dxa"/>
            <w:gridSpan w:val="2"/>
            <w:tcBorders>
              <w:top w:val="nil"/>
              <w:left w:val="single" w:sz="12" w:space="0" w:color="auto"/>
              <w:bottom w:val="single" w:sz="6" w:space="0" w:color="auto"/>
              <w:right w:val="single" w:sz="12" w:space="0" w:color="auto"/>
            </w:tcBorders>
          </w:tcPr>
          <w:p w:rsidR="00057A60" w:rsidRPr="00057A60" w:rsidRDefault="00057A60" w:rsidP="00057A60">
            <w:pPr>
              <w:autoSpaceDE w:val="0"/>
              <w:autoSpaceDN w:val="0"/>
              <w:adjustRightInd w:val="0"/>
              <w:jc w:val="right"/>
              <w:rPr>
                <w:color w:val="000000"/>
                <w:sz w:val="20"/>
                <w:szCs w:val="20"/>
              </w:rPr>
            </w:pPr>
            <w:r w:rsidRPr="00057A60">
              <w:rPr>
                <w:color w:val="000000"/>
                <w:sz w:val="20"/>
                <w:szCs w:val="20"/>
              </w:rPr>
              <w:t>000 1 11 05325 10 0000 120</w:t>
            </w:r>
          </w:p>
        </w:tc>
        <w:tc>
          <w:tcPr>
            <w:tcW w:w="992" w:type="dxa"/>
            <w:tcBorders>
              <w:top w:val="nil"/>
              <w:left w:val="single" w:sz="12" w:space="0" w:color="auto"/>
              <w:bottom w:val="single" w:sz="6" w:space="0" w:color="auto"/>
              <w:right w:val="single" w:sz="12" w:space="0" w:color="auto"/>
            </w:tcBorders>
          </w:tcPr>
          <w:p w:rsidR="00057A60" w:rsidRPr="00057A60" w:rsidRDefault="00057A60" w:rsidP="00057A60">
            <w:pPr>
              <w:autoSpaceDE w:val="0"/>
              <w:autoSpaceDN w:val="0"/>
              <w:adjustRightInd w:val="0"/>
              <w:jc w:val="right"/>
              <w:rPr>
                <w:color w:val="000000"/>
                <w:sz w:val="20"/>
                <w:szCs w:val="20"/>
              </w:rPr>
            </w:pPr>
            <w:r w:rsidRPr="00057A60">
              <w:rPr>
                <w:color w:val="000000"/>
                <w:sz w:val="20"/>
                <w:szCs w:val="20"/>
              </w:rPr>
              <w:t>0,00</w:t>
            </w:r>
          </w:p>
        </w:tc>
      </w:tr>
      <w:tr w:rsidR="00057A60" w:rsidRPr="00057A60" w:rsidTr="007F5CCD">
        <w:tblPrEx>
          <w:tblCellMar>
            <w:top w:w="0" w:type="dxa"/>
            <w:bottom w:w="0" w:type="dxa"/>
          </w:tblCellMar>
        </w:tblPrEx>
        <w:trPr>
          <w:trHeight w:val="247"/>
        </w:trPr>
        <w:tc>
          <w:tcPr>
            <w:tcW w:w="4510" w:type="dxa"/>
            <w:tcBorders>
              <w:top w:val="nil"/>
              <w:left w:val="single" w:sz="12" w:space="0" w:color="auto"/>
              <w:bottom w:val="single" w:sz="6" w:space="0" w:color="auto"/>
              <w:right w:val="single" w:sz="12" w:space="0" w:color="auto"/>
            </w:tcBorders>
          </w:tcPr>
          <w:p w:rsidR="00057A60" w:rsidRPr="00057A60" w:rsidRDefault="00057A60" w:rsidP="00057A60">
            <w:pPr>
              <w:autoSpaceDE w:val="0"/>
              <w:autoSpaceDN w:val="0"/>
              <w:adjustRightInd w:val="0"/>
              <w:rPr>
                <w:b/>
                <w:bCs/>
                <w:color w:val="000000"/>
                <w:sz w:val="20"/>
                <w:szCs w:val="20"/>
              </w:rPr>
            </w:pPr>
            <w:r w:rsidRPr="00057A60">
              <w:rPr>
                <w:b/>
                <w:bCs/>
                <w:color w:val="000000"/>
                <w:sz w:val="20"/>
                <w:szCs w:val="20"/>
              </w:rPr>
              <w:t>НЕНАЛОГОВЫЕ</w:t>
            </w:r>
          </w:p>
        </w:tc>
        <w:tc>
          <w:tcPr>
            <w:tcW w:w="2608" w:type="dxa"/>
            <w:gridSpan w:val="2"/>
            <w:tcBorders>
              <w:top w:val="nil"/>
              <w:left w:val="single" w:sz="12" w:space="0" w:color="auto"/>
              <w:bottom w:val="single" w:sz="6" w:space="0" w:color="auto"/>
              <w:right w:val="single" w:sz="12" w:space="0" w:color="auto"/>
            </w:tcBorders>
          </w:tcPr>
          <w:p w:rsidR="00057A60" w:rsidRPr="00057A60" w:rsidRDefault="00057A60" w:rsidP="00057A60">
            <w:pPr>
              <w:autoSpaceDE w:val="0"/>
              <w:autoSpaceDN w:val="0"/>
              <w:adjustRightInd w:val="0"/>
              <w:jc w:val="right"/>
              <w:rPr>
                <w:b/>
                <w:bCs/>
                <w:color w:val="000000"/>
                <w:sz w:val="20"/>
                <w:szCs w:val="20"/>
              </w:rPr>
            </w:pPr>
          </w:p>
        </w:tc>
        <w:tc>
          <w:tcPr>
            <w:tcW w:w="992" w:type="dxa"/>
            <w:tcBorders>
              <w:top w:val="nil"/>
              <w:left w:val="single" w:sz="12" w:space="0" w:color="auto"/>
              <w:bottom w:val="single" w:sz="6" w:space="0" w:color="auto"/>
              <w:right w:val="single" w:sz="12" w:space="0" w:color="auto"/>
            </w:tcBorders>
          </w:tcPr>
          <w:p w:rsidR="00057A60" w:rsidRPr="00057A60" w:rsidRDefault="00057A60" w:rsidP="00057A60">
            <w:pPr>
              <w:autoSpaceDE w:val="0"/>
              <w:autoSpaceDN w:val="0"/>
              <w:adjustRightInd w:val="0"/>
              <w:jc w:val="right"/>
              <w:rPr>
                <w:b/>
                <w:bCs/>
                <w:color w:val="000000"/>
                <w:sz w:val="20"/>
                <w:szCs w:val="20"/>
              </w:rPr>
            </w:pPr>
            <w:r w:rsidRPr="00057A60">
              <w:rPr>
                <w:b/>
                <w:bCs/>
                <w:color w:val="000000"/>
                <w:sz w:val="20"/>
                <w:szCs w:val="20"/>
              </w:rPr>
              <w:t>1,70</w:t>
            </w:r>
          </w:p>
        </w:tc>
      </w:tr>
      <w:tr w:rsidR="00057A60" w:rsidRPr="00057A60" w:rsidTr="007F5CCD">
        <w:tblPrEx>
          <w:tblCellMar>
            <w:top w:w="0" w:type="dxa"/>
            <w:bottom w:w="0" w:type="dxa"/>
          </w:tblCellMar>
        </w:tblPrEx>
        <w:trPr>
          <w:trHeight w:val="377"/>
        </w:trPr>
        <w:tc>
          <w:tcPr>
            <w:tcW w:w="4510" w:type="dxa"/>
            <w:tcBorders>
              <w:top w:val="nil"/>
              <w:left w:val="single" w:sz="12" w:space="0" w:color="auto"/>
              <w:bottom w:val="single" w:sz="6" w:space="0" w:color="auto"/>
              <w:right w:val="single" w:sz="12" w:space="0" w:color="auto"/>
            </w:tcBorders>
          </w:tcPr>
          <w:p w:rsidR="00057A60" w:rsidRPr="00057A60" w:rsidRDefault="00057A60" w:rsidP="00057A60">
            <w:pPr>
              <w:autoSpaceDE w:val="0"/>
              <w:autoSpaceDN w:val="0"/>
              <w:adjustRightInd w:val="0"/>
              <w:rPr>
                <w:color w:val="000000"/>
                <w:sz w:val="20"/>
                <w:szCs w:val="20"/>
              </w:rPr>
            </w:pPr>
            <w:r w:rsidRPr="00057A60">
              <w:rPr>
                <w:color w:val="000000"/>
                <w:sz w:val="20"/>
                <w:szCs w:val="20"/>
              </w:rPr>
              <w:t>Прочие доходы от оказания платных услуг (работ) получателями средств бюджетов сельских поселений</w:t>
            </w:r>
          </w:p>
        </w:tc>
        <w:tc>
          <w:tcPr>
            <w:tcW w:w="2608" w:type="dxa"/>
            <w:gridSpan w:val="2"/>
            <w:tcBorders>
              <w:top w:val="nil"/>
              <w:left w:val="single" w:sz="12" w:space="0" w:color="auto"/>
              <w:bottom w:val="single" w:sz="6" w:space="0" w:color="auto"/>
              <w:right w:val="single" w:sz="12" w:space="0" w:color="auto"/>
            </w:tcBorders>
          </w:tcPr>
          <w:p w:rsidR="00057A60" w:rsidRPr="00057A60" w:rsidRDefault="00057A60" w:rsidP="00057A60">
            <w:pPr>
              <w:autoSpaceDE w:val="0"/>
              <w:autoSpaceDN w:val="0"/>
              <w:adjustRightInd w:val="0"/>
              <w:jc w:val="right"/>
              <w:rPr>
                <w:color w:val="000000"/>
                <w:sz w:val="20"/>
                <w:szCs w:val="20"/>
              </w:rPr>
            </w:pPr>
            <w:r w:rsidRPr="00057A60">
              <w:rPr>
                <w:color w:val="000000"/>
                <w:sz w:val="20"/>
                <w:szCs w:val="20"/>
              </w:rPr>
              <w:t>235 1 13 01995 10 0000 130</w:t>
            </w:r>
          </w:p>
        </w:tc>
        <w:tc>
          <w:tcPr>
            <w:tcW w:w="992" w:type="dxa"/>
            <w:tcBorders>
              <w:top w:val="nil"/>
              <w:left w:val="single" w:sz="12" w:space="0" w:color="auto"/>
              <w:bottom w:val="single" w:sz="6" w:space="0" w:color="auto"/>
              <w:right w:val="single" w:sz="12" w:space="0" w:color="auto"/>
            </w:tcBorders>
          </w:tcPr>
          <w:p w:rsidR="00057A60" w:rsidRPr="00057A60" w:rsidRDefault="00057A60" w:rsidP="00057A60">
            <w:pPr>
              <w:autoSpaceDE w:val="0"/>
              <w:autoSpaceDN w:val="0"/>
              <w:adjustRightInd w:val="0"/>
              <w:jc w:val="right"/>
              <w:rPr>
                <w:color w:val="000000"/>
                <w:sz w:val="20"/>
                <w:szCs w:val="20"/>
              </w:rPr>
            </w:pPr>
            <w:r w:rsidRPr="00057A60">
              <w:rPr>
                <w:color w:val="000000"/>
                <w:sz w:val="20"/>
                <w:szCs w:val="20"/>
              </w:rPr>
              <w:t>1,70</w:t>
            </w:r>
          </w:p>
        </w:tc>
      </w:tr>
      <w:tr w:rsidR="00057A60" w:rsidRPr="00057A60" w:rsidTr="007F5CCD">
        <w:tblPrEx>
          <w:tblCellMar>
            <w:top w:w="0" w:type="dxa"/>
            <w:bottom w:w="0" w:type="dxa"/>
          </w:tblCellMar>
        </w:tblPrEx>
        <w:trPr>
          <w:trHeight w:val="377"/>
        </w:trPr>
        <w:tc>
          <w:tcPr>
            <w:tcW w:w="4510" w:type="dxa"/>
            <w:tcBorders>
              <w:top w:val="nil"/>
              <w:left w:val="single" w:sz="12" w:space="0" w:color="auto"/>
              <w:bottom w:val="single" w:sz="6" w:space="0" w:color="auto"/>
              <w:right w:val="single" w:sz="12" w:space="0" w:color="auto"/>
            </w:tcBorders>
          </w:tcPr>
          <w:p w:rsidR="00057A60" w:rsidRPr="00057A60" w:rsidRDefault="00057A60" w:rsidP="00057A60">
            <w:pPr>
              <w:autoSpaceDE w:val="0"/>
              <w:autoSpaceDN w:val="0"/>
              <w:adjustRightInd w:val="0"/>
              <w:rPr>
                <w:color w:val="000000"/>
                <w:sz w:val="20"/>
                <w:szCs w:val="20"/>
              </w:rPr>
            </w:pPr>
            <w:r w:rsidRPr="00057A60">
              <w:rPr>
                <w:color w:val="000000"/>
                <w:sz w:val="20"/>
                <w:szCs w:val="20"/>
              </w:rPr>
              <w:t>Прочие неналоговые доходы бюджетов сельских поселений</w:t>
            </w:r>
          </w:p>
        </w:tc>
        <w:tc>
          <w:tcPr>
            <w:tcW w:w="3600" w:type="dxa"/>
            <w:gridSpan w:val="3"/>
            <w:tcBorders>
              <w:top w:val="nil"/>
              <w:left w:val="single" w:sz="12" w:space="0" w:color="auto"/>
              <w:bottom w:val="single" w:sz="6" w:space="0" w:color="auto"/>
              <w:right w:val="single" w:sz="12" w:space="0" w:color="auto"/>
            </w:tcBorders>
          </w:tcPr>
          <w:p w:rsidR="00057A60" w:rsidRPr="00057A60" w:rsidRDefault="00057A60" w:rsidP="00057A60">
            <w:pPr>
              <w:autoSpaceDE w:val="0"/>
              <w:autoSpaceDN w:val="0"/>
              <w:adjustRightInd w:val="0"/>
              <w:jc w:val="right"/>
              <w:rPr>
                <w:color w:val="000000"/>
                <w:sz w:val="20"/>
                <w:szCs w:val="20"/>
              </w:rPr>
            </w:pPr>
            <w:r w:rsidRPr="00057A60">
              <w:rPr>
                <w:color w:val="000000"/>
                <w:sz w:val="20"/>
                <w:szCs w:val="20"/>
              </w:rPr>
              <w:t>235 1 17 05050 10 0000 180</w:t>
            </w:r>
          </w:p>
        </w:tc>
      </w:tr>
      <w:tr w:rsidR="00057A60" w:rsidRPr="00057A60" w:rsidTr="007F5CCD">
        <w:tblPrEx>
          <w:tblCellMar>
            <w:top w:w="0" w:type="dxa"/>
            <w:bottom w:w="0" w:type="dxa"/>
          </w:tblCellMar>
        </w:tblPrEx>
        <w:trPr>
          <w:trHeight w:val="247"/>
        </w:trPr>
        <w:tc>
          <w:tcPr>
            <w:tcW w:w="4510" w:type="dxa"/>
            <w:tcBorders>
              <w:top w:val="nil"/>
              <w:left w:val="single" w:sz="12" w:space="0" w:color="auto"/>
              <w:bottom w:val="single" w:sz="6" w:space="0" w:color="auto"/>
              <w:right w:val="single" w:sz="12" w:space="0" w:color="auto"/>
            </w:tcBorders>
          </w:tcPr>
          <w:p w:rsidR="00057A60" w:rsidRPr="00057A60" w:rsidRDefault="00057A60" w:rsidP="00057A60">
            <w:pPr>
              <w:autoSpaceDE w:val="0"/>
              <w:autoSpaceDN w:val="0"/>
              <w:adjustRightInd w:val="0"/>
              <w:rPr>
                <w:b/>
                <w:bCs/>
                <w:color w:val="000000"/>
                <w:sz w:val="20"/>
                <w:szCs w:val="20"/>
              </w:rPr>
            </w:pPr>
            <w:r w:rsidRPr="00057A60">
              <w:rPr>
                <w:b/>
                <w:bCs/>
                <w:color w:val="000000"/>
                <w:sz w:val="20"/>
                <w:szCs w:val="20"/>
              </w:rPr>
              <w:t>БЕЗВОЗМЕЗДНЫЕ ПОСТУПЛЕНИЯ</w:t>
            </w:r>
          </w:p>
        </w:tc>
        <w:tc>
          <w:tcPr>
            <w:tcW w:w="2608" w:type="dxa"/>
            <w:gridSpan w:val="2"/>
            <w:tcBorders>
              <w:top w:val="nil"/>
              <w:left w:val="single" w:sz="12" w:space="0" w:color="auto"/>
              <w:bottom w:val="single" w:sz="6" w:space="0" w:color="auto"/>
              <w:right w:val="single" w:sz="12" w:space="0" w:color="auto"/>
            </w:tcBorders>
          </w:tcPr>
          <w:p w:rsidR="00057A60" w:rsidRPr="00057A60" w:rsidRDefault="00057A60" w:rsidP="00057A60">
            <w:pPr>
              <w:autoSpaceDE w:val="0"/>
              <w:autoSpaceDN w:val="0"/>
              <w:adjustRightInd w:val="0"/>
              <w:jc w:val="right"/>
              <w:rPr>
                <w:b/>
                <w:bCs/>
                <w:color w:val="000000"/>
                <w:sz w:val="20"/>
                <w:szCs w:val="20"/>
              </w:rPr>
            </w:pPr>
          </w:p>
        </w:tc>
        <w:tc>
          <w:tcPr>
            <w:tcW w:w="992" w:type="dxa"/>
            <w:tcBorders>
              <w:top w:val="nil"/>
              <w:left w:val="single" w:sz="12" w:space="0" w:color="auto"/>
              <w:bottom w:val="single" w:sz="6" w:space="0" w:color="auto"/>
              <w:right w:val="single" w:sz="12" w:space="0" w:color="auto"/>
            </w:tcBorders>
          </w:tcPr>
          <w:p w:rsidR="00057A60" w:rsidRPr="00057A60" w:rsidRDefault="00057A60" w:rsidP="00057A60">
            <w:pPr>
              <w:autoSpaceDE w:val="0"/>
              <w:autoSpaceDN w:val="0"/>
              <w:adjustRightInd w:val="0"/>
              <w:jc w:val="right"/>
              <w:rPr>
                <w:b/>
                <w:bCs/>
                <w:color w:val="000000"/>
                <w:sz w:val="20"/>
                <w:szCs w:val="20"/>
              </w:rPr>
            </w:pPr>
            <w:r w:rsidRPr="00057A60">
              <w:rPr>
                <w:b/>
                <w:bCs/>
                <w:color w:val="000000"/>
                <w:sz w:val="20"/>
                <w:szCs w:val="20"/>
              </w:rPr>
              <w:t>19 306,16</w:t>
            </w:r>
          </w:p>
        </w:tc>
      </w:tr>
      <w:tr w:rsidR="00057A60" w:rsidRPr="00057A60" w:rsidTr="007F5CCD">
        <w:tblPrEx>
          <w:tblCellMar>
            <w:top w:w="0" w:type="dxa"/>
            <w:bottom w:w="0" w:type="dxa"/>
          </w:tblCellMar>
        </w:tblPrEx>
        <w:trPr>
          <w:trHeight w:val="566"/>
        </w:trPr>
        <w:tc>
          <w:tcPr>
            <w:tcW w:w="4510" w:type="dxa"/>
            <w:tcBorders>
              <w:top w:val="nil"/>
              <w:left w:val="single" w:sz="12" w:space="0" w:color="auto"/>
              <w:bottom w:val="single" w:sz="6" w:space="0" w:color="auto"/>
              <w:right w:val="single" w:sz="12" w:space="0" w:color="auto"/>
            </w:tcBorders>
          </w:tcPr>
          <w:p w:rsidR="00057A60" w:rsidRPr="00057A60" w:rsidRDefault="00057A60" w:rsidP="00057A60">
            <w:pPr>
              <w:autoSpaceDE w:val="0"/>
              <w:autoSpaceDN w:val="0"/>
              <w:adjustRightInd w:val="0"/>
              <w:rPr>
                <w:color w:val="000000"/>
                <w:sz w:val="20"/>
                <w:szCs w:val="20"/>
              </w:rPr>
            </w:pPr>
            <w:r w:rsidRPr="00057A60">
              <w:rPr>
                <w:color w:val="000000"/>
                <w:sz w:val="20"/>
                <w:szCs w:val="20"/>
              </w:rPr>
              <w:t>Дотации бюджетам сельских поселений на выравнивание бюджетной обеспеченности из бюджетов муниципальных районов</w:t>
            </w:r>
          </w:p>
        </w:tc>
        <w:tc>
          <w:tcPr>
            <w:tcW w:w="2608" w:type="dxa"/>
            <w:gridSpan w:val="2"/>
            <w:tcBorders>
              <w:top w:val="nil"/>
              <w:left w:val="single" w:sz="12" w:space="0" w:color="auto"/>
              <w:bottom w:val="single" w:sz="6" w:space="0" w:color="auto"/>
              <w:right w:val="single" w:sz="12" w:space="0" w:color="auto"/>
            </w:tcBorders>
          </w:tcPr>
          <w:p w:rsidR="00057A60" w:rsidRPr="00057A60" w:rsidRDefault="00057A60" w:rsidP="00057A60">
            <w:pPr>
              <w:autoSpaceDE w:val="0"/>
              <w:autoSpaceDN w:val="0"/>
              <w:adjustRightInd w:val="0"/>
              <w:jc w:val="right"/>
              <w:rPr>
                <w:color w:val="000000"/>
                <w:sz w:val="20"/>
                <w:szCs w:val="20"/>
              </w:rPr>
            </w:pPr>
            <w:r w:rsidRPr="00057A60">
              <w:rPr>
                <w:color w:val="000000"/>
                <w:sz w:val="20"/>
                <w:szCs w:val="20"/>
              </w:rPr>
              <w:t>235 2 02 16001 10 0000 150</w:t>
            </w:r>
          </w:p>
        </w:tc>
        <w:tc>
          <w:tcPr>
            <w:tcW w:w="992" w:type="dxa"/>
            <w:tcBorders>
              <w:top w:val="nil"/>
              <w:left w:val="single" w:sz="12" w:space="0" w:color="auto"/>
              <w:bottom w:val="single" w:sz="6" w:space="0" w:color="auto"/>
              <w:right w:val="single" w:sz="12" w:space="0" w:color="auto"/>
            </w:tcBorders>
          </w:tcPr>
          <w:p w:rsidR="00057A60" w:rsidRPr="00057A60" w:rsidRDefault="00057A60" w:rsidP="00057A60">
            <w:pPr>
              <w:autoSpaceDE w:val="0"/>
              <w:autoSpaceDN w:val="0"/>
              <w:adjustRightInd w:val="0"/>
              <w:jc w:val="right"/>
              <w:rPr>
                <w:color w:val="000000"/>
                <w:sz w:val="20"/>
                <w:szCs w:val="20"/>
              </w:rPr>
            </w:pPr>
            <w:r w:rsidRPr="00057A60">
              <w:rPr>
                <w:color w:val="000000"/>
                <w:sz w:val="20"/>
                <w:szCs w:val="20"/>
              </w:rPr>
              <w:t>9 864,40</w:t>
            </w:r>
          </w:p>
        </w:tc>
      </w:tr>
      <w:tr w:rsidR="00057A60" w:rsidRPr="00057A60" w:rsidTr="007F5CCD">
        <w:tblPrEx>
          <w:tblCellMar>
            <w:top w:w="0" w:type="dxa"/>
            <w:bottom w:w="0" w:type="dxa"/>
          </w:tblCellMar>
        </w:tblPrEx>
        <w:trPr>
          <w:trHeight w:val="247"/>
        </w:trPr>
        <w:tc>
          <w:tcPr>
            <w:tcW w:w="4510" w:type="dxa"/>
            <w:tcBorders>
              <w:top w:val="single" w:sz="6" w:space="0" w:color="auto"/>
              <w:left w:val="single" w:sz="12" w:space="0" w:color="auto"/>
              <w:bottom w:val="single" w:sz="6" w:space="0" w:color="auto"/>
              <w:right w:val="single" w:sz="12" w:space="0" w:color="auto"/>
            </w:tcBorders>
          </w:tcPr>
          <w:p w:rsidR="00057A60" w:rsidRPr="00057A60" w:rsidRDefault="00057A60" w:rsidP="00057A60">
            <w:pPr>
              <w:autoSpaceDE w:val="0"/>
              <w:autoSpaceDN w:val="0"/>
              <w:adjustRightInd w:val="0"/>
              <w:rPr>
                <w:color w:val="000000"/>
                <w:sz w:val="20"/>
                <w:szCs w:val="20"/>
              </w:rPr>
            </w:pPr>
            <w:r w:rsidRPr="00057A60">
              <w:rPr>
                <w:color w:val="000000"/>
                <w:sz w:val="20"/>
                <w:szCs w:val="20"/>
              </w:rPr>
              <w:t>Прочие субсидии бюджетам сельских поселений</w:t>
            </w:r>
          </w:p>
        </w:tc>
        <w:tc>
          <w:tcPr>
            <w:tcW w:w="2608" w:type="dxa"/>
            <w:gridSpan w:val="2"/>
            <w:tcBorders>
              <w:top w:val="single" w:sz="6" w:space="0" w:color="auto"/>
              <w:left w:val="single" w:sz="12" w:space="0" w:color="auto"/>
              <w:bottom w:val="single" w:sz="6" w:space="0" w:color="auto"/>
              <w:right w:val="single" w:sz="12" w:space="0" w:color="auto"/>
            </w:tcBorders>
          </w:tcPr>
          <w:p w:rsidR="00057A60" w:rsidRPr="00057A60" w:rsidRDefault="00057A60" w:rsidP="00057A60">
            <w:pPr>
              <w:autoSpaceDE w:val="0"/>
              <w:autoSpaceDN w:val="0"/>
              <w:adjustRightInd w:val="0"/>
              <w:jc w:val="right"/>
              <w:rPr>
                <w:color w:val="000000"/>
                <w:sz w:val="20"/>
                <w:szCs w:val="20"/>
              </w:rPr>
            </w:pPr>
            <w:r w:rsidRPr="00057A60">
              <w:rPr>
                <w:color w:val="000000"/>
                <w:sz w:val="20"/>
                <w:szCs w:val="20"/>
              </w:rPr>
              <w:t>235 2 02 29999 10 0000 150</w:t>
            </w:r>
          </w:p>
        </w:tc>
        <w:tc>
          <w:tcPr>
            <w:tcW w:w="992" w:type="dxa"/>
            <w:tcBorders>
              <w:top w:val="single" w:sz="6" w:space="0" w:color="auto"/>
              <w:left w:val="single" w:sz="12" w:space="0" w:color="auto"/>
              <w:bottom w:val="single" w:sz="6" w:space="0" w:color="auto"/>
              <w:right w:val="single" w:sz="12" w:space="0" w:color="auto"/>
            </w:tcBorders>
          </w:tcPr>
          <w:p w:rsidR="00057A60" w:rsidRPr="00057A60" w:rsidRDefault="00057A60" w:rsidP="00057A60">
            <w:pPr>
              <w:autoSpaceDE w:val="0"/>
              <w:autoSpaceDN w:val="0"/>
              <w:adjustRightInd w:val="0"/>
              <w:jc w:val="right"/>
              <w:rPr>
                <w:color w:val="000000"/>
                <w:sz w:val="20"/>
                <w:szCs w:val="20"/>
              </w:rPr>
            </w:pPr>
            <w:r w:rsidRPr="00057A60">
              <w:rPr>
                <w:color w:val="000000"/>
                <w:sz w:val="20"/>
                <w:szCs w:val="20"/>
              </w:rPr>
              <w:t>9 441,76</w:t>
            </w:r>
          </w:p>
        </w:tc>
      </w:tr>
      <w:tr w:rsidR="00057A60" w:rsidRPr="00057A60" w:rsidTr="007F5CCD">
        <w:tblPrEx>
          <w:tblCellMar>
            <w:top w:w="0" w:type="dxa"/>
            <w:bottom w:w="0" w:type="dxa"/>
          </w:tblCellMar>
        </w:tblPrEx>
        <w:trPr>
          <w:trHeight w:val="538"/>
        </w:trPr>
        <w:tc>
          <w:tcPr>
            <w:tcW w:w="4510" w:type="dxa"/>
            <w:tcBorders>
              <w:top w:val="single" w:sz="6" w:space="0" w:color="auto"/>
              <w:left w:val="single" w:sz="12" w:space="0" w:color="auto"/>
              <w:bottom w:val="nil"/>
              <w:right w:val="single" w:sz="12" w:space="0" w:color="auto"/>
            </w:tcBorders>
          </w:tcPr>
          <w:p w:rsidR="00057A60" w:rsidRPr="00057A60" w:rsidRDefault="00057A60" w:rsidP="00057A60">
            <w:pPr>
              <w:autoSpaceDE w:val="0"/>
              <w:autoSpaceDN w:val="0"/>
              <w:adjustRightInd w:val="0"/>
              <w:rPr>
                <w:color w:val="000000"/>
                <w:sz w:val="20"/>
                <w:szCs w:val="20"/>
              </w:rPr>
            </w:pPr>
            <w:r w:rsidRPr="00057A60">
              <w:rPr>
                <w:color w:val="000000"/>
                <w:sz w:val="20"/>
                <w:szCs w:val="20"/>
              </w:rPr>
              <w:t>Иные межбюджетные трансферты, передаваемые бюджетам поселений</w:t>
            </w:r>
          </w:p>
        </w:tc>
        <w:tc>
          <w:tcPr>
            <w:tcW w:w="2608" w:type="dxa"/>
            <w:gridSpan w:val="2"/>
            <w:tcBorders>
              <w:top w:val="single" w:sz="6" w:space="0" w:color="auto"/>
              <w:left w:val="single" w:sz="12" w:space="0" w:color="auto"/>
              <w:bottom w:val="nil"/>
              <w:right w:val="single" w:sz="12" w:space="0" w:color="auto"/>
            </w:tcBorders>
          </w:tcPr>
          <w:p w:rsidR="00057A60" w:rsidRPr="00057A60" w:rsidRDefault="00057A60" w:rsidP="00057A60">
            <w:pPr>
              <w:autoSpaceDE w:val="0"/>
              <w:autoSpaceDN w:val="0"/>
              <w:adjustRightInd w:val="0"/>
              <w:jc w:val="right"/>
              <w:rPr>
                <w:color w:val="000000"/>
                <w:sz w:val="20"/>
                <w:szCs w:val="20"/>
              </w:rPr>
            </w:pPr>
            <w:r w:rsidRPr="00057A60">
              <w:rPr>
                <w:color w:val="000000"/>
                <w:sz w:val="20"/>
                <w:szCs w:val="20"/>
              </w:rPr>
              <w:t>235 2 02 49999 10 0000 150</w:t>
            </w:r>
          </w:p>
        </w:tc>
        <w:tc>
          <w:tcPr>
            <w:tcW w:w="992" w:type="dxa"/>
            <w:tcBorders>
              <w:top w:val="single" w:sz="6" w:space="0" w:color="auto"/>
              <w:left w:val="single" w:sz="12" w:space="0" w:color="auto"/>
              <w:bottom w:val="nil"/>
              <w:right w:val="single" w:sz="12" w:space="0" w:color="auto"/>
            </w:tcBorders>
          </w:tcPr>
          <w:p w:rsidR="00057A60" w:rsidRPr="00057A60" w:rsidRDefault="00057A60" w:rsidP="00057A60">
            <w:pPr>
              <w:autoSpaceDE w:val="0"/>
              <w:autoSpaceDN w:val="0"/>
              <w:adjustRightInd w:val="0"/>
              <w:jc w:val="right"/>
              <w:rPr>
                <w:b/>
                <w:bCs/>
                <w:color w:val="000000"/>
                <w:sz w:val="20"/>
                <w:szCs w:val="20"/>
              </w:rPr>
            </w:pPr>
            <w:r w:rsidRPr="00057A60">
              <w:rPr>
                <w:b/>
                <w:bCs/>
                <w:color w:val="000000"/>
                <w:sz w:val="20"/>
                <w:szCs w:val="20"/>
              </w:rPr>
              <w:t>20 821,92</w:t>
            </w:r>
          </w:p>
        </w:tc>
      </w:tr>
      <w:tr w:rsidR="00057A60" w:rsidRPr="00057A60" w:rsidTr="007F5CCD">
        <w:tblPrEx>
          <w:tblCellMar>
            <w:top w:w="0" w:type="dxa"/>
            <w:bottom w:w="0" w:type="dxa"/>
          </w:tblCellMar>
        </w:tblPrEx>
        <w:trPr>
          <w:trHeight w:val="581"/>
        </w:trPr>
        <w:tc>
          <w:tcPr>
            <w:tcW w:w="4510" w:type="dxa"/>
            <w:tcBorders>
              <w:top w:val="single" w:sz="6" w:space="0" w:color="auto"/>
              <w:left w:val="single" w:sz="12" w:space="0" w:color="auto"/>
              <w:bottom w:val="single" w:sz="12" w:space="0" w:color="auto"/>
              <w:right w:val="single" w:sz="12" w:space="0" w:color="auto"/>
            </w:tcBorders>
          </w:tcPr>
          <w:p w:rsidR="00057A60" w:rsidRPr="00057A60" w:rsidRDefault="00057A60" w:rsidP="00057A60">
            <w:pPr>
              <w:autoSpaceDE w:val="0"/>
              <w:autoSpaceDN w:val="0"/>
              <w:adjustRightInd w:val="0"/>
              <w:rPr>
                <w:color w:val="000000"/>
                <w:sz w:val="20"/>
                <w:szCs w:val="20"/>
              </w:rPr>
            </w:pPr>
            <w:r w:rsidRPr="00057A60">
              <w:rPr>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608" w:type="dxa"/>
            <w:gridSpan w:val="2"/>
            <w:tcBorders>
              <w:top w:val="single" w:sz="6" w:space="0" w:color="auto"/>
              <w:left w:val="single" w:sz="12" w:space="0" w:color="auto"/>
              <w:bottom w:val="single" w:sz="12" w:space="0" w:color="auto"/>
              <w:right w:val="single" w:sz="12" w:space="0" w:color="auto"/>
            </w:tcBorders>
          </w:tcPr>
          <w:p w:rsidR="00057A60" w:rsidRPr="00057A60" w:rsidRDefault="00057A60" w:rsidP="00057A60">
            <w:pPr>
              <w:autoSpaceDE w:val="0"/>
              <w:autoSpaceDN w:val="0"/>
              <w:adjustRightInd w:val="0"/>
              <w:jc w:val="right"/>
              <w:rPr>
                <w:color w:val="000000"/>
                <w:sz w:val="20"/>
                <w:szCs w:val="20"/>
              </w:rPr>
            </w:pPr>
            <w:r w:rsidRPr="00057A60">
              <w:rPr>
                <w:color w:val="000000"/>
                <w:sz w:val="20"/>
                <w:szCs w:val="20"/>
              </w:rPr>
              <w:t>235 2 02 35118 10 0000 150</w:t>
            </w:r>
          </w:p>
        </w:tc>
        <w:tc>
          <w:tcPr>
            <w:tcW w:w="992" w:type="dxa"/>
            <w:tcBorders>
              <w:top w:val="single" w:sz="6" w:space="0" w:color="auto"/>
              <w:left w:val="single" w:sz="12" w:space="0" w:color="auto"/>
              <w:bottom w:val="single" w:sz="12" w:space="0" w:color="auto"/>
              <w:right w:val="single" w:sz="12" w:space="0" w:color="auto"/>
            </w:tcBorders>
          </w:tcPr>
          <w:p w:rsidR="00057A60" w:rsidRPr="00057A60" w:rsidRDefault="00057A60" w:rsidP="00057A60">
            <w:pPr>
              <w:autoSpaceDE w:val="0"/>
              <w:autoSpaceDN w:val="0"/>
              <w:adjustRightInd w:val="0"/>
              <w:jc w:val="right"/>
              <w:rPr>
                <w:b/>
                <w:bCs/>
                <w:color w:val="000000"/>
                <w:sz w:val="20"/>
                <w:szCs w:val="20"/>
              </w:rPr>
            </w:pPr>
            <w:r w:rsidRPr="00057A60">
              <w:rPr>
                <w:b/>
                <w:bCs/>
                <w:color w:val="000000"/>
                <w:sz w:val="20"/>
                <w:szCs w:val="20"/>
              </w:rPr>
              <w:t>138,41</w:t>
            </w:r>
          </w:p>
        </w:tc>
      </w:tr>
    </w:tbl>
    <w:p w:rsidR="00057A60" w:rsidRPr="00057A60" w:rsidRDefault="00057A60" w:rsidP="00057A60">
      <w:pPr>
        <w:jc w:val="center"/>
        <w:rPr>
          <w:rFonts w:eastAsia="Calibri"/>
          <w:sz w:val="20"/>
          <w:szCs w:val="20"/>
          <w:lang w:eastAsia="en-US"/>
        </w:rPr>
      </w:pPr>
    </w:p>
    <w:p w:rsidR="00057A60" w:rsidRPr="00057A60" w:rsidRDefault="00057A60" w:rsidP="00057A60">
      <w:pPr>
        <w:jc w:val="center"/>
        <w:rPr>
          <w:b/>
          <w:sz w:val="20"/>
          <w:szCs w:val="20"/>
        </w:rPr>
      </w:pPr>
    </w:p>
    <w:p w:rsidR="00057A60" w:rsidRPr="00057A60" w:rsidRDefault="00057A60" w:rsidP="00057A60">
      <w:pPr>
        <w:jc w:val="center"/>
        <w:rPr>
          <w:b/>
          <w:sz w:val="20"/>
          <w:szCs w:val="20"/>
        </w:rPr>
      </w:pPr>
    </w:p>
    <w:p w:rsidR="00057A60" w:rsidRPr="00057A60" w:rsidRDefault="00057A60" w:rsidP="00057A60">
      <w:pPr>
        <w:jc w:val="center"/>
        <w:rPr>
          <w:b/>
          <w:sz w:val="20"/>
          <w:szCs w:val="20"/>
        </w:rPr>
      </w:pPr>
    </w:p>
    <w:p w:rsidR="00057A60" w:rsidRPr="00057A60" w:rsidRDefault="00057A60" w:rsidP="00057A60">
      <w:pPr>
        <w:jc w:val="center"/>
        <w:rPr>
          <w:b/>
          <w:sz w:val="20"/>
          <w:szCs w:val="20"/>
        </w:rPr>
      </w:pPr>
    </w:p>
    <w:p w:rsidR="00057A60" w:rsidRPr="00057A60" w:rsidRDefault="00057A60" w:rsidP="00057A60">
      <w:pPr>
        <w:jc w:val="center"/>
        <w:rPr>
          <w:b/>
          <w:sz w:val="20"/>
          <w:szCs w:val="20"/>
        </w:rPr>
      </w:pPr>
    </w:p>
    <w:tbl>
      <w:tblPr>
        <w:tblW w:w="11091" w:type="dxa"/>
        <w:tblInd w:w="93" w:type="dxa"/>
        <w:tblLook w:val="04A0"/>
      </w:tblPr>
      <w:tblGrid>
        <w:gridCol w:w="5310"/>
        <w:gridCol w:w="470"/>
        <w:gridCol w:w="523"/>
        <w:gridCol w:w="2464"/>
        <w:gridCol w:w="604"/>
        <w:gridCol w:w="1720"/>
      </w:tblGrid>
      <w:tr w:rsidR="00057A60" w:rsidRPr="00057A60" w:rsidTr="00057A60">
        <w:trPr>
          <w:trHeight w:val="960"/>
        </w:trPr>
        <w:tc>
          <w:tcPr>
            <w:tcW w:w="11091" w:type="dxa"/>
            <w:gridSpan w:val="6"/>
            <w:tcBorders>
              <w:top w:val="nil"/>
              <w:left w:val="nil"/>
              <w:bottom w:val="nil"/>
              <w:right w:val="nil"/>
            </w:tcBorders>
            <w:shd w:val="clear" w:color="auto" w:fill="auto"/>
            <w:hideMark/>
          </w:tcPr>
          <w:p w:rsidR="00057A60" w:rsidRPr="00057A60" w:rsidRDefault="00057A60" w:rsidP="00057A60">
            <w:pPr>
              <w:jc w:val="right"/>
              <w:rPr>
                <w:sz w:val="20"/>
                <w:szCs w:val="20"/>
              </w:rPr>
            </w:pPr>
            <w:r w:rsidRPr="00057A60">
              <w:rPr>
                <w:sz w:val="20"/>
                <w:szCs w:val="20"/>
              </w:rPr>
              <w:t xml:space="preserve">Таблица 1приложение № 2 </w:t>
            </w:r>
          </w:p>
          <w:p w:rsidR="00057A60" w:rsidRPr="00057A60" w:rsidRDefault="00057A60" w:rsidP="00057A60">
            <w:pPr>
              <w:jc w:val="right"/>
              <w:rPr>
                <w:sz w:val="20"/>
                <w:szCs w:val="20"/>
              </w:rPr>
            </w:pPr>
            <w:r w:rsidRPr="00057A60">
              <w:rPr>
                <w:sz w:val="20"/>
                <w:szCs w:val="20"/>
              </w:rPr>
              <w:t>к решению тридцать первой сессии</w:t>
            </w:r>
          </w:p>
          <w:p w:rsidR="00057A60" w:rsidRPr="00057A60" w:rsidRDefault="00057A60" w:rsidP="00057A60">
            <w:pPr>
              <w:jc w:val="right"/>
              <w:rPr>
                <w:sz w:val="20"/>
                <w:szCs w:val="20"/>
              </w:rPr>
            </w:pPr>
            <w:r w:rsidRPr="00057A60">
              <w:rPr>
                <w:sz w:val="20"/>
                <w:szCs w:val="20"/>
              </w:rPr>
              <w:t>Совета депутатов</w:t>
            </w:r>
          </w:p>
          <w:p w:rsidR="00057A60" w:rsidRPr="00057A60" w:rsidRDefault="00057A60" w:rsidP="00057A60">
            <w:pPr>
              <w:jc w:val="right"/>
              <w:rPr>
                <w:sz w:val="20"/>
                <w:szCs w:val="20"/>
              </w:rPr>
            </w:pPr>
            <w:r w:rsidRPr="00057A60">
              <w:rPr>
                <w:sz w:val="20"/>
                <w:szCs w:val="20"/>
              </w:rPr>
              <w:t>Кожурлинского сельсовета</w:t>
            </w:r>
          </w:p>
          <w:p w:rsidR="00057A60" w:rsidRPr="00057A60" w:rsidRDefault="00057A60" w:rsidP="00057A60">
            <w:pPr>
              <w:jc w:val="right"/>
              <w:rPr>
                <w:sz w:val="20"/>
                <w:szCs w:val="20"/>
              </w:rPr>
            </w:pPr>
            <w:r w:rsidRPr="00057A60">
              <w:rPr>
                <w:sz w:val="20"/>
                <w:szCs w:val="20"/>
              </w:rPr>
              <w:t>Убинского района</w:t>
            </w:r>
          </w:p>
          <w:p w:rsidR="00057A60" w:rsidRPr="00057A60" w:rsidRDefault="00057A60" w:rsidP="00057A60">
            <w:pPr>
              <w:jc w:val="right"/>
              <w:rPr>
                <w:sz w:val="20"/>
                <w:szCs w:val="20"/>
              </w:rPr>
            </w:pPr>
            <w:r w:rsidRPr="00057A60">
              <w:rPr>
                <w:sz w:val="20"/>
                <w:szCs w:val="20"/>
              </w:rPr>
              <w:t>Новосибирской области</w:t>
            </w:r>
          </w:p>
          <w:p w:rsidR="00057A60" w:rsidRPr="00057A60" w:rsidRDefault="00057A60" w:rsidP="00057A60">
            <w:pPr>
              <w:jc w:val="right"/>
              <w:rPr>
                <w:sz w:val="20"/>
                <w:szCs w:val="20"/>
              </w:rPr>
            </w:pPr>
            <w:r w:rsidRPr="00057A60">
              <w:rPr>
                <w:sz w:val="20"/>
                <w:szCs w:val="20"/>
              </w:rPr>
              <w:t>шестого созыва</w:t>
            </w:r>
          </w:p>
          <w:p w:rsidR="00057A60" w:rsidRPr="00057A60" w:rsidRDefault="00057A60" w:rsidP="00057A60">
            <w:pPr>
              <w:jc w:val="right"/>
              <w:rPr>
                <w:sz w:val="20"/>
                <w:szCs w:val="20"/>
              </w:rPr>
            </w:pPr>
            <w:r w:rsidRPr="00057A60">
              <w:rPr>
                <w:sz w:val="20"/>
                <w:szCs w:val="20"/>
              </w:rPr>
              <w:t>от 28.09.2023  № 173</w:t>
            </w:r>
          </w:p>
          <w:p w:rsidR="00057A60" w:rsidRPr="00057A60" w:rsidRDefault="00057A60" w:rsidP="00057A60">
            <w:pPr>
              <w:rPr>
                <w:rFonts w:eastAsia="Calibri"/>
                <w:sz w:val="20"/>
                <w:szCs w:val="20"/>
                <w:lang w:eastAsia="en-US"/>
              </w:rPr>
            </w:pPr>
          </w:p>
          <w:p w:rsidR="00057A60" w:rsidRPr="00057A60" w:rsidRDefault="00057A60" w:rsidP="00057A60">
            <w:pPr>
              <w:jc w:val="center"/>
              <w:rPr>
                <w:b/>
                <w:bCs/>
                <w:sz w:val="20"/>
                <w:szCs w:val="20"/>
              </w:rPr>
            </w:pPr>
          </w:p>
          <w:p w:rsidR="00057A60" w:rsidRPr="00057A60" w:rsidRDefault="00057A60" w:rsidP="00057A60">
            <w:pPr>
              <w:jc w:val="center"/>
              <w:rPr>
                <w:b/>
                <w:bCs/>
                <w:sz w:val="20"/>
                <w:szCs w:val="20"/>
              </w:rPr>
            </w:pPr>
            <w:r w:rsidRPr="00057A60">
              <w:rPr>
                <w:b/>
                <w:bCs/>
                <w:sz w:val="20"/>
                <w:szCs w:val="20"/>
              </w:rPr>
              <w:t xml:space="preserve">Распределение бюджетных ассигнований по разделам, подразделам, целевым статьям (муниципальным программ и </w:t>
            </w:r>
            <w:proofErr w:type="spellStart"/>
            <w:r w:rsidRPr="00057A60">
              <w:rPr>
                <w:b/>
                <w:bCs/>
                <w:sz w:val="20"/>
                <w:szCs w:val="20"/>
              </w:rPr>
              <w:t>непрограммным</w:t>
            </w:r>
            <w:proofErr w:type="spellEnd"/>
            <w:r w:rsidRPr="00057A60">
              <w:rPr>
                <w:b/>
                <w:bCs/>
                <w:sz w:val="20"/>
                <w:szCs w:val="20"/>
              </w:rPr>
              <w:t xml:space="preserve"> направлениям деятельности) группам и подгруппам видов расходов  на  2023 год</w:t>
            </w:r>
          </w:p>
        </w:tc>
      </w:tr>
      <w:tr w:rsidR="00057A60" w:rsidRPr="00057A60" w:rsidTr="00057A60">
        <w:trPr>
          <w:trHeight w:val="255"/>
        </w:trPr>
        <w:tc>
          <w:tcPr>
            <w:tcW w:w="5310" w:type="dxa"/>
            <w:tcBorders>
              <w:top w:val="nil"/>
              <w:left w:val="nil"/>
              <w:bottom w:val="nil"/>
              <w:right w:val="nil"/>
            </w:tcBorders>
            <w:shd w:val="clear" w:color="auto" w:fill="auto"/>
            <w:noWrap/>
            <w:vAlign w:val="bottom"/>
            <w:hideMark/>
          </w:tcPr>
          <w:p w:rsidR="00057A60" w:rsidRPr="00057A60" w:rsidRDefault="00057A60" w:rsidP="00057A60">
            <w:pPr>
              <w:rPr>
                <w:sz w:val="20"/>
                <w:szCs w:val="20"/>
              </w:rPr>
            </w:pPr>
          </w:p>
        </w:tc>
        <w:tc>
          <w:tcPr>
            <w:tcW w:w="470" w:type="dxa"/>
            <w:tcBorders>
              <w:top w:val="nil"/>
              <w:left w:val="nil"/>
              <w:bottom w:val="nil"/>
              <w:right w:val="nil"/>
            </w:tcBorders>
            <w:shd w:val="clear" w:color="auto" w:fill="auto"/>
            <w:noWrap/>
            <w:vAlign w:val="bottom"/>
            <w:hideMark/>
          </w:tcPr>
          <w:p w:rsidR="00057A60" w:rsidRPr="00057A60" w:rsidRDefault="00057A60" w:rsidP="00057A60">
            <w:pPr>
              <w:rPr>
                <w:sz w:val="20"/>
                <w:szCs w:val="20"/>
              </w:rPr>
            </w:pPr>
          </w:p>
        </w:tc>
        <w:tc>
          <w:tcPr>
            <w:tcW w:w="523" w:type="dxa"/>
            <w:tcBorders>
              <w:top w:val="nil"/>
              <w:left w:val="nil"/>
              <w:bottom w:val="nil"/>
              <w:right w:val="nil"/>
            </w:tcBorders>
            <w:shd w:val="clear" w:color="auto" w:fill="auto"/>
            <w:noWrap/>
            <w:vAlign w:val="bottom"/>
            <w:hideMark/>
          </w:tcPr>
          <w:p w:rsidR="00057A60" w:rsidRPr="00057A60" w:rsidRDefault="00057A60" w:rsidP="00057A60">
            <w:pPr>
              <w:rPr>
                <w:sz w:val="20"/>
                <w:szCs w:val="20"/>
              </w:rPr>
            </w:pPr>
          </w:p>
        </w:tc>
        <w:tc>
          <w:tcPr>
            <w:tcW w:w="2464" w:type="dxa"/>
            <w:tcBorders>
              <w:top w:val="nil"/>
              <w:left w:val="nil"/>
              <w:bottom w:val="nil"/>
              <w:right w:val="nil"/>
            </w:tcBorders>
            <w:shd w:val="clear" w:color="auto" w:fill="auto"/>
            <w:noWrap/>
            <w:vAlign w:val="bottom"/>
            <w:hideMark/>
          </w:tcPr>
          <w:p w:rsidR="00057A60" w:rsidRPr="00057A60" w:rsidRDefault="00057A60" w:rsidP="00057A60">
            <w:pPr>
              <w:rPr>
                <w:sz w:val="20"/>
                <w:szCs w:val="20"/>
              </w:rPr>
            </w:pPr>
          </w:p>
        </w:tc>
        <w:tc>
          <w:tcPr>
            <w:tcW w:w="604" w:type="dxa"/>
            <w:tcBorders>
              <w:top w:val="nil"/>
              <w:left w:val="nil"/>
              <w:bottom w:val="nil"/>
              <w:right w:val="nil"/>
            </w:tcBorders>
            <w:shd w:val="clear" w:color="auto" w:fill="auto"/>
            <w:noWrap/>
            <w:vAlign w:val="bottom"/>
            <w:hideMark/>
          </w:tcPr>
          <w:p w:rsidR="00057A60" w:rsidRPr="00057A60" w:rsidRDefault="00057A60" w:rsidP="00057A60">
            <w:pPr>
              <w:rPr>
                <w:sz w:val="20"/>
                <w:szCs w:val="20"/>
              </w:rPr>
            </w:pPr>
          </w:p>
        </w:tc>
        <w:tc>
          <w:tcPr>
            <w:tcW w:w="1720" w:type="dxa"/>
            <w:tcBorders>
              <w:top w:val="nil"/>
              <w:left w:val="nil"/>
              <w:bottom w:val="nil"/>
              <w:right w:val="nil"/>
            </w:tcBorders>
            <w:shd w:val="clear" w:color="auto" w:fill="auto"/>
            <w:noWrap/>
            <w:vAlign w:val="bottom"/>
            <w:hideMark/>
          </w:tcPr>
          <w:p w:rsidR="00057A60" w:rsidRPr="00057A60" w:rsidRDefault="00057A60" w:rsidP="00057A60">
            <w:pPr>
              <w:rPr>
                <w:sz w:val="20"/>
                <w:szCs w:val="20"/>
              </w:rPr>
            </w:pPr>
          </w:p>
        </w:tc>
      </w:tr>
      <w:tr w:rsidR="00057A60" w:rsidRPr="00057A60" w:rsidTr="00057A60">
        <w:trPr>
          <w:trHeight w:val="255"/>
        </w:trPr>
        <w:tc>
          <w:tcPr>
            <w:tcW w:w="5310" w:type="dxa"/>
            <w:tcBorders>
              <w:top w:val="nil"/>
              <w:left w:val="nil"/>
              <w:bottom w:val="nil"/>
              <w:right w:val="nil"/>
            </w:tcBorders>
            <w:shd w:val="clear" w:color="auto" w:fill="auto"/>
            <w:noWrap/>
            <w:vAlign w:val="bottom"/>
            <w:hideMark/>
          </w:tcPr>
          <w:p w:rsidR="00057A60" w:rsidRPr="00057A60" w:rsidRDefault="00057A60" w:rsidP="00057A60">
            <w:pPr>
              <w:rPr>
                <w:sz w:val="20"/>
                <w:szCs w:val="20"/>
              </w:rPr>
            </w:pPr>
          </w:p>
        </w:tc>
        <w:tc>
          <w:tcPr>
            <w:tcW w:w="470" w:type="dxa"/>
            <w:tcBorders>
              <w:top w:val="nil"/>
              <w:left w:val="nil"/>
              <w:bottom w:val="nil"/>
              <w:right w:val="nil"/>
            </w:tcBorders>
            <w:shd w:val="clear" w:color="auto" w:fill="auto"/>
            <w:noWrap/>
            <w:vAlign w:val="bottom"/>
            <w:hideMark/>
          </w:tcPr>
          <w:p w:rsidR="00057A60" w:rsidRPr="00057A60" w:rsidRDefault="00057A60" w:rsidP="00057A60">
            <w:pPr>
              <w:rPr>
                <w:sz w:val="20"/>
                <w:szCs w:val="20"/>
              </w:rPr>
            </w:pPr>
          </w:p>
        </w:tc>
        <w:tc>
          <w:tcPr>
            <w:tcW w:w="523" w:type="dxa"/>
            <w:tcBorders>
              <w:top w:val="nil"/>
              <w:left w:val="nil"/>
              <w:bottom w:val="nil"/>
              <w:right w:val="nil"/>
            </w:tcBorders>
            <w:shd w:val="clear" w:color="auto" w:fill="auto"/>
            <w:noWrap/>
            <w:vAlign w:val="bottom"/>
            <w:hideMark/>
          </w:tcPr>
          <w:p w:rsidR="00057A60" w:rsidRPr="00057A60" w:rsidRDefault="00057A60" w:rsidP="00057A60">
            <w:pPr>
              <w:rPr>
                <w:sz w:val="20"/>
                <w:szCs w:val="20"/>
              </w:rPr>
            </w:pPr>
          </w:p>
        </w:tc>
        <w:tc>
          <w:tcPr>
            <w:tcW w:w="2464" w:type="dxa"/>
            <w:tcBorders>
              <w:top w:val="nil"/>
              <w:left w:val="nil"/>
              <w:bottom w:val="nil"/>
              <w:right w:val="nil"/>
            </w:tcBorders>
            <w:shd w:val="clear" w:color="auto" w:fill="auto"/>
            <w:noWrap/>
            <w:vAlign w:val="bottom"/>
            <w:hideMark/>
          </w:tcPr>
          <w:p w:rsidR="00057A60" w:rsidRPr="00057A60" w:rsidRDefault="00057A60" w:rsidP="00057A60">
            <w:pPr>
              <w:rPr>
                <w:sz w:val="20"/>
                <w:szCs w:val="20"/>
              </w:rPr>
            </w:pPr>
            <w:r w:rsidRPr="00057A60">
              <w:rPr>
                <w:sz w:val="20"/>
                <w:szCs w:val="20"/>
              </w:rPr>
              <w:t>28.09.2023г.</w:t>
            </w:r>
          </w:p>
        </w:tc>
        <w:tc>
          <w:tcPr>
            <w:tcW w:w="604" w:type="dxa"/>
            <w:tcBorders>
              <w:top w:val="nil"/>
              <w:left w:val="nil"/>
              <w:bottom w:val="nil"/>
              <w:right w:val="nil"/>
            </w:tcBorders>
            <w:shd w:val="clear" w:color="auto" w:fill="auto"/>
            <w:noWrap/>
            <w:vAlign w:val="bottom"/>
            <w:hideMark/>
          </w:tcPr>
          <w:p w:rsidR="00057A60" w:rsidRPr="00057A60" w:rsidRDefault="00057A60" w:rsidP="00057A60">
            <w:pPr>
              <w:rPr>
                <w:sz w:val="20"/>
                <w:szCs w:val="20"/>
              </w:rPr>
            </w:pPr>
          </w:p>
        </w:tc>
        <w:tc>
          <w:tcPr>
            <w:tcW w:w="1720" w:type="dxa"/>
            <w:tcBorders>
              <w:top w:val="nil"/>
              <w:left w:val="nil"/>
              <w:bottom w:val="nil"/>
              <w:right w:val="nil"/>
            </w:tcBorders>
            <w:shd w:val="clear" w:color="auto" w:fill="auto"/>
            <w:noWrap/>
            <w:vAlign w:val="bottom"/>
            <w:hideMark/>
          </w:tcPr>
          <w:p w:rsidR="00057A60" w:rsidRPr="00057A60" w:rsidRDefault="00057A60" w:rsidP="00057A60">
            <w:pPr>
              <w:jc w:val="right"/>
              <w:rPr>
                <w:sz w:val="20"/>
                <w:szCs w:val="20"/>
              </w:rPr>
            </w:pPr>
            <w:r w:rsidRPr="00057A60">
              <w:rPr>
                <w:sz w:val="20"/>
                <w:szCs w:val="20"/>
              </w:rPr>
              <w:t>тыс. руб.</w:t>
            </w:r>
          </w:p>
        </w:tc>
      </w:tr>
      <w:tr w:rsidR="00057A60" w:rsidRPr="00057A60" w:rsidTr="00057A60">
        <w:trPr>
          <w:trHeight w:val="375"/>
        </w:trPr>
        <w:tc>
          <w:tcPr>
            <w:tcW w:w="531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Наименование</w:t>
            </w:r>
          </w:p>
        </w:tc>
        <w:tc>
          <w:tcPr>
            <w:tcW w:w="47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РЗ</w:t>
            </w:r>
          </w:p>
        </w:tc>
        <w:tc>
          <w:tcPr>
            <w:tcW w:w="52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proofErr w:type="gramStart"/>
            <w:r w:rsidRPr="00057A60">
              <w:rPr>
                <w:sz w:val="20"/>
                <w:szCs w:val="20"/>
              </w:rPr>
              <w:t>ПР</w:t>
            </w:r>
            <w:proofErr w:type="gramEnd"/>
          </w:p>
        </w:tc>
        <w:tc>
          <w:tcPr>
            <w:tcW w:w="2464"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ЦСР</w:t>
            </w:r>
          </w:p>
        </w:tc>
        <w:tc>
          <w:tcPr>
            <w:tcW w:w="6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ВР</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2023 год</w:t>
            </w:r>
          </w:p>
        </w:tc>
      </w:tr>
      <w:tr w:rsidR="00057A60" w:rsidRPr="00057A60" w:rsidTr="00057A60">
        <w:trPr>
          <w:trHeight w:val="330"/>
        </w:trPr>
        <w:tc>
          <w:tcPr>
            <w:tcW w:w="5310" w:type="dxa"/>
            <w:vMerge/>
            <w:tcBorders>
              <w:top w:val="single" w:sz="4" w:space="0" w:color="auto"/>
              <w:left w:val="single" w:sz="4" w:space="0" w:color="auto"/>
              <w:bottom w:val="single" w:sz="4" w:space="0" w:color="auto"/>
              <w:right w:val="nil"/>
            </w:tcBorders>
            <w:vAlign w:val="center"/>
            <w:hideMark/>
          </w:tcPr>
          <w:p w:rsidR="00057A60" w:rsidRPr="00057A60" w:rsidRDefault="00057A60" w:rsidP="00057A60">
            <w:pPr>
              <w:rPr>
                <w:sz w:val="20"/>
                <w:szCs w:val="20"/>
              </w:rPr>
            </w:pPr>
          </w:p>
        </w:tc>
        <w:tc>
          <w:tcPr>
            <w:tcW w:w="470" w:type="dxa"/>
            <w:vMerge/>
            <w:tcBorders>
              <w:top w:val="single" w:sz="4" w:space="0" w:color="auto"/>
              <w:left w:val="single" w:sz="4" w:space="0" w:color="auto"/>
              <w:bottom w:val="single" w:sz="4" w:space="0" w:color="auto"/>
              <w:right w:val="nil"/>
            </w:tcBorders>
            <w:vAlign w:val="center"/>
            <w:hideMark/>
          </w:tcPr>
          <w:p w:rsidR="00057A60" w:rsidRPr="00057A60" w:rsidRDefault="00057A60" w:rsidP="00057A60">
            <w:pPr>
              <w:rPr>
                <w:sz w:val="20"/>
                <w:szCs w:val="20"/>
              </w:rPr>
            </w:pPr>
          </w:p>
        </w:tc>
        <w:tc>
          <w:tcPr>
            <w:tcW w:w="523" w:type="dxa"/>
            <w:vMerge/>
            <w:tcBorders>
              <w:top w:val="single" w:sz="4" w:space="0" w:color="auto"/>
              <w:left w:val="single" w:sz="4" w:space="0" w:color="auto"/>
              <w:bottom w:val="single" w:sz="4" w:space="0" w:color="auto"/>
              <w:right w:val="nil"/>
            </w:tcBorders>
            <w:vAlign w:val="center"/>
            <w:hideMark/>
          </w:tcPr>
          <w:p w:rsidR="00057A60" w:rsidRPr="00057A60" w:rsidRDefault="00057A60" w:rsidP="00057A60">
            <w:pPr>
              <w:rPr>
                <w:sz w:val="20"/>
                <w:szCs w:val="20"/>
              </w:rPr>
            </w:pPr>
          </w:p>
        </w:tc>
        <w:tc>
          <w:tcPr>
            <w:tcW w:w="2464" w:type="dxa"/>
            <w:vMerge/>
            <w:tcBorders>
              <w:top w:val="single" w:sz="4" w:space="0" w:color="auto"/>
              <w:left w:val="single" w:sz="4" w:space="0" w:color="auto"/>
              <w:bottom w:val="single" w:sz="4" w:space="0" w:color="auto"/>
              <w:right w:val="nil"/>
            </w:tcBorders>
            <w:vAlign w:val="center"/>
            <w:hideMark/>
          </w:tcPr>
          <w:p w:rsidR="00057A60" w:rsidRPr="00057A60" w:rsidRDefault="00057A60" w:rsidP="00057A60">
            <w:pPr>
              <w:rPr>
                <w:sz w:val="20"/>
                <w:szCs w:val="20"/>
              </w:rPr>
            </w:pPr>
          </w:p>
        </w:tc>
        <w:tc>
          <w:tcPr>
            <w:tcW w:w="604"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rsidP="00057A60">
            <w:pPr>
              <w:rPr>
                <w:sz w:val="20"/>
                <w:szCs w:val="20"/>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rsidP="00057A60">
            <w:pPr>
              <w:rPr>
                <w:sz w:val="20"/>
                <w:szCs w:val="20"/>
              </w:rPr>
            </w:pPr>
          </w:p>
        </w:tc>
      </w:tr>
      <w:tr w:rsidR="00057A60" w:rsidRPr="00057A60" w:rsidTr="00057A60">
        <w:trPr>
          <w:trHeight w:val="276"/>
        </w:trPr>
        <w:tc>
          <w:tcPr>
            <w:tcW w:w="5310" w:type="dxa"/>
            <w:vMerge/>
            <w:tcBorders>
              <w:top w:val="single" w:sz="4" w:space="0" w:color="auto"/>
              <w:left w:val="single" w:sz="4" w:space="0" w:color="auto"/>
              <w:bottom w:val="single" w:sz="4" w:space="0" w:color="auto"/>
              <w:right w:val="nil"/>
            </w:tcBorders>
            <w:vAlign w:val="center"/>
            <w:hideMark/>
          </w:tcPr>
          <w:p w:rsidR="00057A60" w:rsidRPr="00057A60" w:rsidRDefault="00057A60" w:rsidP="00057A60">
            <w:pPr>
              <w:rPr>
                <w:sz w:val="20"/>
                <w:szCs w:val="20"/>
              </w:rPr>
            </w:pPr>
          </w:p>
        </w:tc>
        <w:tc>
          <w:tcPr>
            <w:tcW w:w="470" w:type="dxa"/>
            <w:vMerge/>
            <w:tcBorders>
              <w:top w:val="single" w:sz="4" w:space="0" w:color="auto"/>
              <w:left w:val="single" w:sz="4" w:space="0" w:color="auto"/>
              <w:bottom w:val="single" w:sz="4" w:space="0" w:color="auto"/>
              <w:right w:val="nil"/>
            </w:tcBorders>
            <w:vAlign w:val="center"/>
            <w:hideMark/>
          </w:tcPr>
          <w:p w:rsidR="00057A60" w:rsidRPr="00057A60" w:rsidRDefault="00057A60" w:rsidP="00057A60">
            <w:pPr>
              <w:rPr>
                <w:sz w:val="20"/>
                <w:szCs w:val="20"/>
              </w:rPr>
            </w:pPr>
          </w:p>
        </w:tc>
        <w:tc>
          <w:tcPr>
            <w:tcW w:w="523" w:type="dxa"/>
            <w:vMerge/>
            <w:tcBorders>
              <w:top w:val="single" w:sz="4" w:space="0" w:color="auto"/>
              <w:left w:val="single" w:sz="4" w:space="0" w:color="auto"/>
              <w:bottom w:val="single" w:sz="4" w:space="0" w:color="auto"/>
              <w:right w:val="nil"/>
            </w:tcBorders>
            <w:vAlign w:val="center"/>
            <w:hideMark/>
          </w:tcPr>
          <w:p w:rsidR="00057A60" w:rsidRPr="00057A60" w:rsidRDefault="00057A60" w:rsidP="00057A60">
            <w:pPr>
              <w:rPr>
                <w:sz w:val="20"/>
                <w:szCs w:val="20"/>
              </w:rPr>
            </w:pPr>
          </w:p>
        </w:tc>
        <w:tc>
          <w:tcPr>
            <w:tcW w:w="2464" w:type="dxa"/>
            <w:vMerge/>
            <w:tcBorders>
              <w:top w:val="single" w:sz="4" w:space="0" w:color="auto"/>
              <w:left w:val="single" w:sz="4" w:space="0" w:color="auto"/>
              <w:bottom w:val="single" w:sz="4" w:space="0" w:color="auto"/>
              <w:right w:val="nil"/>
            </w:tcBorders>
            <w:vAlign w:val="center"/>
            <w:hideMark/>
          </w:tcPr>
          <w:p w:rsidR="00057A60" w:rsidRPr="00057A60" w:rsidRDefault="00057A60" w:rsidP="00057A60">
            <w:pPr>
              <w:rPr>
                <w:sz w:val="20"/>
                <w:szCs w:val="20"/>
              </w:rPr>
            </w:pPr>
          </w:p>
        </w:tc>
        <w:tc>
          <w:tcPr>
            <w:tcW w:w="604"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rsidP="00057A60">
            <w:pPr>
              <w:rPr>
                <w:sz w:val="20"/>
                <w:szCs w:val="20"/>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rsidP="00057A60">
            <w:pPr>
              <w:rPr>
                <w:sz w:val="20"/>
                <w:szCs w:val="20"/>
              </w:rPr>
            </w:pPr>
          </w:p>
        </w:tc>
      </w:tr>
      <w:tr w:rsidR="00057A60" w:rsidRPr="00057A60" w:rsidTr="00057A60">
        <w:trPr>
          <w:trHeight w:val="34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ОБЩЕГОСУДАРСТВЕННЫЕ ВОПРОСЫ</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4 420,70</w:t>
            </w:r>
          </w:p>
        </w:tc>
      </w:tr>
      <w:tr w:rsidR="00057A60" w:rsidRPr="00057A60" w:rsidTr="007F5CCD">
        <w:trPr>
          <w:trHeight w:val="787"/>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Функционирование высшего должностного лица субъекта Российской Федерации и муниципального образования</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02</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959,80</w:t>
            </w:r>
          </w:p>
        </w:tc>
      </w:tr>
      <w:tr w:rsidR="00057A60" w:rsidRPr="00057A60" w:rsidTr="007F5CCD">
        <w:trPr>
          <w:trHeight w:val="41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proofErr w:type="spellStart"/>
            <w:r w:rsidRPr="00057A60">
              <w:rPr>
                <w:b/>
                <w:bCs/>
                <w:sz w:val="20"/>
                <w:szCs w:val="20"/>
              </w:rPr>
              <w:t>Непрограммные</w:t>
            </w:r>
            <w:proofErr w:type="spellEnd"/>
            <w:r w:rsidRPr="00057A60">
              <w:rPr>
                <w:b/>
                <w:bCs/>
                <w:sz w:val="20"/>
                <w:szCs w:val="20"/>
              </w:rPr>
              <w:t xml:space="preserve"> направления местного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02</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77.0.00.00000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959,80</w:t>
            </w:r>
          </w:p>
        </w:tc>
      </w:tr>
      <w:tr w:rsidR="00057A60" w:rsidRPr="00057A60" w:rsidTr="00057A60">
        <w:trPr>
          <w:trHeight w:val="34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Глава муниципального образования</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02</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77.0.00.01020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273,39</w:t>
            </w:r>
          </w:p>
        </w:tc>
      </w:tr>
      <w:tr w:rsidR="00057A60" w:rsidRPr="00057A60" w:rsidTr="007F5CCD">
        <w:trPr>
          <w:trHeight w:val="1348"/>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02</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77.0.00.01020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100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273,39</w:t>
            </w:r>
          </w:p>
        </w:tc>
      </w:tr>
      <w:tr w:rsidR="00057A60" w:rsidRPr="00057A60" w:rsidTr="00057A60">
        <w:trPr>
          <w:trHeight w:val="58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Расходы на выплаты персоналу государственных (муниципальных) органов</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02</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77.0.00.01020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120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273,39</w:t>
            </w:r>
          </w:p>
        </w:tc>
      </w:tr>
      <w:tr w:rsidR="00057A60" w:rsidRPr="00057A60" w:rsidTr="007F5CCD">
        <w:trPr>
          <w:trHeight w:val="1251"/>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02</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77.0.00.70510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686,41</w:t>
            </w:r>
          </w:p>
        </w:tc>
      </w:tr>
      <w:tr w:rsidR="00057A60" w:rsidRPr="00057A60" w:rsidTr="007F5CCD">
        <w:trPr>
          <w:trHeight w:val="1268"/>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02</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77.0.00.70510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100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686,41</w:t>
            </w:r>
          </w:p>
        </w:tc>
      </w:tr>
      <w:tr w:rsidR="00057A60" w:rsidRPr="00057A60" w:rsidTr="00057A60">
        <w:trPr>
          <w:trHeight w:val="58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Расходы на выплаты персоналу государственных (муниципальных) органов</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02</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77.0.00.70510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120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686,41</w:t>
            </w:r>
          </w:p>
        </w:tc>
      </w:tr>
      <w:tr w:rsidR="00057A60" w:rsidRPr="00057A60" w:rsidTr="007F5CCD">
        <w:trPr>
          <w:trHeight w:val="1020"/>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04</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3 423,90</w:t>
            </w:r>
          </w:p>
        </w:tc>
      </w:tr>
      <w:tr w:rsidR="00057A60" w:rsidRPr="00057A60" w:rsidTr="00057A60">
        <w:trPr>
          <w:trHeight w:val="58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proofErr w:type="spellStart"/>
            <w:r w:rsidRPr="00057A60">
              <w:rPr>
                <w:b/>
                <w:bCs/>
                <w:sz w:val="20"/>
                <w:szCs w:val="20"/>
              </w:rPr>
              <w:t>Непрограммные</w:t>
            </w:r>
            <w:proofErr w:type="spellEnd"/>
            <w:r w:rsidRPr="00057A60">
              <w:rPr>
                <w:b/>
                <w:bCs/>
                <w:sz w:val="20"/>
                <w:szCs w:val="20"/>
              </w:rPr>
              <w:t xml:space="preserve"> направления местного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04</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77.0.00.00000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3 423,90</w:t>
            </w:r>
          </w:p>
        </w:tc>
      </w:tr>
      <w:tr w:rsidR="00057A60" w:rsidRPr="00057A60" w:rsidTr="00057A60">
        <w:trPr>
          <w:trHeight w:val="58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Расходы на обеспечение функций органов местного самоуправления</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04</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77.0.00.01040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1 610,61</w:t>
            </w:r>
          </w:p>
        </w:tc>
      </w:tr>
      <w:tr w:rsidR="00057A60" w:rsidRPr="00057A60" w:rsidTr="00057A60">
        <w:trPr>
          <w:trHeight w:val="1440"/>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04</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77.0.00.01040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100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1 278,53</w:t>
            </w:r>
          </w:p>
        </w:tc>
      </w:tr>
      <w:tr w:rsidR="00057A60" w:rsidRPr="00057A60" w:rsidTr="00057A60">
        <w:trPr>
          <w:trHeight w:val="58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Расходы на выплаты персоналу государственных (муниципальных) органов</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04</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77.0.00.01040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120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1 278,53</w:t>
            </w:r>
          </w:p>
        </w:tc>
      </w:tr>
      <w:tr w:rsidR="00057A60" w:rsidRPr="00057A60" w:rsidTr="00057A60">
        <w:trPr>
          <w:trHeight w:val="58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04</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77.0.00.01040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310,31</w:t>
            </w:r>
          </w:p>
        </w:tc>
      </w:tr>
      <w:tr w:rsidR="00057A60" w:rsidRPr="00057A60" w:rsidTr="00057A60">
        <w:trPr>
          <w:trHeight w:val="870"/>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04</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77.0.00.01040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240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310,31</w:t>
            </w:r>
          </w:p>
        </w:tc>
      </w:tr>
      <w:tr w:rsidR="00057A60" w:rsidRPr="00057A60" w:rsidTr="00057A60">
        <w:trPr>
          <w:trHeight w:val="34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Межбюджетные трансферты</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04</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77.0.00.01040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500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21,78</w:t>
            </w:r>
          </w:p>
        </w:tc>
      </w:tr>
      <w:tr w:rsidR="00057A60" w:rsidRPr="00057A60" w:rsidTr="00057A60">
        <w:trPr>
          <w:trHeight w:val="34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lastRenderedPageBreak/>
              <w:t>Иные межбюджетные трансферты</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04</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77.0.00.01040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540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21,78</w:t>
            </w:r>
          </w:p>
        </w:tc>
      </w:tr>
      <w:tr w:rsidR="00057A60" w:rsidRPr="00057A60" w:rsidTr="007F5CCD">
        <w:trPr>
          <w:trHeight w:val="1347"/>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04</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77.0.00.70510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1 813,29</w:t>
            </w:r>
          </w:p>
        </w:tc>
      </w:tr>
      <w:tr w:rsidR="00057A60" w:rsidRPr="00057A60" w:rsidTr="007F5CCD">
        <w:trPr>
          <w:trHeight w:val="1266"/>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04</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77.0.00.70510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100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1 813,29</w:t>
            </w:r>
          </w:p>
        </w:tc>
      </w:tr>
      <w:tr w:rsidR="00057A60" w:rsidRPr="00057A60" w:rsidTr="00057A60">
        <w:trPr>
          <w:trHeight w:val="58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Расходы на выплаты персоналу государственных (муниципальных) органов</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04</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77.0.00.70510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120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1 813,29</w:t>
            </w:r>
          </w:p>
        </w:tc>
      </w:tr>
      <w:tr w:rsidR="00057A60" w:rsidRPr="00057A60" w:rsidTr="00057A60">
        <w:trPr>
          <w:trHeight w:val="870"/>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06</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22,00</w:t>
            </w:r>
          </w:p>
        </w:tc>
      </w:tr>
      <w:tr w:rsidR="00057A60" w:rsidRPr="00057A60" w:rsidTr="00057A60">
        <w:trPr>
          <w:trHeight w:val="58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proofErr w:type="spellStart"/>
            <w:r w:rsidRPr="00057A60">
              <w:rPr>
                <w:b/>
                <w:bCs/>
                <w:sz w:val="20"/>
                <w:szCs w:val="20"/>
              </w:rPr>
              <w:t>Непрограммные</w:t>
            </w:r>
            <w:proofErr w:type="spellEnd"/>
            <w:r w:rsidRPr="00057A60">
              <w:rPr>
                <w:b/>
                <w:bCs/>
                <w:sz w:val="20"/>
                <w:szCs w:val="20"/>
              </w:rPr>
              <w:t xml:space="preserve"> направления местного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06</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77.0.00.00000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22,00</w:t>
            </w:r>
          </w:p>
        </w:tc>
      </w:tr>
      <w:tr w:rsidR="00057A60" w:rsidRPr="00057A60" w:rsidTr="00057A60">
        <w:trPr>
          <w:trHeight w:val="58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Обеспечение деятельности  органов финансово-бюджетного надзора</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06</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77.0.00.01060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22,00</w:t>
            </w:r>
          </w:p>
        </w:tc>
      </w:tr>
      <w:tr w:rsidR="00057A60" w:rsidRPr="00057A60" w:rsidTr="00057A60">
        <w:trPr>
          <w:trHeight w:val="34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Межбюджетные трансферты</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06</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77.0.00.01060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500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22,00</w:t>
            </w:r>
          </w:p>
        </w:tc>
      </w:tr>
      <w:tr w:rsidR="00057A60" w:rsidRPr="00057A60" w:rsidTr="00057A60">
        <w:trPr>
          <w:trHeight w:val="34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Иные межбюджетные трансферты</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06</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77.0.00.01060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540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22,00</w:t>
            </w:r>
          </w:p>
        </w:tc>
      </w:tr>
      <w:tr w:rsidR="00057A60" w:rsidRPr="00057A60" w:rsidTr="00057A60">
        <w:trPr>
          <w:trHeight w:val="34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Резервные фонды</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11</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15,00</w:t>
            </w:r>
          </w:p>
        </w:tc>
      </w:tr>
      <w:tr w:rsidR="00057A60" w:rsidRPr="00057A60" w:rsidTr="00057A60">
        <w:trPr>
          <w:trHeight w:val="58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proofErr w:type="spellStart"/>
            <w:r w:rsidRPr="00057A60">
              <w:rPr>
                <w:b/>
                <w:bCs/>
                <w:sz w:val="20"/>
                <w:szCs w:val="20"/>
              </w:rPr>
              <w:t>Непрограммные</w:t>
            </w:r>
            <w:proofErr w:type="spellEnd"/>
            <w:r w:rsidRPr="00057A60">
              <w:rPr>
                <w:b/>
                <w:bCs/>
                <w:sz w:val="20"/>
                <w:szCs w:val="20"/>
              </w:rPr>
              <w:t xml:space="preserve"> направления местного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11</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77.0.00.00000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15,00</w:t>
            </w:r>
          </w:p>
        </w:tc>
      </w:tr>
      <w:tr w:rsidR="00057A60" w:rsidRPr="00057A60" w:rsidTr="00057A60">
        <w:trPr>
          <w:trHeight w:val="58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Резервный фонд органов местного самоуправления</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11</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77.0.00.01110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15,00</w:t>
            </w:r>
          </w:p>
        </w:tc>
      </w:tr>
      <w:tr w:rsidR="00057A60" w:rsidRPr="00057A60" w:rsidTr="00057A60">
        <w:trPr>
          <w:trHeight w:val="34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Иные бюджетные ассигнования</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11</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77.0.00.01110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800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15,00</w:t>
            </w:r>
          </w:p>
        </w:tc>
      </w:tr>
      <w:tr w:rsidR="00057A60" w:rsidRPr="00057A60" w:rsidTr="00057A60">
        <w:trPr>
          <w:trHeight w:val="34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Резервные средства</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11</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77.0.00.01110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870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15,00</w:t>
            </w:r>
          </w:p>
        </w:tc>
      </w:tr>
      <w:tr w:rsidR="00057A60" w:rsidRPr="00057A60" w:rsidTr="00057A60">
        <w:trPr>
          <w:trHeight w:val="34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НАЦИОНАЛЬНАЯ ОБОРОНА</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02</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138,41</w:t>
            </w:r>
          </w:p>
        </w:tc>
      </w:tr>
      <w:tr w:rsidR="00057A60" w:rsidRPr="00057A60" w:rsidTr="00057A60">
        <w:trPr>
          <w:trHeight w:val="34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Мобилизационная и вневойсковая подготовка</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02</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03</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138,41</w:t>
            </w:r>
          </w:p>
        </w:tc>
      </w:tr>
      <w:tr w:rsidR="00057A60" w:rsidRPr="00057A60" w:rsidTr="007F5CCD">
        <w:trPr>
          <w:trHeight w:val="420"/>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proofErr w:type="spellStart"/>
            <w:r w:rsidRPr="00057A60">
              <w:rPr>
                <w:b/>
                <w:bCs/>
                <w:sz w:val="20"/>
                <w:szCs w:val="20"/>
              </w:rPr>
              <w:lastRenderedPageBreak/>
              <w:t>Непрограммные</w:t>
            </w:r>
            <w:proofErr w:type="spellEnd"/>
            <w:r w:rsidRPr="00057A60">
              <w:rPr>
                <w:b/>
                <w:bCs/>
                <w:sz w:val="20"/>
                <w:szCs w:val="20"/>
              </w:rPr>
              <w:t xml:space="preserve"> направления местного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02</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03</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77.0.00.00000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138,41</w:t>
            </w:r>
          </w:p>
        </w:tc>
      </w:tr>
      <w:tr w:rsidR="00057A60" w:rsidRPr="00057A60" w:rsidTr="007F5CCD">
        <w:trPr>
          <w:trHeight w:val="709"/>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Осуществление первичного воинского учета на территориях, где отсутствуют военные комиссариаты</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02</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03</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77.0.00.51180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138,41</w:t>
            </w:r>
          </w:p>
        </w:tc>
      </w:tr>
      <w:tr w:rsidR="00057A60" w:rsidRPr="00057A60" w:rsidTr="007F5CCD">
        <w:trPr>
          <w:trHeight w:val="1272"/>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02</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03</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77.0.00.51180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100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126,88</w:t>
            </w:r>
          </w:p>
        </w:tc>
      </w:tr>
      <w:tr w:rsidR="00057A60" w:rsidRPr="00057A60" w:rsidTr="00057A60">
        <w:trPr>
          <w:trHeight w:val="58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Расходы на выплаты персоналу государственных (муниципальных) органов</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02</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03</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77.0.00.51180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120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126,88</w:t>
            </w:r>
          </w:p>
        </w:tc>
      </w:tr>
      <w:tr w:rsidR="00057A60" w:rsidRPr="00057A60" w:rsidTr="00057A60">
        <w:trPr>
          <w:trHeight w:val="58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02</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03</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77.0.00.51180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11,53</w:t>
            </w:r>
          </w:p>
        </w:tc>
      </w:tr>
      <w:tr w:rsidR="00057A60" w:rsidRPr="00057A60" w:rsidTr="00057A60">
        <w:trPr>
          <w:trHeight w:val="870"/>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02</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03</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77.0.00.51180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240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11,53</w:t>
            </w:r>
          </w:p>
        </w:tc>
      </w:tr>
      <w:tr w:rsidR="00057A60" w:rsidRPr="00057A60" w:rsidTr="00057A60">
        <w:trPr>
          <w:trHeight w:val="58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НАЦИОНАЛЬНАЯ БЕЗОПАСНОСТЬ И ПРАВООХРАНИТЕЛЬНАЯ ДЕЯТЕЛЬНОСТЬ</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474,20</w:t>
            </w:r>
          </w:p>
        </w:tc>
      </w:tr>
      <w:tr w:rsidR="00057A60" w:rsidRPr="00057A60" w:rsidTr="00057A60">
        <w:trPr>
          <w:trHeight w:val="34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Гражданская оборона</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09</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150,00</w:t>
            </w:r>
          </w:p>
        </w:tc>
      </w:tr>
      <w:tr w:rsidR="00057A60" w:rsidRPr="00057A60" w:rsidTr="00057A60">
        <w:trPr>
          <w:trHeight w:val="58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proofErr w:type="spellStart"/>
            <w:r w:rsidRPr="00057A60">
              <w:rPr>
                <w:b/>
                <w:bCs/>
                <w:sz w:val="20"/>
                <w:szCs w:val="20"/>
              </w:rPr>
              <w:t>Непрограммные</w:t>
            </w:r>
            <w:proofErr w:type="spellEnd"/>
            <w:r w:rsidRPr="00057A60">
              <w:rPr>
                <w:b/>
                <w:bCs/>
                <w:sz w:val="20"/>
                <w:szCs w:val="20"/>
              </w:rPr>
              <w:t xml:space="preserve"> направления местного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09</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77.0.00.00000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150,00</w:t>
            </w:r>
          </w:p>
        </w:tc>
      </w:tr>
      <w:tr w:rsidR="00057A60" w:rsidRPr="00057A60" w:rsidTr="007F5CCD">
        <w:trPr>
          <w:trHeight w:val="619"/>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Предупреждение и ликвидация последствий чрезвычайных ситуаций и стихийных бедствий</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09</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77.0.00.03091</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150,00</w:t>
            </w:r>
          </w:p>
        </w:tc>
      </w:tr>
      <w:tr w:rsidR="00057A60" w:rsidRPr="00057A60" w:rsidTr="00057A60">
        <w:trPr>
          <w:trHeight w:val="58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09</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77.0.00.03091</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150,00</w:t>
            </w:r>
          </w:p>
        </w:tc>
      </w:tr>
      <w:tr w:rsidR="00057A60" w:rsidRPr="00057A60" w:rsidTr="007F5CCD">
        <w:trPr>
          <w:trHeight w:val="678"/>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09</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77.0.00.03091</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240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150,00</w:t>
            </w:r>
          </w:p>
        </w:tc>
      </w:tr>
      <w:tr w:rsidR="00057A60" w:rsidRPr="00057A60" w:rsidTr="007F5CCD">
        <w:trPr>
          <w:trHeight w:val="973"/>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10</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323,20</w:t>
            </w:r>
          </w:p>
        </w:tc>
      </w:tr>
      <w:tr w:rsidR="00057A60" w:rsidRPr="00057A60" w:rsidTr="00057A60">
        <w:trPr>
          <w:trHeight w:val="58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proofErr w:type="spellStart"/>
            <w:r w:rsidRPr="00057A60">
              <w:rPr>
                <w:b/>
                <w:bCs/>
                <w:sz w:val="20"/>
                <w:szCs w:val="20"/>
              </w:rPr>
              <w:lastRenderedPageBreak/>
              <w:t>Непрограммные</w:t>
            </w:r>
            <w:proofErr w:type="spellEnd"/>
            <w:r w:rsidRPr="00057A60">
              <w:rPr>
                <w:b/>
                <w:bCs/>
                <w:sz w:val="20"/>
                <w:szCs w:val="20"/>
              </w:rPr>
              <w:t xml:space="preserve"> направления местного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10</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77.0.00.00000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323,20</w:t>
            </w:r>
          </w:p>
        </w:tc>
      </w:tr>
      <w:tr w:rsidR="00057A60" w:rsidRPr="00057A60" w:rsidTr="00057A60">
        <w:trPr>
          <w:trHeight w:val="58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Предупреждение пожароопасных ситуаций и ликвидация последствий пожаров</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10</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77.0.00.03101</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323,20</w:t>
            </w:r>
          </w:p>
        </w:tc>
      </w:tr>
      <w:tr w:rsidR="00057A60" w:rsidRPr="00057A60" w:rsidTr="00057A60">
        <w:trPr>
          <w:trHeight w:val="1440"/>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10</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77.0.00.03101</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100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73,20</w:t>
            </w:r>
          </w:p>
        </w:tc>
      </w:tr>
      <w:tr w:rsidR="00057A60" w:rsidRPr="00057A60" w:rsidTr="00057A60">
        <w:trPr>
          <w:trHeight w:val="58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Расходы на выплаты персоналу государственных (муниципальных) органов</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10</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77.0.00.03101</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120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73,20</w:t>
            </w:r>
          </w:p>
        </w:tc>
      </w:tr>
      <w:tr w:rsidR="00057A60" w:rsidRPr="00057A60" w:rsidTr="00057A60">
        <w:trPr>
          <w:trHeight w:val="58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10</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77.0.00.03101</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250,00</w:t>
            </w:r>
          </w:p>
        </w:tc>
      </w:tr>
      <w:tr w:rsidR="00057A60" w:rsidRPr="00057A60" w:rsidTr="00057A60">
        <w:trPr>
          <w:trHeight w:val="870"/>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10</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77.0.00.03101</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240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250,00</w:t>
            </w:r>
          </w:p>
        </w:tc>
      </w:tr>
      <w:tr w:rsidR="00057A60" w:rsidRPr="00057A60" w:rsidTr="00057A60">
        <w:trPr>
          <w:trHeight w:val="870"/>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Другие вопросы в области национальной безопасности и правоохранительной деятельности</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14</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1,00</w:t>
            </w:r>
          </w:p>
        </w:tc>
      </w:tr>
      <w:tr w:rsidR="00057A60" w:rsidRPr="00057A60" w:rsidTr="00057A60">
        <w:trPr>
          <w:trHeight w:val="58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proofErr w:type="spellStart"/>
            <w:r w:rsidRPr="00057A60">
              <w:rPr>
                <w:b/>
                <w:bCs/>
                <w:sz w:val="20"/>
                <w:szCs w:val="20"/>
              </w:rPr>
              <w:t>Непрограммные</w:t>
            </w:r>
            <w:proofErr w:type="spellEnd"/>
            <w:r w:rsidRPr="00057A60">
              <w:rPr>
                <w:b/>
                <w:bCs/>
                <w:sz w:val="20"/>
                <w:szCs w:val="20"/>
              </w:rPr>
              <w:t xml:space="preserve"> направления местного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14</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77.0.00.00000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1,00</w:t>
            </w:r>
          </w:p>
        </w:tc>
      </w:tr>
      <w:tr w:rsidR="00057A60" w:rsidRPr="00057A60" w:rsidTr="00057A60">
        <w:trPr>
          <w:trHeight w:val="115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Профилактика экстремизма, терроризма и минимизация ликвидации последствий проявления экстремизма в границах поселений</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14</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77.0.00.03141</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1,00</w:t>
            </w:r>
          </w:p>
        </w:tc>
      </w:tr>
      <w:tr w:rsidR="00057A60" w:rsidRPr="00057A60" w:rsidTr="00057A60">
        <w:trPr>
          <w:trHeight w:val="58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14</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77.0.00.03141</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1,00</w:t>
            </w:r>
          </w:p>
        </w:tc>
      </w:tr>
      <w:tr w:rsidR="00057A60" w:rsidRPr="00057A60" w:rsidTr="00057A60">
        <w:trPr>
          <w:trHeight w:val="870"/>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14</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77.0.00.03141</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240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1,00</w:t>
            </w:r>
          </w:p>
        </w:tc>
      </w:tr>
      <w:tr w:rsidR="00057A60" w:rsidRPr="00057A60" w:rsidTr="00057A60">
        <w:trPr>
          <w:trHeight w:val="34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НАЦИОНАЛЬНАЯ ЭКОНОМИКА</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11 651,64</w:t>
            </w:r>
          </w:p>
        </w:tc>
      </w:tr>
      <w:tr w:rsidR="00057A60" w:rsidRPr="00057A60" w:rsidTr="00057A60">
        <w:trPr>
          <w:trHeight w:val="34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lastRenderedPageBreak/>
              <w:t>Дорожное хозяйство (дорожные фонды)</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09</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11 651,64</w:t>
            </w:r>
          </w:p>
        </w:tc>
      </w:tr>
      <w:tr w:rsidR="00057A60" w:rsidRPr="00057A60" w:rsidTr="00057A60">
        <w:trPr>
          <w:trHeight w:val="58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proofErr w:type="spellStart"/>
            <w:r w:rsidRPr="00057A60">
              <w:rPr>
                <w:b/>
                <w:bCs/>
                <w:sz w:val="20"/>
                <w:szCs w:val="20"/>
              </w:rPr>
              <w:t>Непрограммные</w:t>
            </w:r>
            <w:proofErr w:type="spellEnd"/>
            <w:r w:rsidRPr="00057A60">
              <w:rPr>
                <w:b/>
                <w:bCs/>
                <w:sz w:val="20"/>
                <w:szCs w:val="20"/>
              </w:rPr>
              <w:t xml:space="preserve"> направления местного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09</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77.0.00.00000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11 651,64</w:t>
            </w:r>
          </w:p>
        </w:tc>
      </w:tr>
      <w:tr w:rsidR="00057A60" w:rsidRPr="00057A60" w:rsidTr="00057A60">
        <w:trPr>
          <w:trHeight w:val="34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Содержание автомобильных дорог</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09</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77.0.00.04092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808,80</w:t>
            </w:r>
          </w:p>
        </w:tc>
      </w:tr>
      <w:tr w:rsidR="00057A60" w:rsidRPr="00057A60" w:rsidTr="00057A60">
        <w:trPr>
          <w:trHeight w:val="58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09</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77.0.00.04092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808,80</w:t>
            </w:r>
          </w:p>
        </w:tc>
      </w:tr>
      <w:tr w:rsidR="00057A60" w:rsidRPr="00057A60" w:rsidTr="00057A60">
        <w:trPr>
          <w:trHeight w:val="870"/>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09</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77.0.00.04092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240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808,80</w:t>
            </w:r>
          </w:p>
        </w:tc>
      </w:tr>
      <w:tr w:rsidR="00057A60" w:rsidRPr="00057A60" w:rsidTr="00057A60">
        <w:trPr>
          <w:trHeight w:val="34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Мероприятия за счёт средств дорожного фонда</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09</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77.0.00.04095</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1 401,08</w:t>
            </w:r>
          </w:p>
        </w:tc>
      </w:tr>
      <w:tr w:rsidR="00057A60" w:rsidRPr="00057A60" w:rsidTr="00057A60">
        <w:trPr>
          <w:trHeight w:val="58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09</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77.0.00.04095</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1 401,08</w:t>
            </w:r>
          </w:p>
        </w:tc>
      </w:tr>
      <w:tr w:rsidR="00057A60" w:rsidRPr="00057A60" w:rsidTr="00057A60">
        <w:trPr>
          <w:trHeight w:val="870"/>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09</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77.0.00.04095</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240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1 401,08</w:t>
            </w:r>
          </w:p>
        </w:tc>
      </w:tr>
      <w:tr w:rsidR="00057A60" w:rsidRPr="00057A60" w:rsidTr="007F5CCD">
        <w:trPr>
          <w:trHeight w:val="2342"/>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Обеспечение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09</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77.0.00.70760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9 347,34</w:t>
            </w:r>
          </w:p>
        </w:tc>
      </w:tr>
      <w:tr w:rsidR="00057A60" w:rsidRPr="00057A60" w:rsidTr="00057A60">
        <w:trPr>
          <w:trHeight w:val="58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09</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77.0.00.70760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9 347,34</w:t>
            </w:r>
          </w:p>
        </w:tc>
      </w:tr>
      <w:tr w:rsidR="00057A60" w:rsidRPr="00057A60" w:rsidTr="00057A60">
        <w:trPr>
          <w:trHeight w:val="870"/>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09</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77.0.00.70760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240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9 347,34</w:t>
            </w:r>
          </w:p>
        </w:tc>
      </w:tr>
      <w:tr w:rsidR="00057A60" w:rsidRPr="00057A60" w:rsidTr="007F5CCD">
        <w:trPr>
          <w:trHeight w:val="2546"/>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proofErr w:type="spellStart"/>
            <w:r w:rsidRPr="00057A60">
              <w:rPr>
                <w:b/>
                <w:bCs/>
                <w:sz w:val="20"/>
                <w:szCs w:val="20"/>
              </w:rPr>
              <w:lastRenderedPageBreak/>
              <w:t>Софинансирование</w:t>
            </w:r>
            <w:proofErr w:type="spellEnd"/>
            <w:r w:rsidRPr="00057A60">
              <w:rPr>
                <w:b/>
                <w:bCs/>
                <w:sz w:val="20"/>
                <w:szCs w:val="20"/>
              </w:rPr>
              <w:t xml:space="preserve"> мероприятий по обеспечению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09</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77.0.00.S0760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94,42</w:t>
            </w:r>
          </w:p>
        </w:tc>
      </w:tr>
      <w:tr w:rsidR="00057A60" w:rsidRPr="00057A60" w:rsidTr="00057A60">
        <w:trPr>
          <w:trHeight w:val="58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09</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77.0.00.S0760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94,42</w:t>
            </w:r>
          </w:p>
        </w:tc>
      </w:tr>
      <w:tr w:rsidR="00057A60" w:rsidRPr="00057A60" w:rsidTr="00057A60">
        <w:trPr>
          <w:trHeight w:val="870"/>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09</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77.0.00.S0760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240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94,42</w:t>
            </w:r>
          </w:p>
        </w:tc>
      </w:tr>
      <w:tr w:rsidR="00057A60" w:rsidRPr="00057A60" w:rsidTr="00057A60">
        <w:trPr>
          <w:trHeight w:val="58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ЖИЛИЩНО-КОММУНАЛЬНОЕ ХОЗЯЙСТВО</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24 924,69</w:t>
            </w:r>
          </w:p>
        </w:tc>
      </w:tr>
      <w:tr w:rsidR="00057A60" w:rsidRPr="00057A60" w:rsidTr="00057A60">
        <w:trPr>
          <w:trHeight w:val="34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Жилищное хозяйство</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01</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265,52</w:t>
            </w:r>
          </w:p>
        </w:tc>
      </w:tr>
      <w:tr w:rsidR="00057A60" w:rsidRPr="00057A60" w:rsidTr="00057A60">
        <w:trPr>
          <w:trHeight w:val="58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proofErr w:type="spellStart"/>
            <w:r w:rsidRPr="00057A60">
              <w:rPr>
                <w:b/>
                <w:bCs/>
                <w:sz w:val="20"/>
                <w:szCs w:val="20"/>
              </w:rPr>
              <w:t>Непрограммные</w:t>
            </w:r>
            <w:proofErr w:type="spellEnd"/>
            <w:r w:rsidRPr="00057A60">
              <w:rPr>
                <w:b/>
                <w:bCs/>
                <w:sz w:val="20"/>
                <w:szCs w:val="20"/>
              </w:rPr>
              <w:t xml:space="preserve"> направления местного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01</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77.0.00.00000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265,52</w:t>
            </w:r>
          </w:p>
        </w:tc>
      </w:tr>
      <w:tr w:rsidR="00057A60" w:rsidRPr="00057A60" w:rsidTr="00057A60">
        <w:trPr>
          <w:trHeight w:val="34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Мероприятия в области жилищного хозяйства</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01</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77.0.00.05012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265,52</w:t>
            </w:r>
          </w:p>
        </w:tc>
      </w:tr>
      <w:tr w:rsidR="00057A60" w:rsidRPr="00057A60" w:rsidTr="00057A60">
        <w:trPr>
          <w:trHeight w:val="58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01</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77.0.00.05012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265,52</w:t>
            </w:r>
          </w:p>
        </w:tc>
      </w:tr>
      <w:tr w:rsidR="00057A60" w:rsidRPr="00057A60" w:rsidTr="00057A60">
        <w:trPr>
          <w:trHeight w:val="870"/>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01</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77.0.00.05012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240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265,52</w:t>
            </w:r>
          </w:p>
        </w:tc>
      </w:tr>
      <w:tr w:rsidR="00057A60" w:rsidRPr="00057A60" w:rsidTr="00057A60">
        <w:trPr>
          <w:trHeight w:val="34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Коммунальное хозяйство</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02</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22 118,11</w:t>
            </w:r>
          </w:p>
        </w:tc>
      </w:tr>
      <w:tr w:rsidR="00057A60" w:rsidRPr="00057A60" w:rsidTr="00057A60">
        <w:trPr>
          <w:trHeight w:val="58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proofErr w:type="spellStart"/>
            <w:r w:rsidRPr="00057A60">
              <w:rPr>
                <w:b/>
                <w:bCs/>
                <w:sz w:val="20"/>
                <w:szCs w:val="20"/>
              </w:rPr>
              <w:t>Непрограммные</w:t>
            </w:r>
            <w:proofErr w:type="spellEnd"/>
            <w:r w:rsidRPr="00057A60">
              <w:rPr>
                <w:b/>
                <w:bCs/>
                <w:sz w:val="20"/>
                <w:szCs w:val="20"/>
              </w:rPr>
              <w:t xml:space="preserve"> направления местного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02</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77.0.00.00000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22 118,11</w:t>
            </w:r>
          </w:p>
        </w:tc>
      </w:tr>
      <w:tr w:rsidR="00057A60" w:rsidRPr="00057A60" w:rsidTr="00057A60">
        <w:trPr>
          <w:trHeight w:val="58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Мероприятия в области коммунального хозяйства</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02</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77.0.00.05022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5 217,29</w:t>
            </w:r>
          </w:p>
        </w:tc>
      </w:tr>
      <w:tr w:rsidR="00057A60" w:rsidRPr="00057A60" w:rsidTr="00057A60">
        <w:trPr>
          <w:trHeight w:val="58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lastRenderedPageBreak/>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02</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77.0.00.05022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1 979,09</w:t>
            </w:r>
          </w:p>
        </w:tc>
      </w:tr>
      <w:tr w:rsidR="00057A60" w:rsidRPr="00057A60" w:rsidTr="00057A60">
        <w:trPr>
          <w:trHeight w:val="870"/>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02</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77.0.00.05022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240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1 979,09</w:t>
            </w:r>
          </w:p>
        </w:tc>
      </w:tr>
      <w:tr w:rsidR="00057A60" w:rsidRPr="00057A60" w:rsidTr="00057A60">
        <w:trPr>
          <w:trHeight w:val="870"/>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Капитальные вложения в объекты государственной (муниципальной) собственности</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02</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77.0.00.05022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400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2 160,80</w:t>
            </w:r>
          </w:p>
        </w:tc>
      </w:tr>
      <w:tr w:rsidR="00057A60" w:rsidRPr="00057A60" w:rsidTr="00057A60">
        <w:trPr>
          <w:trHeight w:val="34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Бюджетные инвестиции</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02</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77.0.00.05022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410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2 160,80</w:t>
            </w:r>
          </w:p>
        </w:tc>
      </w:tr>
      <w:tr w:rsidR="00057A60" w:rsidRPr="00057A60" w:rsidTr="00057A60">
        <w:trPr>
          <w:trHeight w:val="34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Иные бюджетные ассигнования</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02</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77.0.00.05022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800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1 077,40</w:t>
            </w:r>
          </w:p>
        </w:tc>
      </w:tr>
      <w:tr w:rsidR="00057A60" w:rsidRPr="00057A60" w:rsidTr="00057A60">
        <w:trPr>
          <w:trHeight w:val="115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02</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77.0.00.05022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810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922,40</w:t>
            </w:r>
          </w:p>
        </w:tc>
      </w:tr>
      <w:tr w:rsidR="00057A60" w:rsidRPr="00057A60" w:rsidTr="00057A60">
        <w:trPr>
          <w:trHeight w:val="34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Уплата налогов, сборов и иных платежей</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02</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77.0.00.05022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850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155,00</w:t>
            </w:r>
          </w:p>
        </w:tc>
      </w:tr>
      <w:tr w:rsidR="00057A60" w:rsidRPr="00057A60" w:rsidTr="00057A60">
        <w:trPr>
          <w:trHeight w:val="870"/>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Резервные фонды исполнительных органов государственной власти субъектов Российской Федерации</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02</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77.0.00.20540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16 900,82</w:t>
            </w:r>
          </w:p>
        </w:tc>
      </w:tr>
      <w:tr w:rsidR="00057A60" w:rsidRPr="00057A60" w:rsidTr="00057A60">
        <w:trPr>
          <w:trHeight w:val="870"/>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Капитальные вложения в объекты государственной (муниципальной) собственности</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02</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77.0.00.20540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400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16 900,82</w:t>
            </w:r>
          </w:p>
        </w:tc>
      </w:tr>
      <w:tr w:rsidR="00057A60" w:rsidRPr="00057A60" w:rsidTr="00057A60">
        <w:trPr>
          <w:trHeight w:val="34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Бюджетные инвестиции</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02</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77.0.00.20540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410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16 900,82</w:t>
            </w:r>
          </w:p>
        </w:tc>
      </w:tr>
      <w:tr w:rsidR="00057A60" w:rsidRPr="00057A60" w:rsidTr="00057A60">
        <w:trPr>
          <w:trHeight w:val="34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Благоустройство</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03</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2 355,26</w:t>
            </w:r>
          </w:p>
        </w:tc>
      </w:tr>
      <w:tr w:rsidR="00057A60" w:rsidRPr="00057A60" w:rsidTr="00057A60">
        <w:trPr>
          <w:trHeight w:val="58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proofErr w:type="spellStart"/>
            <w:r w:rsidRPr="00057A60">
              <w:rPr>
                <w:b/>
                <w:bCs/>
                <w:sz w:val="20"/>
                <w:szCs w:val="20"/>
              </w:rPr>
              <w:t>Непрограммные</w:t>
            </w:r>
            <w:proofErr w:type="spellEnd"/>
            <w:r w:rsidRPr="00057A60">
              <w:rPr>
                <w:b/>
                <w:bCs/>
                <w:sz w:val="20"/>
                <w:szCs w:val="20"/>
              </w:rPr>
              <w:t xml:space="preserve"> направления местного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03</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77.0.00.00000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2 355,26</w:t>
            </w:r>
          </w:p>
        </w:tc>
      </w:tr>
      <w:tr w:rsidR="00057A60" w:rsidRPr="00057A60" w:rsidTr="00057A60">
        <w:trPr>
          <w:trHeight w:val="34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Прочие мероприятия по благоустройству</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03</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77.0.00.05032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1 734,06</w:t>
            </w:r>
          </w:p>
        </w:tc>
      </w:tr>
      <w:tr w:rsidR="00057A60" w:rsidRPr="00057A60" w:rsidTr="00057A60">
        <w:trPr>
          <w:trHeight w:val="58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03</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77.0.00.05032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1 734,06</w:t>
            </w:r>
          </w:p>
        </w:tc>
      </w:tr>
      <w:tr w:rsidR="00057A60" w:rsidRPr="00057A60" w:rsidTr="00057A60">
        <w:trPr>
          <w:trHeight w:val="870"/>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lastRenderedPageBreak/>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03</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77.0.00.05032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240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1 734,06</w:t>
            </w:r>
          </w:p>
        </w:tc>
      </w:tr>
      <w:tr w:rsidR="00057A60" w:rsidRPr="00057A60" w:rsidTr="00057A60">
        <w:trPr>
          <w:trHeight w:val="58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Прочие мероприятия по благоустройству (уличное освещение)</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03</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77.0.00.05033</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71,20</w:t>
            </w:r>
          </w:p>
        </w:tc>
      </w:tr>
      <w:tr w:rsidR="00057A60" w:rsidRPr="00057A60" w:rsidTr="00057A60">
        <w:trPr>
          <w:trHeight w:val="58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03</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77.0.00.05033</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71,20</w:t>
            </w:r>
          </w:p>
        </w:tc>
      </w:tr>
      <w:tr w:rsidR="00057A60" w:rsidRPr="00057A60" w:rsidTr="00057A60">
        <w:trPr>
          <w:trHeight w:val="870"/>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03</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77.0.00.05033</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240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71,20</w:t>
            </w:r>
          </w:p>
        </w:tc>
      </w:tr>
      <w:tr w:rsidR="00057A60" w:rsidRPr="00057A60" w:rsidTr="00057A60">
        <w:trPr>
          <w:trHeight w:val="34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Организация и содержание мест захоронения</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03</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77.0.00.05034</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100,00</w:t>
            </w:r>
          </w:p>
        </w:tc>
      </w:tr>
      <w:tr w:rsidR="00057A60" w:rsidRPr="00057A60" w:rsidTr="00057A60">
        <w:trPr>
          <w:trHeight w:val="58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03</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77.0.00.05034</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100,00</w:t>
            </w:r>
          </w:p>
        </w:tc>
      </w:tr>
      <w:tr w:rsidR="00057A60" w:rsidRPr="00057A60" w:rsidTr="00057A60">
        <w:trPr>
          <w:trHeight w:val="870"/>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03</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77.0.00.05034</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240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100,00</w:t>
            </w:r>
          </w:p>
        </w:tc>
      </w:tr>
      <w:tr w:rsidR="00057A60" w:rsidRPr="00057A60" w:rsidTr="00057A60">
        <w:trPr>
          <w:trHeight w:val="172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03</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77.0.00.70510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450,00</w:t>
            </w:r>
          </w:p>
        </w:tc>
      </w:tr>
      <w:tr w:rsidR="00057A60" w:rsidRPr="00057A60" w:rsidTr="00057A60">
        <w:trPr>
          <w:trHeight w:val="58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03</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77.0.00.70510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450,00</w:t>
            </w:r>
          </w:p>
        </w:tc>
      </w:tr>
      <w:tr w:rsidR="00057A60" w:rsidRPr="00057A60" w:rsidTr="00057A60">
        <w:trPr>
          <w:trHeight w:val="870"/>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03</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77.0.00.70510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240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450,00</w:t>
            </w:r>
          </w:p>
        </w:tc>
      </w:tr>
      <w:tr w:rsidR="00057A60" w:rsidRPr="00057A60" w:rsidTr="00057A60">
        <w:trPr>
          <w:trHeight w:val="58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Другие вопросы в области жилищно-коммунального хозяйства</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05</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185,80</w:t>
            </w:r>
          </w:p>
        </w:tc>
      </w:tr>
      <w:tr w:rsidR="00057A60" w:rsidRPr="00057A60" w:rsidTr="00057A60">
        <w:trPr>
          <w:trHeight w:val="58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proofErr w:type="spellStart"/>
            <w:r w:rsidRPr="00057A60">
              <w:rPr>
                <w:b/>
                <w:bCs/>
                <w:sz w:val="20"/>
                <w:szCs w:val="20"/>
              </w:rPr>
              <w:t>Непрограммные</w:t>
            </w:r>
            <w:proofErr w:type="spellEnd"/>
            <w:r w:rsidRPr="00057A60">
              <w:rPr>
                <w:b/>
                <w:bCs/>
                <w:sz w:val="20"/>
                <w:szCs w:val="20"/>
              </w:rPr>
              <w:t xml:space="preserve"> направления местного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05</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77.0.00.00000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185,80</w:t>
            </w:r>
          </w:p>
        </w:tc>
      </w:tr>
      <w:tr w:rsidR="00057A60" w:rsidRPr="00057A60" w:rsidTr="00057A60">
        <w:trPr>
          <w:trHeight w:val="58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lastRenderedPageBreak/>
              <w:t>Обеспечение деятельности подведомственных учреждений</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05</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77.0.00.05052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167,00</w:t>
            </w:r>
          </w:p>
        </w:tc>
      </w:tr>
      <w:tr w:rsidR="00057A60" w:rsidRPr="00057A60" w:rsidTr="00057A60">
        <w:trPr>
          <w:trHeight w:val="58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05</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77.0.00.05052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167,00</w:t>
            </w:r>
          </w:p>
        </w:tc>
      </w:tr>
      <w:tr w:rsidR="00057A60" w:rsidRPr="00057A60" w:rsidTr="00057A60">
        <w:trPr>
          <w:trHeight w:val="870"/>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05</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77.0.00.05052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240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167,00</w:t>
            </w:r>
          </w:p>
        </w:tc>
      </w:tr>
      <w:tr w:rsidR="00057A60" w:rsidRPr="00057A60" w:rsidTr="007F5CCD">
        <w:trPr>
          <w:trHeight w:val="1469"/>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05</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77.0.00.70510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18,80</w:t>
            </w:r>
          </w:p>
        </w:tc>
      </w:tr>
      <w:tr w:rsidR="00057A60" w:rsidRPr="00057A60" w:rsidTr="00057A60">
        <w:trPr>
          <w:trHeight w:val="58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05</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77.0.00.70510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18,80</w:t>
            </w:r>
          </w:p>
        </w:tc>
      </w:tr>
      <w:tr w:rsidR="00057A60" w:rsidRPr="00057A60" w:rsidTr="00057A60">
        <w:trPr>
          <w:trHeight w:val="870"/>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05</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77.0.00.70510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240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18,80</w:t>
            </w:r>
          </w:p>
        </w:tc>
      </w:tr>
      <w:tr w:rsidR="00057A60" w:rsidRPr="00057A60" w:rsidTr="00057A60">
        <w:trPr>
          <w:trHeight w:val="34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ОБРАЗОВАНИЕ</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10,00</w:t>
            </w:r>
          </w:p>
        </w:tc>
      </w:tr>
      <w:tr w:rsidR="00057A60" w:rsidRPr="00057A60" w:rsidTr="00057A60">
        <w:trPr>
          <w:trHeight w:val="34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Молодежная политика</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07</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10,00</w:t>
            </w:r>
          </w:p>
        </w:tc>
      </w:tr>
      <w:tr w:rsidR="00057A60" w:rsidRPr="00057A60" w:rsidTr="00057A60">
        <w:trPr>
          <w:trHeight w:val="58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proofErr w:type="spellStart"/>
            <w:r w:rsidRPr="00057A60">
              <w:rPr>
                <w:b/>
                <w:bCs/>
                <w:sz w:val="20"/>
                <w:szCs w:val="20"/>
              </w:rPr>
              <w:t>Непрограммные</w:t>
            </w:r>
            <w:proofErr w:type="spellEnd"/>
            <w:r w:rsidRPr="00057A60">
              <w:rPr>
                <w:b/>
                <w:bCs/>
                <w:sz w:val="20"/>
                <w:szCs w:val="20"/>
              </w:rPr>
              <w:t xml:space="preserve"> направления местного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07</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77.0.00.00000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10,00</w:t>
            </w:r>
          </w:p>
        </w:tc>
      </w:tr>
      <w:tr w:rsidR="00057A60" w:rsidRPr="00057A60" w:rsidTr="00057A60">
        <w:trPr>
          <w:trHeight w:val="58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Проведение мероприятий для детей и молодежи</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07</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77.0.00.07072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10,00</w:t>
            </w:r>
          </w:p>
        </w:tc>
      </w:tr>
      <w:tr w:rsidR="00057A60" w:rsidRPr="00057A60" w:rsidTr="00057A60">
        <w:trPr>
          <w:trHeight w:val="58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07</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77.0.00.07072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10,00</w:t>
            </w:r>
          </w:p>
        </w:tc>
      </w:tr>
      <w:tr w:rsidR="00057A60" w:rsidRPr="00057A60" w:rsidTr="00057A60">
        <w:trPr>
          <w:trHeight w:val="870"/>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07</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77.0.00.07072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240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10,00</w:t>
            </w:r>
          </w:p>
        </w:tc>
      </w:tr>
      <w:tr w:rsidR="00057A60" w:rsidRPr="00057A60" w:rsidTr="00057A60">
        <w:trPr>
          <w:trHeight w:val="34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КУЛЬТУРА, КИНЕМАТОГРАФИЯ</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4 924,41</w:t>
            </w:r>
          </w:p>
        </w:tc>
      </w:tr>
      <w:tr w:rsidR="00057A60" w:rsidRPr="00057A60" w:rsidTr="00057A60">
        <w:trPr>
          <w:trHeight w:val="34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Культура</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01</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4 924,41</w:t>
            </w:r>
          </w:p>
        </w:tc>
      </w:tr>
      <w:tr w:rsidR="00057A60" w:rsidRPr="00057A60" w:rsidTr="00057A60">
        <w:trPr>
          <w:trHeight w:val="58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proofErr w:type="spellStart"/>
            <w:r w:rsidRPr="00057A60">
              <w:rPr>
                <w:b/>
                <w:bCs/>
                <w:sz w:val="20"/>
                <w:szCs w:val="20"/>
              </w:rPr>
              <w:lastRenderedPageBreak/>
              <w:t>Непрограммные</w:t>
            </w:r>
            <w:proofErr w:type="spellEnd"/>
            <w:r w:rsidRPr="00057A60">
              <w:rPr>
                <w:b/>
                <w:bCs/>
                <w:sz w:val="20"/>
                <w:szCs w:val="20"/>
              </w:rPr>
              <w:t xml:space="preserve"> направления местного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01</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77.0.00.00000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4 924,41</w:t>
            </w:r>
          </w:p>
        </w:tc>
      </w:tr>
      <w:tr w:rsidR="00057A60" w:rsidRPr="00057A60" w:rsidTr="00057A60">
        <w:trPr>
          <w:trHeight w:val="58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Обеспечение деятельности подведомственных учреждений в области культуры-клубы</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01</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77.0.00.08012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4 791,81</w:t>
            </w:r>
          </w:p>
        </w:tc>
      </w:tr>
      <w:tr w:rsidR="00057A60" w:rsidRPr="00057A60" w:rsidTr="00057A60">
        <w:trPr>
          <w:trHeight w:val="1440"/>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01</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77.0.00.08012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100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3 257,81</w:t>
            </w:r>
          </w:p>
        </w:tc>
      </w:tr>
      <w:tr w:rsidR="00057A60" w:rsidRPr="00057A60" w:rsidTr="00057A60">
        <w:trPr>
          <w:trHeight w:val="58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Расходы на выплаты персоналу казенных учреждений</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01</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77.0.00.08012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110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3 257,81</w:t>
            </w:r>
          </w:p>
        </w:tc>
      </w:tr>
      <w:tr w:rsidR="00057A60" w:rsidRPr="00057A60" w:rsidTr="00057A60">
        <w:trPr>
          <w:trHeight w:val="58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01</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77.0.00.08012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1 414,00</w:t>
            </w:r>
          </w:p>
        </w:tc>
      </w:tr>
      <w:tr w:rsidR="00057A60" w:rsidRPr="00057A60" w:rsidTr="00057A60">
        <w:trPr>
          <w:trHeight w:val="870"/>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01</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77.0.00.08012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240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1 414,00</w:t>
            </w:r>
          </w:p>
        </w:tc>
      </w:tr>
      <w:tr w:rsidR="00057A60" w:rsidRPr="00057A60" w:rsidTr="00057A60">
        <w:trPr>
          <w:trHeight w:val="34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Иные бюджетные ассигнования</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01</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77.0.00.08012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800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120,00</w:t>
            </w:r>
          </w:p>
        </w:tc>
      </w:tr>
      <w:tr w:rsidR="00057A60" w:rsidRPr="00057A60" w:rsidTr="00057A60">
        <w:trPr>
          <w:trHeight w:val="34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Уплата налогов, сборов и иных платежей</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01</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77.0.00.08012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850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120,00</w:t>
            </w:r>
          </w:p>
        </w:tc>
      </w:tr>
      <w:tr w:rsidR="00057A60" w:rsidRPr="00057A60" w:rsidTr="00057A60">
        <w:trPr>
          <w:trHeight w:val="172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01</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77.0.00.70510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132,60</w:t>
            </w:r>
          </w:p>
        </w:tc>
      </w:tr>
      <w:tr w:rsidR="00057A60" w:rsidRPr="00057A60" w:rsidTr="00057A60">
        <w:trPr>
          <w:trHeight w:val="1440"/>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01</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77.0.00.70510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100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17,90</w:t>
            </w:r>
          </w:p>
        </w:tc>
      </w:tr>
      <w:tr w:rsidR="00057A60" w:rsidRPr="00057A60" w:rsidTr="00057A60">
        <w:trPr>
          <w:trHeight w:val="58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Расходы на выплаты персоналу казенных учреждений</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01</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77.0.00.70510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110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17,90</w:t>
            </w:r>
          </w:p>
        </w:tc>
      </w:tr>
      <w:tr w:rsidR="00057A60" w:rsidRPr="00057A60" w:rsidTr="00057A60">
        <w:trPr>
          <w:trHeight w:val="58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lastRenderedPageBreak/>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01</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77.0.00.70510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114,70</w:t>
            </w:r>
          </w:p>
        </w:tc>
      </w:tr>
      <w:tr w:rsidR="00057A60" w:rsidRPr="00057A60" w:rsidTr="00057A60">
        <w:trPr>
          <w:trHeight w:val="870"/>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01</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77.0.00.70510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240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114,70</w:t>
            </w:r>
          </w:p>
        </w:tc>
      </w:tr>
      <w:tr w:rsidR="00057A60" w:rsidRPr="00057A60" w:rsidTr="00057A60">
        <w:trPr>
          <w:trHeight w:val="34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СОЦИАЛЬНАЯ ПОЛИТИКА</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476,57</w:t>
            </w:r>
          </w:p>
        </w:tc>
      </w:tr>
      <w:tr w:rsidR="00057A60" w:rsidRPr="00057A60" w:rsidTr="00057A60">
        <w:trPr>
          <w:trHeight w:val="34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Пенсионное обеспечение</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01</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476,57</w:t>
            </w:r>
          </w:p>
        </w:tc>
      </w:tr>
      <w:tr w:rsidR="00057A60" w:rsidRPr="00057A60" w:rsidTr="00057A60">
        <w:trPr>
          <w:trHeight w:val="58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proofErr w:type="spellStart"/>
            <w:r w:rsidRPr="00057A60">
              <w:rPr>
                <w:b/>
                <w:bCs/>
                <w:sz w:val="20"/>
                <w:szCs w:val="20"/>
              </w:rPr>
              <w:t>Непрограммные</w:t>
            </w:r>
            <w:proofErr w:type="spellEnd"/>
            <w:r w:rsidRPr="00057A60">
              <w:rPr>
                <w:b/>
                <w:bCs/>
                <w:sz w:val="20"/>
                <w:szCs w:val="20"/>
              </w:rPr>
              <w:t xml:space="preserve"> направления местного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01</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77.0.00.00000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476,57</w:t>
            </w:r>
          </w:p>
        </w:tc>
      </w:tr>
      <w:tr w:rsidR="00057A60" w:rsidRPr="00057A60" w:rsidTr="00057A60">
        <w:trPr>
          <w:trHeight w:val="34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Доплаты к пенсиям муниципальных служащих</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01</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77.0.00.10012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476,57</w:t>
            </w:r>
          </w:p>
        </w:tc>
      </w:tr>
      <w:tr w:rsidR="00057A60" w:rsidRPr="00057A60" w:rsidTr="00057A60">
        <w:trPr>
          <w:trHeight w:val="58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Социальное обеспечение и иные выплаты населению</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01</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77.0.00.10012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300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476,57</w:t>
            </w:r>
          </w:p>
        </w:tc>
      </w:tr>
      <w:tr w:rsidR="00057A60" w:rsidRPr="00057A60" w:rsidTr="00057A60">
        <w:trPr>
          <w:trHeight w:val="58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Публичные нормативные социальные выплаты гражданам</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01</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77.0.00.10012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310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476,57</w:t>
            </w:r>
          </w:p>
        </w:tc>
      </w:tr>
      <w:tr w:rsidR="00057A60" w:rsidRPr="00057A60" w:rsidTr="00057A60">
        <w:trPr>
          <w:trHeight w:val="34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ФИЗИЧЕСКАЯ КУЛЬТУРА И СПОРТ</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11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68,40</w:t>
            </w:r>
          </w:p>
        </w:tc>
      </w:tr>
      <w:tr w:rsidR="00057A60" w:rsidRPr="00057A60" w:rsidTr="00057A60">
        <w:trPr>
          <w:trHeight w:val="34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Физическая культура</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11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01</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68,40</w:t>
            </w:r>
          </w:p>
        </w:tc>
      </w:tr>
      <w:tr w:rsidR="00057A60" w:rsidRPr="00057A60" w:rsidTr="00057A60">
        <w:trPr>
          <w:trHeight w:val="58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proofErr w:type="spellStart"/>
            <w:r w:rsidRPr="00057A60">
              <w:rPr>
                <w:b/>
                <w:bCs/>
                <w:sz w:val="20"/>
                <w:szCs w:val="20"/>
              </w:rPr>
              <w:t>Непрограммные</w:t>
            </w:r>
            <w:proofErr w:type="spellEnd"/>
            <w:r w:rsidRPr="00057A60">
              <w:rPr>
                <w:b/>
                <w:bCs/>
                <w:sz w:val="20"/>
                <w:szCs w:val="20"/>
              </w:rPr>
              <w:t xml:space="preserve"> направления местного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11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01</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77.0.00.00000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68,40</w:t>
            </w:r>
          </w:p>
        </w:tc>
      </w:tr>
      <w:tr w:rsidR="00057A60" w:rsidRPr="00057A60" w:rsidTr="00057A60">
        <w:trPr>
          <w:trHeight w:val="58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Мероприятия в области  спорта и физической культуры</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11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01</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77.0.00.11012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68,40</w:t>
            </w:r>
          </w:p>
        </w:tc>
      </w:tr>
      <w:tr w:rsidR="00057A60" w:rsidRPr="00057A60" w:rsidTr="00057A60">
        <w:trPr>
          <w:trHeight w:val="58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11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01</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77.0.00.11012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68,40</w:t>
            </w:r>
          </w:p>
        </w:tc>
      </w:tr>
      <w:tr w:rsidR="00057A60" w:rsidRPr="00057A60" w:rsidTr="00057A60">
        <w:trPr>
          <w:trHeight w:val="870"/>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11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01</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77.0.00.11012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240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68,40</w:t>
            </w:r>
          </w:p>
        </w:tc>
      </w:tr>
      <w:tr w:rsidR="00057A60" w:rsidRPr="00057A60" w:rsidTr="00057A60">
        <w:trPr>
          <w:trHeight w:val="34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9900</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99</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0,00</w:t>
            </w:r>
          </w:p>
        </w:tc>
      </w:tr>
      <w:tr w:rsidR="00057A60" w:rsidRPr="00057A60" w:rsidTr="00057A60">
        <w:trPr>
          <w:trHeight w:val="34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Условно утвержденные расходы</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99</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99</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0,00</w:t>
            </w:r>
          </w:p>
        </w:tc>
      </w:tr>
      <w:tr w:rsidR="00057A60" w:rsidRPr="00057A60" w:rsidTr="00057A60">
        <w:trPr>
          <w:trHeight w:val="58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proofErr w:type="spellStart"/>
            <w:r w:rsidRPr="00057A60">
              <w:rPr>
                <w:b/>
                <w:bCs/>
                <w:sz w:val="20"/>
                <w:szCs w:val="20"/>
              </w:rPr>
              <w:t>Непрограммные</w:t>
            </w:r>
            <w:proofErr w:type="spellEnd"/>
            <w:r w:rsidRPr="00057A60">
              <w:rPr>
                <w:b/>
                <w:bCs/>
                <w:sz w:val="20"/>
                <w:szCs w:val="20"/>
              </w:rPr>
              <w:t xml:space="preserve"> направления областного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99</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99</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99.0.00.00000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0,00</w:t>
            </w:r>
          </w:p>
        </w:tc>
      </w:tr>
      <w:tr w:rsidR="00057A60" w:rsidRPr="00057A60" w:rsidTr="00057A60">
        <w:trPr>
          <w:trHeight w:val="34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lastRenderedPageBreak/>
              <w:t>Условно утвержденные расходы</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99</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99</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99.9.00.00000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0,00</w:t>
            </w:r>
          </w:p>
        </w:tc>
      </w:tr>
      <w:tr w:rsidR="00057A60" w:rsidRPr="00057A60" w:rsidTr="00057A60">
        <w:trPr>
          <w:trHeight w:val="34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900</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99</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99</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99.9.00.00000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900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0,00</w:t>
            </w:r>
          </w:p>
        </w:tc>
      </w:tr>
      <w:tr w:rsidR="00057A60" w:rsidRPr="00057A60" w:rsidTr="00057A60">
        <w:trPr>
          <w:trHeight w:val="345"/>
        </w:trPr>
        <w:tc>
          <w:tcPr>
            <w:tcW w:w="5310"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990</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99</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99</w:t>
            </w:r>
          </w:p>
        </w:tc>
        <w:tc>
          <w:tcPr>
            <w:tcW w:w="2464"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99.9.00.00000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990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0,00</w:t>
            </w:r>
          </w:p>
        </w:tc>
      </w:tr>
      <w:tr w:rsidR="00057A60" w:rsidRPr="00057A60" w:rsidTr="00057A60">
        <w:trPr>
          <w:trHeight w:val="15"/>
        </w:trPr>
        <w:tc>
          <w:tcPr>
            <w:tcW w:w="5310" w:type="dxa"/>
            <w:tcBorders>
              <w:top w:val="nil"/>
              <w:left w:val="single" w:sz="4" w:space="0" w:color="auto"/>
              <w:bottom w:val="nil"/>
              <w:right w:val="single" w:sz="4" w:space="0" w:color="auto"/>
            </w:tcBorders>
            <w:shd w:val="clear" w:color="auto" w:fill="auto"/>
            <w:noWrap/>
            <w:vAlign w:val="center"/>
            <w:hideMark/>
          </w:tcPr>
          <w:p w:rsidR="00057A60" w:rsidRPr="00057A60" w:rsidRDefault="00057A60" w:rsidP="00057A60">
            <w:pPr>
              <w:rPr>
                <w:b/>
                <w:bCs/>
                <w:sz w:val="20"/>
                <w:szCs w:val="20"/>
              </w:rPr>
            </w:pPr>
            <w:r w:rsidRPr="00057A60">
              <w:rPr>
                <w:b/>
                <w:bCs/>
                <w:sz w:val="20"/>
                <w:szCs w:val="20"/>
              </w:rPr>
              <w:t>Итого расходов</w:t>
            </w:r>
          </w:p>
        </w:tc>
        <w:tc>
          <w:tcPr>
            <w:tcW w:w="470" w:type="dxa"/>
            <w:tcBorders>
              <w:top w:val="nil"/>
              <w:left w:val="nil"/>
              <w:bottom w:val="nil"/>
              <w:right w:val="single" w:sz="4" w:space="0" w:color="auto"/>
            </w:tcBorders>
            <w:shd w:val="clear" w:color="auto" w:fill="auto"/>
            <w:noWrap/>
            <w:vAlign w:val="center"/>
            <w:hideMark/>
          </w:tcPr>
          <w:p w:rsidR="00057A60" w:rsidRPr="00057A60" w:rsidRDefault="00057A60" w:rsidP="00057A60">
            <w:pPr>
              <w:rPr>
                <w:b/>
                <w:bCs/>
                <w:sz w:val="20"/>
                <w:szCs w:val="20"/>
              </w:rPr>
            </w:pPr>
            <w:r w:rsidRPr="00057A60">
              <w:rPr>
                <w:b/>
                <w:bCs/>
                <w:sz w:val="20"/>
                <w:szCs w:val="20"/>
              </w:rPr>
              <w:t>0</w:t>
            </w:r>
          </w:p>
        </w:tc>
        <w:tc>
          <w:tcPr>
            <w:tcW w:w="523" w:type="dxa"/>
            <w:tcBorders>
              <w:top w:val="nil"/>
              <w:left w:val="nil"/>
              <w:bottom w:val="nil"/>
              <w:right w:val="single" w:sz="4" w:space="0" w:color="auto"/>
            </w:tcBorders>
            <w:shd w:val="clear" w:color="auto" w:fill="auto"/>
            <w:noWrap/>
            <w:vAlign w:val="center"/>
            <w:hideMark/>
          </w:tcPr>
          <w:p w:rsidR="00057A60" w:rsidRPr="00057A60" w:rsidRDefault="00057A60" w:rsidP="00057A60">
            <w:pPr>
              <w:rPr>
                <w:b/>
                <w:bCs/>
                <w:sz w:val="20"/>
                <w:szCs w:val="20"/>
              </w:rPr>
            </w:pPr>
            <w:r w:rsidRPr="00057A60">
              <w:rPr>
                <w:b/>
                <w:bCs/>
                <w:sz w:val="20"/>
                <w:szCs w:val="20"/>
              </w:rPr>
              <w:t>0</w:t>
            </w:r>
          </w:p>
        </w:tc>
        <w:tc>
          <w:tcPr>
            <w:tcW w:w="2464" w:type="dxa"/>
            <w:tcBorders>
              <w:top w:val="nil"/>
              <w:left w:val="nil"/>
              <w:bottom w:val="nil"/>
              <w:right w:val="single" w:sz="4" w:space="0" w:color="auto"/>
            </w:tcBorders>
            <w:shd w:val="clear" w:color="auto" w:fill="auto"/>
            <w:noWrap/>
            <w:vAlign w:val="center"/>
            <w:hideMark/>
          </w:tcPr>
          <w:p w:rsidR="00057A60" w:rsidRPr="00057A60" w:rsidRDefault="00057A60" w:rsidP="00057A60">
            <w:pPr>
              <w:rPr>
                <w:b/>
                <w:bCs/>
                <w:sz w:val="20"/>
                <w:szCs w:val="20"/>
              </w:rPr>
            </w:pPr>
            <w:r w:rsidRPr="00057A60">
              <w:rPr>
                <w:b/>
                <w:bCs/>
                <w:sz w:val="20"/>
                <w:szCs w:val="20"/>
              </w:rPr>
              <w:t>0000000000000</w:t>
            </w:r>
          </w:p>
        </w:tc>
        <w:tc>
          <w:tcPr>
            <w:tcW w:w="604" w:type="dxa"/>
            <w:tcBorders>
              <w:top w:val="nil"/>
              <w:left w:val="nil"/>
              <w:bottom w:val="nil"/>
              <w:right w:val="single" w:sz="4" w:space="0" w:color="auto"/>
            </w:tcBorders>
            <w:shd w:val="clear" w:color="auto" w:fill="auto"/>
            <w:noWrap/>
            <w:vAlign w:val="center"/>
            <w:hideMark/>
          </w:tcPr>
          <w:p w:rsidR="00057A60" w:rsidRPr="00057A60" w:rsidRDefault="00057A60" w:rsidP="00057A60">
            <w:pPr>
              <w:rPr>
                <w:b/>
                <w:bCs/>
                <w:sz w:val="20"/>
                <w:szCs w:val="20"/>
              </w:rPr>
            </w:pPr>
            <w:r w:rsidRPr="00057A60">
              <w:rPr>
                <w:b/>
                <w:bCs/>
                <w:sz w:val="20"/>
                <w:szCs w:val="20"/>
              </w:rPr>
              <w:t>000</w:t>
            </w:r>
          </w:p>
        </w:tc>
        <w:tc>
          <w:tcPr>
            <w:tcW w:w="1720" w:type="dxa"/>
            <w:tcBorders>
              <w:top w:val="nil"/>
              <w:left w:val="nil"/>
              <w:bottom w:val="nil"/>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47 089,02</w:t>
            </w:r>
          </w:p>
        </w:tc>
      </w:tr>
      <w:tr w:rsidR="00057A60" w:rsidRPr="00057A60" w:rsidTr="00057A60">
        <w:trPr>
          <w:trHeight w:val="255"/>
        </w:trPr>
        <w:tc>
          <w:tcPr>
            <w:tcW w:w="5310" w:type="dxa"/>
            <w:tcBorders>
              <w:top w:val="single" w:sz="4" w:space="0" w:color="auto"/>
              <w:left w:val="single" w:sz="4" w:space="0" w:color="auto"/>
              <w:bottom w:val="single" w:sz="4" w:space="0" w:color="auto"/>
              <w:right w:val="nil"/>
            </w:tcBorders>
            <w:shd w:val="clear" w:color="auto" w:fill="auto"/>
            <w:noWrap/>
            <w:vAlign w:val="center"/>
            <w:hideMark/>
          </w:tcPr>
          <w:p w:rsidR="00057A60" w:rsidRPr="00057A60" w:rsidRDefault="00057A60" w:rsidP="00057A60">
            <w:pPr>
              <w:rPr>
                <w:b/>
                <w:bCs/>
                <w:sz w:val="20"/>
                <w:szCs w:val="20"/>
              </w:rPr>
            </w:pPr>
            <w:r w:rsidRPr="00057A60">
              <w:rPr>
                <w:b/>
                <w:bCs/>
                <w:sz w:val="20"/>
                <w:szCs w:val="20"/>
              </w:rPr>
              <w:t>Итого расходов</w:t>
            </w:r>
          </w:p>
        </w:tc>
        <w:tc>
          <w:tcPr>
            <w:tcW w:w="470" w:type="dxa"/>
            <w:tcBorders>
              <w:top w:val="single" w:sz="4" w:space="0" w:color="auto"/>
              <w:left w:val="nil"/>
              <w:bottom w:val="single" w:sz="4" w:space="0" w:color="auto"/>
              <w:right w:val="nil"/>
            </w:tcBorders>
            <w:shd w:val="clear" w:color="auto" w:fill="auto"/>
            <w:noWrap/>
            <w:vAlign w:val="center"/>
            <w:hideMark/>
          </w:tcPr>
          <w:p w:rsidR="00057A60" w:rsidRPr="00057A60" w:rsidRDefault="00057A60" w:rsidP="00057A60">
            <w:pPr>
              <w:rPr>
                <w:b/>
                <w:bCs/>
                <w:sz w:val="20"/>
                <w:szCs w:val="20"/>
              </w:rPr>
            </w:pPr>
            <w:r w:rsidRPr="00057A60">
              <w:rPr>
                <w:b/>
                <w:bCs/>
                <w:sz w:val="20"/>
                <w:szCs w:val="20"/>
              </w:rPr>
              <w:t> </w:t>
            </w:r>
          </w:p>
        </w:tc>
        <w:tc>
          <w:tcPr>
            <w:tcW w:w="523" w:type="dxa"/>
            <w:tcBorders>
              <w:top w:val="single" w:sz="4" w:space="0" w:color="auto"/>
              <w:left w:val="nil"/>
              <w:bottom w:val="single" w:sz="4" w:space="0" w:color="auto"/>
              <w:right w:val="nil"/>
            </w:tcBorders>
            <w:shd w:val="clear" w:color="auto" w:fill="auto"/>
            <w:noWrap/>
            <w:vAlign w:val="center"/>
            <w:hideMark/>
          </w:tcPr>
          <w:p w:rsidR="00057A60" w:rsidRPr="00057A60" w:rsidRDefault="00057A60" w:rsidP="00057A60">
            <w:pPr>
              <w:rPr>
                <w:b/>
                <w:bCs/>
                <w:sz w:val="20"/>
                <w:szCs w:val="20"/>
              </w:rPr>
            </w:pPr>
            <w:r w:rsidRPr="00057A60">
              <w:rPr>
                <w:b/>
                <w:bCs/>
                <w:sz w:val="20"/>
                <w:szCs w:val="20"/>
              </w:rPr>
              <w:t> </w:t>
            </w:r>
          </w:p>
        </w:tc>
        <w:tc>
          <w:tcPr>
            <w:tcW w:w="2464" w:type="dxa"/>
            <w:tcBorders>
              <w:top w:val="single" w:sz="4" w:space="0" w:color="auto"/>
              <w:left w:val="nil"/>
              <w:bottom w:val="single" w:sz="4" w:space="0" w:color="auto"/>
              <w:right w:val="nil"/>
            </w:tcBorders>
            <w:shd w:val="clear" w:color="auto" w:fill="auto"/>
            <w:noWrap/>
            <w:vAlign w:val="center"/>
            <w:hideMark/>
          </w:tcPr>
          <w:p w:rsidR="00057A60" w:rsidRPr="00057A60" w:rsidRDefault="00057A60" w:rsidP="00057A60">
            <w:pPr>
              <w:rPr>
                <w:b/>
                <w:bCs/>
                <w:sz w:val="20"/>
                <w:szCs w:val="20"/>
              </w:rPr>
            </w:pPr>
            <w:r w:rsidRPr="00057A60">
              <w:rPr>
                <w:b/>
                <w:bCs/>
                <w:sz w:val="20"/>
                <w:szCs w:val="20"/>
              </w:rPr>
              <w:t> </w:t>
            </w:r>
          </w:p>
        </w:tc>
        <w:tc>
          <w:tcPr>
            <w:tcW w:w="604" w:type="dxa"/>
            <w:tcBorders>
              <w:top w:val="single" w:sz="4" w:space="0" w:color="auto"/>
              <w:left w:val="nil"/>
              <w:bottom w:val="single" w:sz="4" w:space="0" w:color="auto"/>
              <w:right w:val="single" w:sz="4" w:space="0" w:color="auto"/>
            </w:tcBorders>
            <w:shd w:val="clear" w:color="auto" w:fill="auto"/>
            <w:noWrap/>
            <w:vAlign w:val="center"/>
            <w:hideMark/>
          </w:tcPr>
          <w:p w:rsidR="00057A60" w:rsidRPr="00057A60" w:rsidRDefault="00057A60" w:rsidP="00057A60">
            <w:pPr>
              <w:rPr>
                <w:b/>
                <w:bCs/>
                <w:sz w:val="20"/>
                <w:szCs w:val="20"/>
              </w:rPr>
            </w:pPr>
            <w:r w:rsidRPr="00057A60">
              <w:rPr>
                <w:b/>
                <w:bCs/>
                <w:sz w:val="20"/>
                <w:szCs w:val="20"/>
              </w:rPr>
              <w:t> </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47 089,020</w:t>
            </w:r>
          </w:p>
        </w:tc>
      </w:tr>
    </w:tbl>
    <w:p w:rsidR="00057A60" w:rsidRPr="00057A60" w:rsidRDefault="00057A60" w:rsidP="00057A60">
      <w:pPr>
        <w:jc w:val="center"/>
        <w:rPr>
          <w:b/>
          <w:sz w:val="20"/>
          <w:szCs w:val="20"/>
        </w:rPr>
      </w:pPr>
    </w:p>
    <w:p w:rsidR="00057A60" w:rsidRPr="00057A60" w:rsidRDefault="00057A60" w:rsidP="00057A60">
      <w:pPr>
        <w:jc w:val="center"/>
        <w:rPr>
          <w:b/>
          <w:sz w:val="20"/>
          <w:szCs w:val="20"/>
        </w:rPr>
      </w:pPr>
    </w:p>
    <w:p w:rsidR="00057A60" w:rsidRPr="00057A60" w:rsidRDefault="00057A60" w:rsidP="00057A60">
      <w:pPr>
        <w:jc w:val="right"/>
        <w:rPr>
          <w:sz w:val="20"/>
          <w:szCs w:val="20"/>
        </w:rPr>
      </w:pPr>
    </w:p>
    <w:p w:rsidR="00057A60" w:rsidRPr="00057A60" w:rsidRDefault="00057A60" w:rsidP="00057A60">
      <w:pPr>
        <w:jc w:val="right"/>
        <w:rPr>
          <w:sz w:val="20"/>
          <w:szCs w:val="20"/>
        </w:rPr>
      </w:pPr>
    </w:p>
    <w:p w:rsidR="00057A60" w:rsidRPr="00057A60" w:rsidRDefault="00057A60" w:rsidP="00057A60">
      <w:pPr>
        <w:jc w:val="right"/>
        <w:rPr>
          <w:sz w:val="20"/>
          <w:szCs w:val="20"/>
        </w:rPr>
      </w:pPr>
    </w:p>
    <w:p w:rsidR="00057A60" w:rsidRPr="00057A60" w:rsidRDefault="00057A60" w:rsidP="00057A60">
      <w:pPr>
        <w:jc w:val="right"/>
        <w:rPr>
          <w:sz w:val="20"/>
          <w:szCs w:val="20"/>
        </w:rPr>
      </w:pPr>
    </w:p>
    <w:p w:rsidR="00057A60" w:rsidRPr="00057A60" w:rsidRDefault="00057A60" w:rsidP="00057A60">
      <w:pPr>
        <w:jc w:val="right"/>
        <w:rPr>
          <w:sz w:val="20"/>
          <w:szCs w:val="20"/>
        </w:rPr>
      </w:pPr>
    </w:p>
    <w:p w:rsidR="00057A60" w:rsidRPr="00057A60" w:rsidRDefault="00057A60" w:rsidP="00057A60">
      <w:pPr>
        <w:jc w:val="right"/>
        <w:rPr>
          <w:sz w:val="20"/>
          <w:szCs w:val="20"/>
        </w:rPr>
      </w:pPr>
    </w:p>
    <w:p w:rsidR="00057A60" w:rsidRPr="00057A60" w:rsidRDefault="00057A60" w:rsidP="00057A60">
      <w:pPr>
        <w:jc w:val="right"/>
        <w:rPr>
          <w:sz w:val="20"/>
          <w:szCs w:val="20"/>
        </w:rPr>
      </w:pPr>
    </w:p>
    <w:p w:rsidR="00057A60" w:rsidRPr="00057A60" w:rsidRDefault="00057A60" w:rsidP="00057A60">
      <w:pPr>
        <w:jc w:val="right"/>
        <w:rPr>
          <w:sz w:val="20"/>
          <w:szCs w:val="20"/>
        </w:rPr>
      </w:pPr>
    </w:p>
    <w:p w:rsidR="00057A60" w:rsidRPr="00057A60" w:rsidRDefault="00057A60" w:rsidP="00057A60">
      <w:pPr>
        <w:jc w:val="right"/>
        <w:rPr>
          <w:sz w:val="20"/>
          <w:szCs w:val="20"/>
        </w:rPr>
      </w:pPr>
    </w:p>
    <w:p w:rsidR="00057A60" w:rsidRPr="00057A60" w:rsidRDefault="00057A60" w:rsidP="00057A60">
      <w:pPr>
        <w:jc w:val="right"/>
        <w:rPr>
          <w:sz w:val="20"/>
          <w:szCs w:val="20"/>
        </w:rPr>
      </w:pPr>
    </w:p>
    <w:p w:rsidR="00057A60" w:rsidRPr="00057A60" w:rsidRDefault="00057A60" w:rsidP="00057A60">
      <w:pPr>
        <w:jc w:val="right"/>
        <w:rPr>
          <w:sz w:val="20"/>
          <w:szCs w:val="20"/>
        </w:rPr>
      </w:pPr>
    </w:p>
    <w:p w:rsidR="00057A60" w:rsidRPr="00057A60" w:rsidRDefault="00057A60" w:rsidP="00057A60">
      <w:pPr>
        <w:jc w:val="right"/>
        <w:rPr>
          <w:sz w:val="20"/>
          <w:szCs w:val="20"/>
        </w:rPr>
      </w:pPr>
    </w:p>
    <w:p w:rsidR="00057A60" w:rsidRPr="00057A60" w:rsidRDefault="00057A60" w:rsidP="00057A60">
      <w:pPr>
        <w:jc w:val="right"/>
        <w:rPr>
          <w:sz w:val="20"/>
          <w:szCs w:val="20"/>
        </w:rPr>
      </w:pPr>
    </w:p>
    <w:p w:rsidR="00057A60" w:rsidRPr="00057A60" w:rsidRDefault="00057A60" w:rsidP="00057A60">
      <w:pPr>
        <w:jc w:val="right"/>
        <w:rPr>
          <w:sz w:val="20"/>
          <w:szCs w:val="20"/>
        </w:rPr>
      </w:pPr>
    </w:p>
    <w:p w:rsidR="00057A60" w:rsidRPr="00057A60" w:rsidRDefault="00057A60" w:rsidP="00057A60">
      <w:pPr>
        <w:jc w:val="right"/>
        <w:rPr>
          <w:sz w:val="20"/>
          <w:szCs w:val="20"/>
        </w:rPr>
      </w:pPr>
    </w:p>
    <w:p w:rsidR="00057A60" w:rsidRPr="00057A60" w:rsidRDefault="00057A60" w:rsidP="00057A60">
      <w:pPr>
        <w:jc w:val="right"/>
        <w:rPr>
          <w:sz w:val="20"/>
          <w:szCs w:val="20"/>
        </w:rPr>
      </w:pPr>
    </w:p>
    <w:p w:rsidR="00057A60" w:rsidRPr="00057A60" w:rsidRDefault="00057A60" w:rsidP="00057A60">
      <w:pPr>
        <w:jc w:val="right"/>
        <w:rPr>
          <w:sz w:val="20"/>
          <w:szCs w:val="20"/>
        </w:rPr>
      </w:pPr>
    </w:p>
    <w:p w:rsidR="00057A60" w:rsidRPr="00057A60" w:rsidRDefault="00057A60" w:rsidP="00057A60">
      <w:pPr>
        <w:jc w:val="right"/>
        <w:rPr>
          <w:sz w:val="20"/>
          <w:szCs w:val="20"/>
        </w:rPr>
      </w:pPr>
    </w:p>
    <w:p w:rsidR="00057A60" w:rsidRPr="00057A60" w:rsidRDefault="00057A60" w:rsidP="00057A60">
      <w:pPr>
        <w:jc w:val="right"/>
        <w:rPr>
          <w:sz w:val="20"/>
          <w:szCs w:val="20"/>
        </w:rPr>
      </w:pPr>
    </w:p>
    <w:p w:rsidR="00057A60" w:rsidRPr="00057A60" w:rsidRDefault="00057A60" w:rsidP="00057A60">
      <w:pPr>
        <w:jc w:val="right"/>
        <w:rPr>
          <w:sz w:val="20"/>
          <w:szCs w:val="20"/>
        </w:rPr>
      </w:pPr>
    </w:p>
    <w:p w:rsidR="00057A60" w:rsidRPr="00057A60" w:rsidRDefault="00057A60" w:rsidP="00057A60">
      <w:pPr>
        <w:jc w:val="right"/>
        <w:rPr>
          <w:sz w:val="20"/>
          <w:szCs w:val="20"/>
        </w:rPr>
      </w:pPr>
    </w:p>
    <w:p w:rsidR="00057A60" w:rsidRPr="00057A60" w:rsidRDefault="00057A60" w:rsidP="00057A60">
      <w:pPr>
        <w:jc w:val="right"/>
        <w:rPr>
          <w:sz w:val="20"/>
          <w:szCs w:val="20"/>
        </w:rPr>
      </w:pPr>
    </w:p>
    <w:p w:rsidR="00057A60" w:rsidRPr="00057A60" w:rsidRDefault="00057A60" w:rsidP="00057A60">
      <w:pPr>
        <w:jc w:val="right"/>
        <w:rPr>
          <w:sz w:val="20"/>
          <w:szCs w:val="20"/>
        </w:rPr>
      </w:pPr>
    </w:p>
    <w:p w:rsidR="00057A60" w:rsidRDefault="00057A60" w:rsidP="00057A60">
      <w:pPr>
        <w:jc w:val="right"/>
        <w:rPr>
          <w:sz w:val="20"/>
          <w:szCs w:val="20"/>
        </w:rPr>
      </w:pPr>
    </w:p>
    <w:p w:rsidR="007F5CCD" w:rsidRDefault="007F5CCD" w:rsidP="00057A60">
      <w:pPr>
        <w:jc w:val="right"/>
        <w:rPr>
          <w:sz w:val="20"/>
          <w:szCs w:val="20"/>
        </w:rPr>
      </w:pPr>
    </w:p>
    <w:p w:rsidR="007F5CCD" w:rsidRDefault="007F5CCD" w:rsidP="00057A60">
      <w:pPr>
        <w:jc w:val="right"/>
        <w:rPr>
          <w:sz w:val="20"/>
          <w:szCs w:val="20"/>
        </w:rPr>
      </w:pPr>
    </w:p>
    <w:p w:rsidR="007F5CCD" w:rsidRDefault="007F5CCD" w:rsidP="00057A60">
      <w:pPr>
        <w:jc w:val="right"/>
        <w:rPr>
          <w:sz w:val="20"/>
          <w:szCs w:val="20"/>
        </w:rPr>
      </w:pPr>
    </w:p>
    <w:p w:rsidR="007F5CCD" w:rsidRDefault="007F5CCD" w:rsidP="00057A60">
      <w:pPr>
        <w:jc w:val="right"/>
        <w:rPr>
          <w:sz w:val="20"/>
          <w:szCs w:val="20"/>
        </w:rPr>
      </w:pPr>
    </w:p>
    <w:p w:rsidR="007F5CCD" w:rsidRDefault="007F5CCD" w:rsidP="00057A60">
      <w:pPr>
        <w:jc w:val="right"/>
        <w:rPr>
          <w:sz w:val="20"/>
          <w:szCs w:val="20"/>
        </w:rPr>
      </w:pPr>
    </w:p>
    <w:p w:rsidR="007F5CCD" w:rsidRDefault="007F5CCD" w:rsidP="00057A60">
      <w:pPr>
        <w:jc w:val="right"/>
        <w:rPr>
          <w:sz w:val="20"/>
          <w:szCs w:val="20"/>
        </w:rPr>
      </w:pPr>
    </w:p>
    <w:p w:rsidR="007F5CCD" w:rsidRPr="00057A60" w:rsidRDefault="007F5CCD" w:rsidP="00057A60">
      <w:pPr>
        <w:jc w:val="right"/>
        <w:rPr>
          <w:sz w:val="20"/>
          <w:szCs w:val="20"/>
        </w:rPr>
      </w:pPr>
    </w:p>
    <w:p w:rsidR="00057A60" w:rsidRPr="00057A60" w:rsidRDefault="00057A60" w:rsidP="00057A60">
      <w:pPr>
        <w:jc w:val="right"/>
        <w:rPr>
          <w:sz w:val="20"/>
          <w:szCs w:val="20"/>
        </w:rPr>
      </w:pPr>
      <w:r w:rsidRPr="00057A60">
        <w:rPr>
          <w:sz w:val="20"/>
          <w:szCs w:val="20"/>
        </w:rPr>
        <w:lastRenderedPageBreak/>
        <w:t xml:space="preserve">Таблица 1приложение №3 </w:t>
      </w:r>
    </w:p>
    <w:p w:rsidR="00057A60" w:rsidRPr="00057A60" w:rsidRDefault="00057A60" w:rsidP="00057A60">
      <w:pPr>
        <w:jc w:val="right"/>
        <w:rPr>
          <w:sz w:val="20"/>
          <w:szCs w:val="20"/>
        </w:rPr>
      </w:pPr>
      <w:r w:rsidRPr="00057A60">
        <w:rPr>
          <w:sz w:val="20"/>
          <w:szCs w:val="20"/>
        </w:rPr>
        <w:t>к решению тридцать первой сессии</w:t>
      </w:r>
    </w:p>
    <w:p w:rsidR="00057A60" w:rsidRPr="00057A60" w:rsidRDefault="00057A60" w:rsidP="00057A60">
      <w:pPr>
        <w:jc w:val="right"/>
        <w:rPr>
          <w:sz w:val="20"/>
          <w:szCs w:val="20"/>
        </w:rPr>
      </w:pPr>
      <w:r w:rsidRPr="00057A60">
        <w:rPr>
          <w:sz w:val="20"/>
          <w:szCs w:val="20"/>
        </w:rPr>
        <w:t>Совета депутатов</w:t>
      </w:r>
    </w:p>
    <w:p w:rsidR="00057A60" w:rsidRPr="00057A60" w:rsidRDefault="00057A60" w:rsidP="00057A60">
      <w:pPr>
        <w:jc w:val="right"/>
        <w:rPr>
          <w:sz w:val="20"/>
          <w:szCs w:val="20"/>
        </w:rPr>
      </w:pPr>
      <w:r w:rsidRPr="00057A60">
        <w:rPr>
          <w:sz w:val="20"/>
          <w:szCs w:val="20"/>
        </w:rPr>
        <w:t>Кожурлинского сельсовета</w:t>
      </w:r>
    </w:p>
    <w:p w:rsidR="00057A60" w:rsidRPr="00057A60" w:rsidRDefault="00057A60" w:rsidP="00057A60">
      <w:pPr>
        <w:jc w:val="right"/>
        <w:rPr>
          <w:sz w:val="20"/>
          <w:szCs w:val="20"/>
        </w:rPr>
      </w:pPr>
      <w:r w:rsidRPr="00057A60">
        <w:rPr>
          <w:sz w:val="20"/>
          <w:szCs w:val="20"/>
        </w:rPr>
        <w:t>Убинского района</w:t>
      </w:r>
    </w:p>
    <w:p w:rsidR="00057A60" w:rsidRPr="00057A60" w:rsidRDefault="00057A60" w:rsidP="00057A60">
      <w:pPr>
        <w:jc w:val="right"/>
        <w:rPr>
          <w:sz w:val="20"/>
          <w:szCs w:val="20"/>
        </w:rPr>
      </w:pPr>
      <w:r w:rsidRPr="00057A60">
        <w:rPr>
          <w:sz w:val="20"/>
          <w:szCs w:val="20"/>
        </w:rPr>
        <w:t>Новосибирской области</w:t>
      </w:r>
    </w:p>
    <w:p w:rsidR="00057A60" w:rsidRPr="00057A60" w:rsidRDefault="00057A60" w:rsidP="00057A60">
      <w:pPr>
        <w:jc w:val="right"/>
        <w:rPr>
          <w:sz w:val="20"/>
          <w:szCs w:val="20"/>
        </w:rPr>
      </w:pPr>
      <w:r w:rsidRPr="00057A60">
        <w:rPr>
          <w:sz w:val="20"/>
          <w:szCs w:val="20"/>
        </w:rPr>
        <w:t>шестого созыва</w:t>
      </w:r>
    </w:p>
    <w:p w:rsidR="00057A60" w:rsidRPr="00057A60" w:rsidRDefault="00057A60" w:rsidP="00057A60">
      <w:pPr>
        <w:jc w:val="right"/>
        <w:rPr>
          <w:sz w:val="20"/>
          <w:szCs w:val="20"/>
        </w:rPr>
      </w:pPr>
      <w:r w:rsidRPr="00057A60">
        <w:rPr>
          <w:sz w:val="20"/>
          <w:szCs w:val="20"/>
        </w:rPr>
        <w:t>от 28.09.2023  № 173</w:t>
      </w:r>
    </w:p>
    <w:p w:rsidR="00057A60" w:rsidRPr="00057A60" w:rsidRDefault="00057A60" w:rsidP="00057A60">
      <w:pPr>
        <w:rPr>
          <w:rFonts w:eastAsia="Calibri"/>
          <w:sz w:val="20"/>
          <w:szCs w:val="20"/>
          <w:lang w:eastAsia="en-US"/>
        </w:rPr>
      </w:pPr>
    </w:p>
    <w:tbl>
      <w:tblPr>
        <w:tblW w:w="12264" w:type="dxa"/>
        <w:tblInd w:w="93" w:type="dxa"/>
        <w:tblLook w:val="04A0"/>
      </w:tblPr>
      <w:tblGrid>
        <w:gridCol w:w="5721"/>
        <w:gridCol w:w="945"/>
        <w:gridCol w:w="470"/>
        <w:gridCol w:w="530"/>
        <w:gridCol w:w="2239"/>
        <w:gridCol w:w="613"/>
        <w:gridCol w:w="1746"/>
      </w:tblGrid>
      <w:tr w:rsidR="00057A60" w:rsidRPr="00057A60" w:rsidTr="00057A60">
        <w:trPr>
          <w:trHeight w:val="705"/>
        </w:trPr>
        <w:tc>
          <w:tcPr>
            <w:tcW w:w="12264" w:type="dxa"/>
            <w:gridSpan w:val="7"/>
            <w:tcBorders>
              <w:top w:val="nil"/>
              <w:left w:val="nil"/>
              <w:bottom w:val="nil"/>
              <w:right w:val="nil"/>
            </w:tcBorders>
            <w:shd w:val="clear" w:color="auto" w:fill="auto"/>
            <w:hideMark/>
          </w:tcPr>
          <w:p w:rsidR="00057A60" w:rsidRPr="00057A60" w:rsidRDefault="00057A60" w:rsidP="00057A60">
            <w:pPr>
              <w:jc w:val="center"/>
              <w:rPr>
                <w:b/>
                <w:bCs/>
                <w:sz w:val="20"/>
                <w:szCs w:val="20"/>
              </w:rPr>
            </w:pPr>
            <w:r w:rsidRPr="00057A60">
              <w:rPr>
                <w:b/>
                <w:bCs/>
                <w:sz w:val="20"/>
                <w:szCs w:val="20"/>
              </w:rPr>
              <w:t>Ведомственная структура расходов бюджета Кожурлинского сельсовета Убинского района Новосибирской области  на 2023год</w:t>
            </w:r>
          </w:p>
        </w:tc>
      </w:tr>
      <w:tr w:rsidR="00057A60" w:rsidRPr="00057A60" w:rsidTr="00057A60">
        <w:trPr>
          <w:trHeight w:val="255"/>
        </w:trPr>
        <w:tc>
          <w:tcPr>
            <w:tcW w:w="5721" w:type="dxa"/>
            <w:tcBorders>
              <w:top w:val="nil"/>
              <w:left w:val="nil"/>
              <w:bottom w:val="nil"/>
              <w:right w:val="nil"/>
            </w:tcBorders>
            <w:shd w:val="clear" w:color="auto" w:fill="auto"/>
            <w:noWrap/>
            <w:vAlign w:val="bottom"/>
            <w:hideMark/>
          </w:tcPr>
          <w:p w:rsidR="00057A60" w:rsidRPr="00057A60" w:rsidRDefault="00057A60" w:rsidP="00057A60">
            <w:pPr>
              <w:rPr>
                <w:sz w:val="20"/>
                <w:szCs w:val="20"/>
              </w:rPr>
            </w:pPr>
          </w:p>
        </w:tc>
        <w:tc>
          <w:tcPr>
            <w:tcW w:w="945" w:type="dxa"/>
            <w:tcBorders>
              <w:top w:val="nil"/>
              <w:left w:val="nil"/>
              <w:bottom w:val="nil"/>
              <w:right w:val="nil"/>
            </w:tcBorders>
            <w:shd w:val="clear" w:color="auto" w:fill="auto"/>
            <w:noWrap/>
            <w:vAlign w:val="bottom"/>
            <w:hideMark/>
          </w:tcPr>
          <w:p w:rsidR="00057A60" w:rsidRPr="00057A60" w:rsidRDefault="00057A60" w:rsidP="00057A60">
            <w:pPr>
              <w:rPr>
                <w:sz w:val="20"/>
                <w:szCs w:val="20"/>
              </w:rPr>
            </w:pPr>
          </w:p>
        </w:tc>
        <w:tc>
          <w:tcPr>
            <w:tcW w:w="470" w:type="dxa"/>
            <w:tcBorders>
              <w:top w:val="nil"/>
              <w:left w:val="nil"/>
              <w:bottom w:val="nil"/>
              <w:right w:val="nil"/>
            </w:tcBorders>
            <w:shd w:val="clear" w:color="auto" w:fill="auto"/>
            <w:noWrap/>
            <w:vAlign w:val="bottom"/>
            <w:hideMark/>
          </w:tcPr>
          <w:p w:rsidR="00057A60" w:rsidRPr="00057A60" w:rsidRDefault="00057A60" w:rsidP="00057A60">
            <w:pPr>
              <w:rPr>
                <w:sz w:val="20"/>
                <w:szCs w:val="20"/>
              </w:rPr>
            </w:pPr>
          </w:p>
        </w:tc>
        <w:tc>
          <w:tcPr>
            <w:tcW w:w="530" w:type="dxa"/>
            <w:tcBorders>
              <w:top w:val="nil"/>
              <w:left w:val="nil"/>
              <w:bottom w:val="nil"/>
              <w:right w:val="nil"/>
            </w:tcBorders>
            <w:shd w:val="clear" w:color="auto" w:fill="auto"/>
            <w:noWrap/>
            <w:vAlign w:val="bottom"/>
            <w:hideMark/>
          </w:tcPr>
          <w:p w:rsidR="00057A60" w:rsidRPr="00057A60" w:rsidRDefault="00057A60" w:rsidP="00057A60">
            <w:pPr>
              <w:rPr>
                <w:sz w:val="20"/>
                <w:szCs w:val="20"/>
              </w:rPr>
            </w:pPr>
          </w:p>
        </w:tc>
        <w:tc>
          <w:tcPr>
            <w:tcW w:w="2239" w:type="dxa"/>
            <w:tcBorders>
              <w:top w:val="nil"/>
              <w:left w:val="nil"/>
              <w:bottom w:val="nil"/>
              <w:right w:val="nil"/>
            </w:tcBorders>
            <w:shd w:val="clear" w:color="auto" w:fill="auto"/>
            <w:noWrap/>
            <w:vAlign w:val="bottom"/>
            <w:hideMark/>
          </w:tcPr>
          <w:p w:rsidR="00057A60" w:rsidRPr="00057A60" w:rsidRDefault="00057A60" w:rsidP="00057A60">
            <w:pPr>
              <w:rPr>
                <w:sz w:val="20"/>
                <w:szCs w:val="20"/>
              </w:rPr>
            </w:pPr>
          </w:p>
        </w:tc>
        <w:tc>
          <w:tcPr>
            <w:tcW w:w="613" w:type="dxa"/>
            <w:tcBorders>
              <w:top w:val="nil"/>
              <w:left w:val="nil"/>
              <w:bottom w:val="nil"/>
              <w:right w:val="nil"/>
            </w:tcBorders>
            <w:shd w:val="clear" w:color="auto" w:fill="auto"/>
            <w:noWrap/>
            <w:vAlign w:val="bottom"/>
            <w:hideMark/>
          </w:tcPr>
          <w:p w:rsidR="00057A60" w:rsidRPr="00057A60" w:rsidRDefault="00057A60" w:rsidP="00057A60">
            <w:pPr>
              <w:rPr>
                <w:sz w:val="20"/>
                <w:szCs w:val="20"/>
              </w:rPr>
            </w:pPr>
          </w:p>
        </w:tc>
        <w:tc>
          <w:tcPr>
            <w:tcW w:w="1746" w:type="dxa"/>
            <w:tcBorders>
              <w:top w:val="nil"/>
              <w:left w:val="nil"/>
              <w:bottom w:val="nil"/>
              <w:right w:val="nil"/>
            </w:tcBorders>
            <w:shd w:val="clear" w:color="auto" w:fill="auto"/>
            <w:noWrap/>
            <w:vAlign w:val="bottom"/>
            <w:hideMark/>
          </w:tcPr>
          <w:p w:rsidR="00057A60" w:rsidRPr="00057A60" w:rsidRDefault="00057A60" w:rsidP="00057A60">
            <w:pPr>
              <w:rPr>
                <w:sz w:val="20"/>
                <w:szCs w:val="20"/>
              </w:rPr>
            </w:pPr>
            <w:r w:rsidRPr="00057A60">
              <w:rPr>
                <w:sz w:val="20"/>
                <w:szCs w:val="20"/>
              </w:rPr>
              <w:t>тыс</w:t>
            </w:r>
            <w:proofErr w:type="gramStart"/>
            <w:r w:rsidRPr="00057A60">
              <w:rPr>
                <w:sz w:val="20"/>
                <w:szCs w:val="20"/>
              </w:rPr>
              <w:t>.р</w:t>
            </w:r>
            <w:proofErr w:type="gramEnd"/>
            <w:r w:rsidRPr="00057A60">
              <w:rPr>
                <w:sz w:val="20"/>
                <w:szCs w:val="20"/>
              </w:rPr>
              <w:t>уб.</w:t>
            </w:r>
          </w:p>
        </w:tc>
      </w:tr>
      <w:tr w:rsidR="00057A60" w:rsidRPr="00057A60" w:rsidTr="00057A60">
        <w:trPr>
          <w:trHeight w:val="375"/>
        </w:trPr>
        <w:tc>
          <w:tcPr>
            <w:tcW w:w="5721"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Наименование</w:t>
            </w:r>
          </w:p>
        </w:tc>
        <w:tc>
          <w:tcPr>
            <w:tcW w:w="94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ГРБС</w:t>
            </w:r>
          </w:p>
        </w:tc>
        <w:tc>
          <w:tcPr>
            <w:tcW w:w="47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РЗ</w:t>
            </w:r>
          </w:p>
        </w:tc>
        <w:tc>
          <w:tcPr>
            <w:tcW w:w="53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proofErr w:type="gramStart"/>
            <w:r w:rsidRPr="00057A60">
              <w:rPr>
                <w:sz w:val="20"/>
                <w:szCs w:val="20"/>
              </w:rPr>
              <w:t>ПР</w:t>
            </w:r>
            <w:proofErr w:type="gramEnd"/>
          </w:p>
        </w:tc>
        <w:tc>
          <w:tcPr>
            <w:tcW w:w="223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ЦСР</w:t>
            </w:r>
          </w:p>
        </w:tc>
        <w:tc>
          <w:tcPr>
            <w:tcW w:w="6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ВР</w:t>
            </w:r>
          </w:p>
        </w:tc>
        <w:tc>
          <w:tcPr>
            <w:tcW w:w="17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2023 год</w:t>
            </w:r>
          </w:p>
        </w:tc>
      </w:tr>
      <w:tr w:rsidR="00057A60" w:rsidRPr="00057A60" w:rsidTr="00057A60">
        <w:trPr>
          <w:trHeight w:val="360"/>
        </w:trPr>
        <w:tc>
          <w:tcPr>
            <w:tcW w:w="5721" w:type="dxa"/>
            <w:vMerge/>
            <w:tcBorders>
              <w:top w:val="single" w:sz="4" w:space="0" w:color="auto"/>
              <w:left w:val="single" w:sz="4" w:space="0" w:color="auto"/>
              <w:bottom w:val="single" w:sz="4" w:space="0" w:color="auto"/>
              <w:right w:val="nil"/>
            </w:tcBorders>
            <w:vAlign w:val="center"/>
            <w:hideMark/>
          </w:tcPr>
          <w:p w:rsidR="00057A60" w:rsidRPr="00057A60" w:rsidRDefault="00057A60" w:rsidP="00057A60">
            <w:pPr>
              <w:rPr>
                <w:sz w:val="20"/>
                <w:szCs w:val="20"/>
              </w:rPr>
            </w:pPr>
          </w:p>
        </w:tc>
        <w:tc>
          <w:tcPr>
            <w:tcW w:w="945" w:type="dxa"/>
            <w:vMerge/>
            <w:tcBorders>
              <w:top w:val="single" w:sz="4" w:space="0" w:color="auto"/>
              <w:left w:val="single" w:sz="4" w:space="0" w:color="auto"/>
              <w:bottom w:val="single" w:sz="4" w:space="0" w:color="auto"/>
              <w:right w:val="nil"/>
            </w:tcBorders>
            <w:vAlign w:val="center"/>
            <w:hideMark/>
          </w:tcPr>
          <w:p w:rsidR="00057A60" w:rsidRPr="00057A60" w:rsidRDefault="00057A60" w:rsidP="00057A60">
            <w:pPr>
              <w:rPr>
                <w:sz w:val="20"/>
                <w:szCs w:val="20"/>
              </w:rPr>
            </w:pPr>
          </w:p>
        </w:tc>
        <w:tc>
          <w:tcPr>
            <w:tcW w:w="470" w:type="dxa"/>
            <w:vMerge/>
            <w:tcBorders>
              <w:top w:val="single" w:sz="4" w:space="0" w:color="auto"/>
              <w:left w:val="single" w:sz="4" w:space="0" w:color="auto"/>
              <w:bottom w:val="single" w:sz="4" w:space="0" w:color="auto"/>
              <w:right w:val="nil"/>
            </w:tcBorders>
            <w:vAlign w:val="center"/>
            <w:hideMark/>
          </w:tcPr>
          <w:p w:rsidR="00057A60" w:rsidRPr="00057A60" w:rsidRDefault="00057A60" w:rsidP="00057A60">
            <w:pPr>
              <w:rPr>
                <w:sz w:val="20"/>
                <w:szCs w:val="20"/>
              </w:rPr>
            </w:pPr>
          </w:p>
        </w:tc>
        <w:tc>
          <w:tcPr>
            <w:tcW w:w="530" w:type="dxa"/>
            <w:vMerge/>
            <w:tcBorders>
              <w:top w:val="single" w:sz="4" w:space="0" w:color="auto"/>
              <w:left w:val="single" w:sz="4" w:space="0" w:color="auto"/>
              <w:bottom w:val="single" w:sz="4" w:space="0" w:color="auto"/>
              <w:right w:val="nil"/>
            </w:tcBorders>
            <w:vAlign w:val="center"/>
            <w:hideMark/>
          </w:tcPr>
          <w:p w:rsidR="00057A60" w:rsidRPr="00057A60" w:rsidRDefault="00057A60" w:rsidP="00057A60">
            <w:pPr>
              <w:rPr>
                <w:sz w:val="20"/>
                <w:szCs w:val="20"/>
              </w:rPr>
            </w:pPr>
          </w:p>
        </w:tc>
        <w:tc>
          <w:tcPr>
            <w:tcW w:w="2239" w:type="dxa"/>
            <w:vMerge/>
            <w:tcBorders>
              <w:top w:val="single" w:sz="4" w:space="0" w:color="auto"/>
              <w:left w:val="single" w:sz="4" w:space="0" w:color="auto"/>
              <w:bottom w:val="single" w:sz="4" w:space="0" w:color="auto"/>
              <w:right w:val="nil"/>
            </w:tcBorders>
            <w:vAlign w:val="center"/>
            <w:hideMark/>
          </w:tcPr>
          <w:p w:rsidR="00057A60" w:rsidRPr="00057A60" w:rsidRDefault="00057A60" w:rsidP="00057A60">
            <w:pPr>
              <w:rPr>
                <w:sz w:val="20"/>
                <w:szCs w:val="20"/>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rsidP="00057A60">
            <w:pPr>
              <w:rPr>
                <w:sz w:val="20"/>
                <w:szCs w:val="20"/>
              </w:rPr>
            </w:pPr>
          </w:p>
        </w:tc>
        <w:tc>
          <w:tcPr>
            <w:tcW w:w="1746"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rsidP="00057A60">
            <w:pPr>
              <w:rPr>
                <w:sz w:val="20"/>
                <w:szCs w:val="20"/>
              </w:rPr>
            </w:pPr>
          </w:p>
        </w:tc>
      </w:tr>
      <w:tr w:rsidR="00057A60" w:rsidRPr="00057A60" w:rsidTr="00057A60">
        <w:trPr>
          <w:trHeight w:val="276"/>
        </w:trPr>
        <w:tc>
          <w:tcPr>
            <w:tcW w:w="5721" w:type="dxa"/>
            <w:vMerge/>
            <w:tcBorders>
              <w:top w:val="single" w:sz="4" w:space="0" w:color="auto"/>
              <w:left w:val="single" w:sz="4" w:space="0" w:color="auto"/>
              <w:bottom w:val="single" w:sz="4" w:space="0" w:color="auto"/>
              <w:right w:val="nil"/>
            </w:tcBorders>
            <w:vAlign w:val="center"/>
            <w:hideMark/>
          </w:tcPr>
          <w:p w:rsidR="00057A60" w:rsidRPr="00057A60" w:rsidRDefault="00057A60" w:rsidP="00057A60">
            <w:pPr>
              <w:rPr>
                <w:sz w:val="20"/>
                <w:szCs w:val="20"/>
              </w:rPr>
            </w:pPr>
          </w:p>
        </w:tc>
        <w:tc>
          <w:tcPr>
            <w:tcW w:w="945" w:type="dxa"/>
            <w:vMerge/>
            <w:tcBorders>
              <w:top w:val="single" w:sz="4" w:space="0" w:color="auto"/>
              <w:left w:val="single" w:sz="4" w:space="0" w:color="auto"/>
              <w:bottom w:val="single" w:sz="4" w:space="0" w:color="auto"/>
              <w:right w:val="nil"/>
            </w:tcBorders>
            <w:vAlign w:val="center"/>
            <w:hideMark/>
          </w:tcPr>
          <w:p w:rsidR="00057A60" w:rsidRPr="00057A60" w:rsidRDefault="00057A60" w:rsidP="00057A60">
            <w:pPr>
              <w:rPr>
                <w:sz w:val="20"/>
                <w:szCs w:val="20"/>
              </w:rPr>
            </w:pPr>
          </w:p>
        </w:tc>
        <w:tc>
          <w:tcPr>
            <w:tcW w:w="470" w:type="dxa"/>
            <w:vMerge/>
            <w:tcBorders>
              <w:top w:val="single" w:sz="4" w:space="0" w:color="auto"/>
              <w:left w:val="single" w:sz="4" w:space="0" w:color="auto"/>
              <w:bottom w:val="single" w:sz="4" w:space="0" w:color="auto"/>
              <w:right w:val="nil"/>
            </w:tcBorders>
            <w:vAlign w:val="center"/>
            <w:hideMark/>
          </w:tcPr>
          <w:p w:rsidR="00057A60" w:rsidRPr="00057A60" w:rsidRDefault="00057A60" w:rsidP="00057A60">
            <w:pPr>
              <w:rPr>
                <w:sz w:val="20"/>
                <w:szCs w:val="20"/>
              </w:rPr>
            </w:pPr>
          </w:p>
        </w:tc>
        <w:tc>
          <w:tcPr>
            <w:tcW w:w="530" w:type="dxa"/>
            <w:vMerge/>
            <w:tcBorders>
              <w:top w:val="single" w:sz="4" w:space="0" w:color="auto"/>
              <w:left w:val="single" w:sz="4" w:space="0" w:color="auto"/>
              <w:bottom w:val="single" w:sz="4" w:space="0" w:color="auto"/>
              <w:right w:val="nil"/>
            </w:tcBorders>
            <w:vAlign w:val="center"/>
            <w:hideMark/>
          </w:tcPr>
          <w:p w:rsidR="00057A60" w:rsidRPr="00057A60" w:rsidRDefault="00057A60" w:rsidP="00057A60">
            <w:pPr>
              <w:rPr>
                <w:sz w:val="20"/>
                <w:szCs w:val="20"/>
              </w:rPr>
            </w:pPr>
          </w:p>
        </w:tc>
        <w:tc>
          <w:tcPr>
            <w:tcW w:w="2239" w:type="dxa"/>
            <w:vMerge/>
            <w:tcBorders>
              <w:top w:val="single" w:sz="4" w:space="0" w:color="auto"/>
              <w:left w:val="single" w:sz="4" w:space="0" w:color="auto"/>
              <w:bottom w:val="single" w:sz="4" w:space="0" w:color="auto"/>
              <w:right w:val="nil"/>
            </w:tcBorders>
            <w:vAlign w:val="center"/>
            <w:hideMark/>
          </w:tcPr>
          <w:p w:rsidR="00057A60" w:rsidRPr="00057A60" w:rsidRDefault="00057A60" w:rsidP="00057A60">
            <w:pPr>
              <w:rPr>
                <w:sz w:val="20"/>
                <w:szCs w:val="20"/>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rsidP="00057A60">
            <w:pPr>
              <w:rPr>
                <w:sz w:val="20"/>
                <w:szCs w:val="20"/>
              </w:rPr>
            </w:pPr>
          </w:p>
        </w:tc>
        <w:tc>
          <w:tcPr>
            <w:tcW w:w="1746"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rsidP="00057A60">
            <w:pPr>
              <w:rPr>
                <w:sz w:val="20"/>
                <w:szCs w:val="20"/>
              </w:rPr>
            </w:pPr>
          </w:p>
        </w:tc>
      </w:tr>
      <w:tr w:rsidR="00057A60" w:rsidRPr="00057A60" w:rsidTr="00057A60">
        <w:trPr>
          <w:trHeight w:val="58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администрация Кожурлинского сельсовета Убинского района Новосибирской области</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47 089,02</w:t>
            </w:r>
          </w:p>
        </w:tc>
      </w:tr>
      <w:tr w:rsidR="00057A60" w:rsidRPr="00057A60" w:rsidTr="00057A60">
        <w:trPr>
          <w:trHeight w:val="30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ОБЩЕГОСУДАРСТВЕННЫЕ ВОПРОСЫ</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01</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4 420,70</w:t>
            </w:r>
          </w:p>
        </w:tc>
      </w:tr>
      <w:tr w:rsidR="00057A60" w:rsidRPr="00057A60" w:rsidTr="00057A60">
        <w:trPr>
          <w:trHeight w:val="87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Функционирование высшего должностного лица субъекта Российской Федерации и муниципального образования</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01</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02</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959,80</w:t>
            </w:r>
          </w:p>
        </w:tc>
      </w:tr>
      <w:tr w:rsidR="00057A60" w:rsidRPr="00057A60" w:rsidTr="00057A60">
        <w:trPr>
          <w:trHeight w:val="58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proofErr w:type="spellStart"/>
            <w:r w:rsidRPr="00057A60">
              <w:rPr>
                <w:b/>
                <w:bCs/>
                <w:sz w:val="20"/>
                <w:szCs w:val="20"/>
              </w:rPr>
              <w:t>Непрограммные</w:t>
            </w:r>
            <w:proofErr w:type="spellEnd"/>
            <w:r w:rsidRPr="00057A60">
              <w:rPr>
                <w:b/>
                <w:bCs/>
                <w:sz w:val="20"/>
                <w:szCs w:val="20"/>
              </w:rPr>
              <w:t xml:space="preserve">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01</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02</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959,80</w:t>
            </w:r>
          </w:p>
        </w:tc>
      </w:tr>
      <w:tr w:rsidR="00057A60" w:rsidRPr="00057A60" w:rsidTr="00057A60">
        <w:trPr>
          <w:trHeight w:val="30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Глава муниципального образования</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01</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02</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77.0.00.01020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273,39</w:t>
            </w:r>
          </w:p>
        </w:tc>
      </w:tr>
      <w:tr w:rsidR="00057A60" w:rsidRPr="00057A60" w:rsidTr="00057A60">
        <w:trPr>
          <w:trHeight w:val="144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01</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02</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77.0.00.01020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100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273,39</w:t>
            </w:r>
          </w:p>
        </w:tc>
      </w:tr>
      <w:tr w:rsidR="00057A60" w:rsidRPr="00057A60" w:rsidTr="00057A60">
        <w:trPr>
          <w:trHeight w:val="58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Расходы на выплаты персоналу государственных (муниципальных) органов</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01</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02</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77.0.00.01020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120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273,39</w:t>
            </w:r>
          </w:p>
        </w:tc>
      </w:tr>
      <w:tr w:rsidR="00057A60" w:rsidRPr="00057A60" w:rsidTr="00057A60">
        <w:trPr>
          <w:trHeight w:val="172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01</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02</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77.0.00.70510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686,41</w:t>
            </w:r>
          </w:p>
        </w:tc>
      </w:tr>
      <w:tr w:rsidR="00057A60" w:rsidRPr="00057A60" w:rsidTr="00057A60">
        <w:trPr>
          <w:trHeight w:val="144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01</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02</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77.0.00.70510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100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686,41</w:t>
            </w:r>
          </w:p>
        </w:tc>
      </w:tr>
      <w:tr w:rsidR="00057A60" w:rsidRPr="00057A60" w:rsidTr="00057A60">
        <w:trPr>
          <w:trHeight w:val="58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Расходы на выплаты персоналу государственных (муниципальных) органов</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01</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02</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77.0.00.70510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120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686,41</w:t>
            </w:r>
          </w:p>
        </w:tc>
      </w:tr>
      <w:tr w:rsidR="00057A60" w:rsidRPr="00057A60" w:rsidTr="00057A60">
        <w:trPr>
          <w:trHeight w:val="144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01</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04</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3 423,90</w:t>
            </w:r>
          </w:p>
        </w:tc>
      </w:tr>
      <w:tr w:rsidR="00057A60" w:rsidRPr="00057A60" w:rsidTr="00057A60">
        <w:trPr>
          <w:trHeight w:val="58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proofErr w:type="spellStart"/>
            <w:r w:rsidRPr="00057A60">
              <w:rPr>
                <w:b/>
                <w:bCs/>
                <w:sz w:val="20"/>
                <w:szCs w:val="20"/>
              </w:rPr>
              <w:t>Непрограммные</w:t>
            </w:r>
            <w:proofErr w:type="spellEnd"/>
            <w:r w:rsidRPr="00057A60">
              <w:rPr>
                <w:b/>
                <w:bCs/>
                <w:sz w:val="20"/>
                <w:szCs w:val="20"/>
              </w:rPr>
              <w:t xml:space="preserve">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01</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04</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3 423,90</w:t>
            </w:r>
          </w:p>
        </w:tc>
      </w:tr>
      <w:tr w:rsidR="00057A60" w:rsidRPr="00057A60" w:rsidTr="00057A60">
        <w:trPr>
          <w:trHeight w:val="58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Расходы на обеспечение функций органов местного самоуправления</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01</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04</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77.0.00.01040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1 610,61</w:t>
            </w:r>
          </w:p>
        </w:tc>
      </w:tr>
      <w:tr w:rsidR="00057A60" w:rsidRPr="00057A60" w:rsidTr="00057A60">
        <w:trPr>
          <w:trHeight w:val="144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01</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04</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77.0.00.01040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100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1 278,53</w:t>
            </w:r>
          </w:p>
        </w:tc>
      </w:tr>
      <w:tr w:rsidR="00057A60" w:rsidRPr="00057A60" w:rsidTr="00057A60">
        <w:trPr>
          <w:trHeight w:val="58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Расходы на выплаты персоналу государственных (муниципальных) органов</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01</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04</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77.0.00.01040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120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1 278,53</w:t>
            </w:r>
          </w:p>
        </w:tc>
      </w:tr>
      <w:tr w:rsidR="00057A60" w:rsidRPr="00057A60" w:rsidTr="00057A60">
        <w:trPr>
          <w:trHeight w:val="58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01</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04</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77.0.00.01040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310,31</w:t>
            </w:r>
          </w:p>
        </w:tc>
      </w:tr>
      <w:tr w:rsidR="00057A60" w:rsidRPr="00057A60" w:rsidTr="00057A60">
        <w:trPr>
          <w:trHeight w:val="87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lastRenderedPageBreak/>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01</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04</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77.0.00.01040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310,31</w:t>
            </w:r>
          </w:p>
        </w:tc>
      </w:tr>
      <w:tr w:rsidR="00057A60" w:rsidRPr="00057A60" w:rsidTr="00057A60">
        <w:trPr>
          <w:trHeight w:val="30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Межбюджетные трансферты</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01</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04</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77.0.00.01040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500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21,78</w:t>
            </w:r>
          </w:p>
        </w:tc>
      </w:tr>
      <w:tr w:rsidR="00057A60" w:rsidRPr="00057A60" w:rsidTr="00057A60">
        <w:trPr>
          <w:trHeight w:val="30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Иные межбюджетные трансферты</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01</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04</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77.0.00.01040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540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21,78</w:t>
            </w:r>
          </w:p>
        </w:tc>
      </w:tr>
      <w:tr w:rsidR="00057A60" w:rsidRPr="00057A60" w:rsidTr="00057A60">
        <w:trPr>
          <w:trHeight w:val="172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01</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04</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77.0.00.70510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1 813,29</w:t>
            </w:r>
          </w:p>
        </w:tc>
      </w:tr>
      <w:tr w:rsidR="00057A60" w:rsidRPr="00057A60" w:rsidTr="00057A60">
        <w:trPr>
          <w:trHeight w:val="144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01</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04</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77.0.00.70510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100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1 813,29</w:t>
            </w:r>
          </w:p>
        </w:tc>
      </w:tr>
      <w:tr w:rsidR="00057A60" w:rsidRPr="00057A60" w:rsidTr="00057A60">
        <w:trPr>
          <w:trHeight w:val="58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Расходы на выплаты персоналу государственных (муниципальных) органов</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01</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04</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77.0.00.70510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120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1 813,29</w:t>
            </w:r>
          </w:p>
        </w:tc>
      </w:tr>
      <w:tr w:rsidR="00057A60" w:rsidRPr="00057A60" w:rsidTr="00057A60">
        <w:trPr>
          <w:trHeight w:val="87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01</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06</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22,00</w:t>
            </w:r>
          </w:p>
        </w:tc>
      </w:tr>
      <w:tr w:rsidR="00057A60" w:rsidRPr="00057A60" w:rsidTr="00057A60">
        <w:trPr>
          <w:trHeight w:val="58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proofErr w:type="spellStart"/>
            <w:r w:rsidRPr="00057A60">
              <w:rPr>
                <w:b/>
                <w:bCs/>
                <w:sz w:val="20"/>
                <w:szCs w:val="20"/>
              </w:rPr>
              <w:t>Непрограммные</w:t>
            </w:r>
            <w:proofErr w:type="spellEnd"/>
            <w:r w:rsidRPr="00057A60">
              <w:rPr>
                <w:b/>
                <w:bCs/>
                <w:sz w:val="20"/>
                <w:szCs w:val="20"/>
              </w:rPr>
              <w:t xml:space="preserve">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01</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06</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22,00</w:t>
            </w:r>
          </w:p>
        </w:tc>
      </w:tr>
      <w:tr w:rsidR="00057A60" w:rsidRPr="00057A60" w:rsidTr="00057A60">
        <w:trPr>
          <w:trHeight w:val="58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Обеспечение деятельности  органов финансово-бюджетного надзора</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01</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06</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77.0.00.01060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22,00</w:t>
            </w:r>
          </w:p>
        </w:tc>
      </w:tr>
      <w:tr w:rsidR="00057A60" w:rsidRPr="00057A60" w:rsidTr="00057A60">
        <w:trPr>
          <w:trHeight w:val="30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Межбюджетные трансферты</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01</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06</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77.0.00.01060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500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22,00</w:t>
            </w:r>
          </w:p>
        </w:tc>
      </w:tr>
      <w:tr w:rsidR="00057A60" w:rsidRPr="00057A60" w:rsidTr="00057A60">
        <w:trPr>
          <w:trHeight w:val="30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Иные межбюджетные трансферты</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01</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06</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77.0.00.01060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540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22,00</w:t>
            </w:r>
          </w:p>
        </w:tc>
      </w:tr>
      <w:tr w:rsidR="00057A60" w:rsidRPr="00057A60" w:rsidTr="00057A60">
        <w:trPr>
          <w:trHeight w:val="30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Резервные фонды</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01</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11</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15,00</w:t>
            </w:r>
          </w:p>
        </w:tc>
      </w:tr>
      <w:tr w:rsidR="00057A60" w:rsidRPr="00057A60" w:rsidTr="00057A60">
        <w:trPr>
          <w:trHeight w:val="58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proofErr w:type="spellStart"/>
            <w:r w:rsidRPr="00057A60">
              <w:rPr>
                <w:b/>
                <w:bCs/>
                <w:sz w:val="20"/>
                <w:szCs w:val="20"/>
              </w:rPr>
              <w:t>Непрограммные</w:t>
            </w:r>
            <w:proofErr w:type="spellEnd"/>
            <w:r w:rsidRPr="00057A60">
              <w:rPr>
                <w:b/>
                <w:bCs/>
                <w:sz w:val="20"/>
                <w:szCs w:val="20"/>
              </w:rPr>
              <w:t xml:space="preserve">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01</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11</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15,00</w:t>
            </w:r>
          </w:p>
        </w:tc>
      </w:tr>
      <w:tr w:rsidR="00057A60" w:rsidRPr="00057A60" w:rsidTr="00057A60">
        <w:trPr>
          <w:trHeight w:val="58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lastRenderedPageBreak/>
              <w:t>Резервный фонд органов местного самоуправления</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01</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11</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77.0.00.01110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15,00</w:t>
            </w:r>
          </w:p>
        </w:tc>
      </w:tr>
      <w:tr w:rsidR="00057A60" w:rsidRPr="00057A60" w:rsidTr="00057A60">
        <w:trPr>
          <w:trHeight w:val="30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Иные бюджетные ассигнования</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01</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11</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77.0.00.01110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800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15,00</w:t>
            </w:r>
          </w:p>
        </w:tc>
      </w:tr>
      <w:tr w:rsidR="00057A60" w:rsidRPr="00057A60" w:rsidTr="00057A60">
        <w:trPr>
          <w:trHeight w:val="30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Резервные средства</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01</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11</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77.0.00.01110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870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15,00</w:t>
            </w:r>
          </w:p>
        </w:tc>
      </w:tr>
      <w:tr w:rsidR="00057A60" w:rsidRPr="00057A60" w:rsidTr="00057A60">
        <w:trPr>
          <w:trHeight w:val="30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НАЦИОНАЛЬНАЯ ОБОРОНА</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02</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138,41</w:t>
            </w:r>
          </w:p>
        </w:tc>
      </w:tr>
      <w:tr w:rsidR="00057A60" w:rsidRPr="00057A60" w:rsidTr="00057A60">
        <w:trPr>
          <w:trHeight w:val="30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Мобилизационная и вневойсковая подготовка</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02</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03</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138,41</w:t>
            </w:r>
          </w:p>
        </w:tc>
      </w:tr>
      <w:tr w:rsidR="00057A60" w:rsidRPr="00057A60" w:rsidTr="00057A60">
        <w:trPr>
          <w:trHeight w:val="58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proofErr w:type="spellStart"/>
            <w:r w:rsidRPr="00057A60">
              <w:rPr>
                <w:b/>
                <w:bCs/>
                <w:sz w:val="20"/>
                <w:szCs w:val="20"/>
              </w:rPr>
              <w:t>Непрограммные</w:t>
            </w:r>
            <w:proofErr w:type="spellEnd"/>
            <w:r w:rsidRPr="00057A60">
              <w:rPr>
                <w:b/>
                <w:bCs/>
                <w:sz w:val="20"/>
                <w:szCs w:val="20"/>
              </w:rPr>
              <w:t xml:space="preserve">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02</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03</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138,41</w:t>
            </w:r>
          </w:p>
        </w:tc>
      </w:tr>
      <w:tr w:rsidR="00057A60" w:rsidRPr="00057A60" w:rsidTr="00057A60">
        <w:trPr>
          <w:trHeight w:val="87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Осуществление первичного воинского учета на территориях, где отсутствуют военные комиссариаты</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02</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03</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77.0.00.51180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138,41</w:t>
            </w:r>
          </w:p>
        </w:tc>
      </w:tr>
      <w:tr w:rsidR="00057A60" w:rsidRPr="00057A60" w:rsidTr="00057A60">
        <w:trPr>
          <w:trHeight w:val="144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02</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03</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77.0.00.51180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100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126,88</w:t>
            </w:r>
          </w:p>
        </w:tc>
      </w:tr>
      <w:tr w:rsidR="00057A60" w:rsidRPr="00057A60" w:rsidTr="00057A60">
        <w:trPr>
          <w:trHeight w:val="58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Расходы на выплаты персоналу государственных (муниципальных) органов</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02</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03</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77.0.00.51180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120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126,88</w:t>
            </w:r>
          </w:p>
        </w:tc>
      </w:tr>
      <w:tr w:rsidR="00057A60" w:rsidRPr="00057A60" w:rsidTr="00057A60">
        <w:trPr>
          <w:trHeight w:val="58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02</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03</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77.0.00.51180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11,53</w:t>
            </w:r>
          </w:p>
        </w:tc>
      </w:tr>
      <w:tr w:rsidR="00057A60" w:rsidRPr="00057A60" w:rsidTr="00057A60">
        <w:trPr>
          <w:trHeight w:val="87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02</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03</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77.0.00.51180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11,53</w:t>
            </w:r>
          </w:p>
        </w:tc>
      </w:tr>
      <w:tr w:rsidR="00057A60" w:rsidRPr="00057A60" w:rsidTr="00057A60">
        <w:trPr>
          <w:trHeight w:val="58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НАЦИОНАЛЬНАЯ БЕЗОПАСНОСТЬ И ПРАВООХРАНИТЕЛЬНАЯ ДЕЯТЕЛЬНОСТЬ</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03</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474,20</w:t>
            </w:r>
          </w:p>
        </w:tc>
      </w:tr>
      <w:tr w:rsidR="00057A60" w:rsidRPr="00057A60" w:rsidTr="00057A60">
        <w:trPr>
          <w:trHeight w:val="30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Гражданская оборона</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03</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09</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150,00</w:t>
            </w:r>
          </w:p>
        </w:tc>
      </w:tr>
      <w:tr w:rsidR="00057A60" w:rsidRPr="00057A60" w:rsidTr="00057A60">
        <w:trPr>
          <w:trHeight w:val="58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proofErr w:type="spellStart"/>
            <w:r w:rsidRPr="00057A60">
              <w:rPr>
                <w:b/>
                <w:bCs/>
                <w:sz w:val="20"/>
                <w:szCs w:val="20"/>
              </w:rPr>
              <w:t>Непрограммные</w:t>
            </w:r>
            <w:proofErr w:type="spellEnd"/>
            <w:r w:rsidRPr="00057A60">
              <w:rPr>
                <w:b/>
                <w:bCs/>
                <w:sz w:val="20"/>
                <w:szCs w:val="20"/>
              </w:rPr>
              <w:t xml:space="preserve">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03</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09</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150,00</w:t>
            </w:r>
          </w:p>
        </w:tc>
      </w:tr>
      <w:tr w:rsidR="00057A60" w:rsidRPr="00057A60" w:rsidTr="00057A60">
        <w:trPr>
          <w:trHeight w:val="87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Предупреждение и ликвидация последствий чрезвычайных ситуаций и стихийных бедствий</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03</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09</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77.0.00.03091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150,00</w:t>
            </w:r>
          </w:p>
        </w:tc>
      </w:tr>
      <w:tr w:rsidR="00057A60" w:rsidRPr="00057A60" w:rsidTr="00057A60">
        <w:trPr>
          <w:trHeight w:val="58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lastRenderedPageBreak/>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03</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09</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77.0.00.03091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150,00</w:t>
            </w:r>
          </w:p>
        </w:tc>
      </w:tr>
      <w:tr w:rsidR="00057A60" w:rsidRPr="00057A60" w:rsidTr="00057A60">
        <w:trPr>
          <w:trHeight w:val="87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03</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09</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77.0.00.03091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150,00</w:t>
            </w:r>
          </w:p>
        </w:tc>
      </w:tr>
      <w:tr w:rsidR="00057A60" w:rsidRPr="00057A60" w:rsidTr="00057A60">
        <w:trPr>
          <w:trHeight w:val="115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03</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10</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323,20</w:t>
            </w:r>
          </w:p>
        </w:tc>
      </w:tr>
      <w:tr w:rsidR="00057A60" w:rsidRPr="00057A60" w:rsidTr="00057A60">
        <w:trPr>
          <w:trHeight w:val="58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proofErr w:type="spellStart"/>
            <w:r w:rsidRPr="00057A60">
              <w:rPr>
                <w:b/>
                <w:bCs/>
                <w:sz w:val="20"/>
                <w:szCs w:val="20"/>
              </w:rPr>
              <w:t>Непрограммные</w:t>
            </w:r>
            <w:proofErr w:type="spellEnd"/>
            <w:r w:rsidRPr="00057A60">
              <w:rPr>
                <w:b/>
                <w:bCs/>
                <w:sz w:val="20"/>
                <w:szCs w:val="20"/>
              </w:rPr>
              <w:t xml:space="preserve">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03</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10</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323,20</w:t>
            </w:r>
          </w:p>
        </w:tc>
      </w:tr>
      <w:tr w:rsidR="00057A60" w:rsidRPr="00057A60" w:rsidTr="00057A60">
        <w:trPr>
          <w:trHeight w:val="58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Предупреждение пожароопасных ситуаций и ликвидация последствий пожаров</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03</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10</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77.0.00.03101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323,20</w:t>
            </w:r>
          </w:p>
        </w:tc>
      </w:tr>
      <w:tr w:rsidR="00057A60" w:rsidRPr="00057A60" w:rsidTr="00057A60">
        <w:trPr>
          <w:trHeight w:val="144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03</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10</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77.0.00.03101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100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73,20</w:t>
            </w:r>
          </w:p>
        </w:tc>
      </w:tr>
      <w:tr w:rsidR="00057A60" w:rsidRPr="00057A60" w:rsidTr="00057A60">
        <w:trPr>
          <w:trHeight w:val="58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Расходы на выплаты персоналу государственных (муниципальных) органов</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03</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10</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77.0.00.03101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120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73,20</w:t>
            </w:r>
          </w:p>
        </w:tc>
      </w:tr>
      <w:tr w:rsidR="00057A60" w:rsidRPr="00057A60" w:rsidTr="00057A60">
        <w:trPr>
          <w:trHeight w:val="58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03</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10</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77.0.00.03101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250,00</w:t>
            </w:r>
          </w:p>
        </w:tc>
      </w:tr>
      <w:tr w:rsidR="00057A60" w:rsidRPr="00057A60" w:rsidTr="00057A60">
        <w:trPr>
          <w:trHeight w:val="87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03</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10</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77.0.00.03101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250,00</w:t>
            </w:r>
          </w:p>
        </w:tc>
      </w:tr>
      <w:tr w:rsidR="00057A60" w:rsidRPr="00057A60" w:rsidTr="00057A60">
        <w:trPr>
          <w:trHeight w:val="87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Другие вопросы в области национальной безопасности и правоохранительной деятельности</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03</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14</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1,00</w:t>
            </w:r>
          </w:p>
        </w:tc>
      </w:tr>
      <w:tr w:rsidR="00057A60" w:rsidRPr="00057A60" w:rsidTr="00057A60">
        <w:trPr>
          <w:trHeight w:val="58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proofErr w:type="spellStart"/>
            <w:r w:rsidRPr="00057A60">
              <w:rPr>
                <w:b/>
                <w:bCs/>
                <w:sz w:val="20"/>
                <w:szCs w:val="20"/>
              </w:rPr>
              <w:t>Непрограммные</w:t>
            </w:r>
            <w:proofErr w:type="spellEnd"/>
            <w:r w:rsidRPr="00057A60">
              <w:rPr>
                <w:b/>
                <w:bCs/>
                <w:sz w:val="20"/>
                <w:szCs w:val="20"/>
              </w:rPr>
              <w:t xml:space="preserve">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03</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14</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1,00</w:t>
            </w:r>
          </w:p>
        </w:tc>
      </w:tr>
      <w:tr w:rsidR="00057A60" w:rsidRPr="00057A60" w:rsidTr="00057A60">
        <w:trPr>
          <w:trHeight w:val="115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lastRenderedPageBreak/>
              <w:t>Профилактика экстремизма, терроризма и минимизация ликвидации последствий проявления экстремизма в границах поселений</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03</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14</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77.0.00.03141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1,00</w:t>
            </w:r>
          </w:p>
        </w:tc>
      </w:tr>
      <w:tr w:rsidR="00057A60" w:rsidRPr="00057A60" w:rsidTr="00057A60">
        <w:trPr>
          <w:trHeight w:val="58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03</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14</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77.0.00.03141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1,00</w:t>
            </w:r>
          </w:p>
        </w:tc>
      </w:tr>
      <w:tr w:rsidR="00057A60" w:rsidRPr="00057A60" w:rsidTr="00057A60">
        <w:trPr>
          <w:trHeight w:val="87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03</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14</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77.0.00.03141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1,00</w:t>
            </w:r>
          </w:p>
        </w:tc>
      </w:tr>
      <w:tr w:rsidR="00057A60" w:rsidRPr="00057A60" w:rsidTr="00057A60">
        <w:trPr>
          <w:trHeight w:val="30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НАЦИОНАЛЬНАЯ ЭКОНОМИКА</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04</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11 651,64</w:t>
            </w:r>
          </w:p>
        </w:tc>
      </w:tr>
      <w:tr w:rsidR="00057A60" w:rsidRPr="00057A60" w:rsidTr="00057A60">
        <w:trPr>
          <w:trHeight w:val="30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Дорожное хозяйство (дорожные фонды)</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04</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09</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11 651,64</w:t>
            </w:r>
          </w:p>
        </w:tc>
      </w:tr>
      <w:tr w:rsidR="00057A60" w:rsidRPr="00057A60" w:rsidTr="00057A60">
        <w:trPr>
          <w:trHeight w:val="58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proofErr w:type="spellStart"/>
            <w:r w:rsidRPr="00057A60">
              <w:rPr>
                <w:b/>
                <w:bCs/>
                <w:sz w:val="20"/>
                <w:szCs w:val="20"/>
              </w:rPr>
              <w:t>Непрограммные</w:t>
            </w:r>
            <w:proofErr w:type="spellEnd"/>
            <w:r w:rsidRPr="00057A60">
              <w:rPr>
                <w:b/>
                <w:bCs/>
                <w:sz w:val="20"/>
                <w:szCs w:val="20"/>
              </w:rPr>
              <w:t xml:space="preserve">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04</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09</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11 651,64</w:t>
            </w:r>
          </w:p>
        </w:tc>
      </w:tr>
      <w:tr w:rsidR="00057A60" w:rsidRPr="00057A60" w:rsidTr="00057A60">
        <w:trPr>
          <w:trHeight w:val="30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Содержание автомобильных дорог</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04</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09</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77.0.00.04092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808,80</w:t>
            </w:r>
          </w:p>
        </w:tc>
      </w:tr>
      <w:tr w:rsidR="00057A60" w:rsidRPr="00057A60" w:rsidTr="00057A60">
        <w:trPr>
          <w:trHeight w:val="58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04</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09</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77.0.00.04092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808,80</w:t>
            </w:r>
          </w:p>
        </w:tc>
      </w:tr>
      <w:tr w:rsidR="00057A60" w:rsidRPr="00057A60" w:rsidTr="00057A60">
        <w:trPr>
          <w:trHeight w:val="87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04</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09</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77.0.00.04092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808,80</w:t>
            </w:r>
          </w:p>
        </w:tc>
      </w:tr>
      <w:tr w:rsidR="00057A60" w:rsidRPr="00057A60" w:rsidTr="00057A60">
        <w:trPr>
          <w:trHeight w:val="30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Мероприятия за счёт средств дорожного фонда</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04</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09</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77.0.00.04095</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1 401,08</w:t>
            </w:r>
          </w:p>
        </w:tc>
      </w:tr>
      <w:tr w:rsidR="00057A60" w:rsidRPr="00057A60" w:rsidTr="00057A60">
        <w:trPr>
          <w:trHeight w:val="58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04</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09</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77.0.00.04095</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1 401,08</w:t>
            </w:r>
          </w:p>
        </w:tc>
      </w:tr>
      <w:tr w:rsidR="00057A60" w:rsidRPr="00057A60" w:rsidTr="00057A60">
        <w:trPr>
          <w:trHeight w:val="87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04</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09</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77.0.00.04095</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1 401,08</w:t>
            </w:r>
          </w:p>
        </w:tc>
      </w:tr>
      <w:tr w:rsidR="00057A60" w:rsidRPr="00057A60" w:rsidTr="00057A60">
        <w:trPr>
          <w:trHeight w:val="258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lastRenderedPageBreak/>
              <w:t>Обеспечение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04</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09</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77.0.00.70760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9 347,34</w:t>
            </w:r>
          </w:p>
        </w:tc>
      </w:tr>
      <w:tr w:rsidR="00057A60" w:rsidRPr="00057A60" w:rsidTr="00057A60">
        <w:trPr>
          <w:trHeight w:val="58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04</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09</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77.0.00.70760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9 347,34</w:t>
            </w:r>
          </w:p>
        </w:tc>
      </w:tr>
      <w:tr w:rsidR="00057A60" w:rsidRPr="00057A60" w:rsidTr="00057A60">
        <w:trPr>
          <w:trHeight w:val="87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04</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09</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77.0.00.70760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9 347,34</w:t>
            </w:r>
          </w:p>
        </w:tc>
      </w:tr>
      <w:tr w:rsidR="00057A60" w:rsidRPr="00057A60" w:rsidTr="00057A60">
        <w:trPr>
          <w:trHeight w:val="286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proofErr w:type="spellStart"/>
            <w:r w:rsidRPr="00057A60">
              <w:rPr>
                <w:b/>
                <w:bCs/>
                <w:sz w:val="20"/>
                <w:szCs w:val="20"/>
              </w:rPr>
              <w:t>Софинансирование</w:t>
            </w:r>
            <w:proofErr w:type="spellEnd"/>
            <w:r w:rsidRPr="00057A60">
              <w:rPr>
                <w:b/>
                <w:bCs/>
                <w:sz w:val="20"/>
                <w:szCs w:val="20"/>
              </w:rPr>
              <w:t xml:space="preserve"> мероприятий по обеспечению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04</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09</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77.0.00.S0760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94,42</w:t>
            </w:r>
          </w:p>
        </w:tc>
      </w:tr>
      <w:tr w:rsidR="00057A60" w:rsidRPr="00057A60" w:rsidTr="00057A60">
        <w:trPr>
          <w:trHeight w:val="58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04</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09</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77.0.00.S0760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94,42</w:t>
            </w:r>
          </w:p>
        </w:tc>
      </w:tr>
      <w:tr w:rsidR="00057A60" w:rsidRPr="00057A60" w:rsidTr="00057A60">
        <w:trPr>
          <w:trHeight w:val="87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04</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09</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77.0.00.S0760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94,42</w:t>
            </w:r>
          </w:p>
        </w:tc>
      </w:tr>
      <w:tr w:rsidR="00057A60" w:rsidRPr="00057A60" w:rsidTr="00057A60">
        <w:trPr>
          <w:trHeight w:val="58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ЖИЛИЩНО-КОММУНАЛЬНОЕ ХОЗЯЙСТВО</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24 924,69</w:t>
            </w:r>
          </w:p>
        </w:tc>
      </w:tr>
      <w:tr w:rsidR="00057A60" w:rsidRPr="00057A60" w:rsidTr="00057A60">
        <w:trPr>
          <w:trHeight w:val="30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Жилищное хозяйство</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01</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265,52</w:t>
            </w:r>
          </w:p>
        </w:tc>
      </w:tr>
      <w:tr w:rsidR="00057A60" w:rsidRPr="00057A60" w:rsidTr="00057A60">
        <w:trPr>
          <w:trHeight w:val="58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proofErr w:type="spellStart"/>
            <w:r w:rsidRPr="00057A60">
              <w:rPr>
                <w:b/>
                <w:bCs/>
                <w:sz w:val="20"/>
                <w:szCs w:val="20"/>
              </w:rPr>
              <w:lastRenderedPageBreak/>
              <w:t>Непрограммные</w:t>
            </w:r>
            <w:proofErr w:type="spellEnd"/>
            <w:r w:rsidRPr="00057A60">
              <w:rPr>
                <w:b/>
                <w:bCs/>
                <w:sz w:val="20"/>
                <w:szCs w:val="20"/>
              </w:rPr>
              <w:t xml:space="preserve">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01</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265,52</w:t>
            </w:r>
          </w:p>
        </w:tc>
      </w:tr>
      <w:tr w:rsidR="00057A60" w:rsidRPr="00057A60" w:rsidTr="00057A60">
        <w:trPr>
          <w:trHeight w:val="30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Мероприятия в области жилищного хозяйства</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01</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77.0.00.05012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265,52</w:t>
            </w:r>
          </w:p>
        </w:tc>
      </w:tr>
      <w:tr w:rsidR="00057A60" w:rsidRPr="00057A60" w:rsidTr="00057A60">
        <w:trPr>
          <w:trHeight w:val="58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01</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77.0.00.05012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265,52</w:t>
            </w:r>
          </w:p>
        </w:tc>
      </w:tr>
      <w:tr w:rsidR="00057A60" w:rsidRPr="00057A60" w:rsidTr="00057A60">
        <w:trPr>
          <w:trHeight w:val="87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01</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77.0.00.05012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265,52</w:t>
            </w:r>
          </w:p>
        </w:tc>
      </w:tr>
      <w:tr w:rsidR="00057A60" w:rsidRPr="00057A60" w:rsidTr="00057A60">
        <w:trPr>
          <w:trHeight w:val="30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Коммунальное хозяйство</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02</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22 118,11</w:t>
            </w:r>
          </w:p>
        </w:tc>
      </w:tr>
      <w:tr w:rsidR="00057A60" w:rsidRPr="00057A60" w:rsidTr="00057A60">
        <w:trPr>
          <w:trHeight w:val="58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proofErr w:type="spellStart"/>
            <w:r w:rsidRPr="00057A60">
              <w:rPr>
                <w:b/>
                <w:bCs/>
                <w:sz w:val="20"/>
                <w:szCs w:val="20"/>
              </w:rPr>
              <w:t>Непрограммные</w:t>
            </w:r>
            <w:proofErr w:type="spellEnd"/>
            <w:r w:rsidRPr="00057A60">
              <w:rPr>
                <w:b/>
                <w:bCs/>
                <w:sz w:val="20"/>
                <w:szCs w:val="20"/>
              </w:rPr>
              <w:t xml:space="preserve">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02</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22 118,11</w:t>
            </w:r>
          </w:p>
        </w:tc>
      </w:tr>
      <w:tr w:rsidR="00057A60" w:rsidRPr="00057A60" w:rsidTr="00057A60">
        <w:trPr>
          <w:trHeight w:val="58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Мероприятия в области коммунального хозяйства</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02</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77.0.00.05022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5 217,29</w:t>
            </w:r>
          </w:p>
        </w:tc>
      </w:tr>
      <w:tr w:rsidR="00057A60" w:rsidRPr="00057A60" w:rsidTr="00057A60">
        <w:trPr>
          <w:trHeight w:val="58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02</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77.0.00.05022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1 979,09</w:t>
            </w:r>
          </w:p>
        </w:tc>
      </w:tr>
      <w:tr w:rsidR="00057A60" w:rsidRPr="00057A60" w:rsidTr="00057A60">
        <w:trPr>
          <w:trHeight w:val="87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02</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77.0.00.05022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1 979,09</w:t>
            </w:r>
          </w:p>
        </w:tc>
      </w:tr>
      <w:tr w:rsidR="00057A60" w:rsidRPr="00057A60" w:rsidTr="00057A60">
        <w:trPr>
          <w:trHeight w:val="87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Капитальные вложения в объекты государственной (муниципальной) собственности</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02</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77.0.00.05022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400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2 160,80</w:t>
            </w:r>
          </w:p>
        </w:tc>
      </w:tr>
      <w:tr w:rsidR="00057A60" w:rsidRPr="00057A60" w:rsidTr="00057A60">
        <w:trPr>
          <w:trHeight w:val="30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Бюджетные инвестиции</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02</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77.0.00.05022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410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2 160,80</w:t>
            </w:r>
          </w:p>
        </w:tc>
      </w:tr>
      <w:tr w:rsidR="00057A60" w:rsidRPr="00057A60" w:rsidTr="00057A60">
        <w:trPr>
          <w:trHeight w:val="30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Иные бюджетные ассигнования</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02</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77.0.00.05022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800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1 077,40</w:t>
            </w:r>
          </w:p>
        </w:tc>
      </w:tr>
      <w:tr w:rsidR="00057A60" w:rsidRPr="00057A60" w:rsidTr="00057A60">
        <w:trPr>
          <w:trHeight w:val="115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02</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77.0.00.05022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810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922,40</w:t>
            </w:r>
          </w:p>
        </w:tc>
      </w:tr>
      <w:tr w:rsidR="00057A60" w:rsidRPr="00057A60" w:rsidTr="00057A60">
        <w:trPr>
          <w:trHeight w:val="30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Уплата налогов, сборов и иных платежей</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02</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77.0.00.05022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850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155,00</w:t>
            </w:r>
          </w:p>
        </w:tc>
      </w:tr>
      <w:tr w:rsidR="00057A60" w:rsidRPr="00057A60" w:rsidTr="00057A60">
        <w:trPr>
          <w:trHeight w:val="87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Резервные фонды исполнительных органов государственной власти субъектов Российской Федерации</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02</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77.0.00.20540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16 900,82</w:t>
            </w:r>
          </w:p>
        </w:tc>
      </w:tr>
      <w:tr w:rsidR="00057A60" w:rsidRPr="00057A60" w:rsidTr="00057A60">
        <w:trPr>
          <w:trHeight w:val="87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lastRenderedPageBreak/>
              <w:t>Капитальные вложения в объекты государственной (муниципальной) собственности</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02</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77.0.00.20540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400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16 900,82</w:t>
            </w:r>
          </w:p>
        </w:tc>
      </w:tr>
      <w:tr w:rsidR="00057A60" w:rsidRPr="00057A60" w:rsidTr="00057A60">
        <w:trPr>
          <w:trHeight w:val="30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Бюджетные инвестиции</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02</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77.0.00.20540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410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16 900,82</w:t>
            </w:r>
          </w:p>
        </w:tc>
      </w:tr>
      <w:tr w:rsidR="00057A60" w:rsidRPr="00057A60" w:rsidTr="00057A60">
        <w:trPr>
          <w:trHeight w:val="30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Благоустройство</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03</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2 355,26</w:t>
            </w:r>
          </w:p>
        </w:tc>
      </w:tr>
      <w:tr w:rsidR="00057A60" w:rsidRPr="00057A60" w:rsidTr="00057A60">
        <w:trPr>
          <w:trHeight w:val="58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proofErr w:type="spellStart"/>
            <w:r w:rsidRPr="00057A60">
              <w:rPr>
                <w:b/>
                <w:bCs/>
                <w:sz w:val="20"/>
                <w:szCs w:val="20"/>
              </w:rPr>
              <w:t>Непрограммные</w:t>
            </w:r>
            <w:proofErr w:type="spellEnd"/>
            <w:r w:rsidRPr="00057A60">
              <w:rPr>
                <w:b/>
                <w:bCs/>
                <w:sz w:val="20"/>
                <w:szCs w:val="20"/>
              </w:rPr>
              <w:t xml:space="preserve">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03</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2 355,26</w:t>
            </w:r>
          </w:p>
        </w:tc>
      </w:tr>
      <w:tr w:rsidR="00057A60" w:rsidRPr="00057A60" w:rsidTr="00057A60">
        <w:trPr>
          <w:trHeight w:val="30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Прочие мероприятия по благоустройству</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03</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77.0.00.05032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1 734,06</w:t>
            </w:r>
          </w:p>
        </w:tc>
      </w:tr>
      <w:tr w:rsidR="00057A60" w:rsidRPr="00057A60" w:rsidTr="00057A60">
        <w:trPr>
          <w:trHeight w:val="58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03</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77.0.00.05032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1 734,06</w:t>
            </w:r>
          </w:p>
        </w:tc>
      </w:tr>
      <w:tr w:rsidR="00057A60" w:rsidRPr="00057A60" w:rsidTr="00057A60">
        <w:trPr>
          <w:trHeight w:val="87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03</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77.0.00.05032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1 734,06</w:t>
            </w:r>
          </w:p>
        </w:tc>
      </w:tr>
      <w:tr w:rsidR="00057A60" w:rsidRPr="00057A60" w:rsidTr="00057A60">
        <w:trPr>
          <w:trHeight w:val="58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Прочие мероприятия по благоустройству (уличное освещение)</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03</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77.0.00.05033</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71,20</w:t>
            </w:r>
          </w:p>
        </w:tc>
      </w:tr>
      <w:tr w:rsidR="00057A60" w:rsidRPr="00057A60" w:rsidTr="00057A60">
        <w:trPr>
          <w:trHeight w:val="58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03</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77.0.00.05033</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71,20</w:t>
            </w:r>
          </w:p>
        </w:tc>
      </w:tr>
      <w:tr w:rsidR="00057A60" w:rsidRPr="00057A60" w:rsidTr="00057A60">
        <w:trPr>
          <w:trHeight w:val="87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03</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77.0.00.05033</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71,20</w:t>
            </w:r>
          </w:p>
        </w:tc>
      </w:tr>
      <w:tr w:rsidR="00057A60" w:rsidRPr="00057A60" w:rsidTr="00057A60">
        <w:trPr>
          <w:trHeight w:val="30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Организация и содержание мест захоронения</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03</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77.0.00.05034</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100,00</w:t>
            </w:r>
          </w:p>
        </w:tc>
      </w:tr>
      <w:tr w:rsidR="00057A60" w:rsidRPr="00057A60" w:rsidTr="00057A60">
        <w:trPr>
          <w:trHeight w:val="58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03</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77.0.00.05034</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100,00</w:t>
            </w:r>
          </w:p>
        </w:tc>
      </w:tr>
      <w:tr w:rsidR="00057A60" w:rsidRPr="00057A60" w:rsidTr="00057A60">
        <w:trPr>
          <w:trHeight w:val="87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03</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77.0.00.05034</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100,00</w:t>
            </w:r>
          </w:p>
        </w:tc>
      </w:tr>
      <w:tr w:rsidR="00057A60" w:rsidRPr="00057A60" w:rsidTr="00057A60">
        <w:trPr>
          <w:trHeight w:val="172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03</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77.0.00.70510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450,00</w:t>
            </w:r>
          </w:p>
        </w:tc>
      </w:tr>
      <w:tr w:rsidR="00057A60" w:rsidRPr="00057A60" w:rsidTr="00057A60">
        <w:trPr>
          <w:trHeight w:val="58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03</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77.0.00.70510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450,00</w:t>
            </w:r>
          </w:p>
        </w:tc>
      </w:tr>
      <w:tr w:rsidR="00057A60" w:rsidRPr="00057A60" w:rsidTr="00057A60">
        <w:trPr>
          <w:trHeight w:val="87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03</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77.0.00.70510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450,00</w:t>
            </w:r>
          </w:p>
        </w:tc>
      </w:tr>
      <w:tr w:rsidR="00057A60" w:rsidRPr="00057A60" w:rsidTr="00057A60">
        <w:trPr>
          <w:trHeight w:val="58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Другие вопросы в области жилищно-коммунального хозяйства</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05</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185,80</w:t>
            </w:r>
          </w:p>
        </w:tc>
      </w:tr>
      <w:tr w:rsidR="00057A60" w:rsidRPr="00057A60" w:rsidTr="00057A60">
        <w:trPr>
          <w:trHeight w:val="58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proofErr w:type="spellStart"/>
            <w:r w:rsidRPr="00057A60">
              <w:rPr>
                <w:b/>
                <w:bCs/>
                <w:sz w:val="20"/>
                <w:szCs w:val="20"/>
              </w:rPr>
              <w:t>Непрограммные</w:t>
            </w:r>
            <w:proofErr w:type="spellEnd"/>
            <w:r w:rsidRPr="00057A60">
              <w:rPr>
                <w:b/>
                <w:bCs/>
                <w:sz w:val="20"/>
                <w:szCs w:val="20"/>
              </w:rPr>
              <w:t xml:space="preserve">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05</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185,80</w:t>
            </w:r>
          </w:p>
        </w:tc>
      </w:tr>
      <w:tr w:rsidR="00057A60" w:rsidRPr="00057A60" w:rsidTr="00057A60">
        <w:trPr>
          <w:trHeight w:val="58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Обеспечение деятельности подведомственных учреждений</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05</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77.0.00.05052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167,00</w:t>
            </w:r>
          </w:p>
        </w:tc>
      </w:tr>
      <w:tr w:rsidR="00057A60" w:rsidRPr="00057A60" w:rsidTr="00057A60">
        <w:trPr>
          <w:trHeight w:val="58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05</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77.0.00.05052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167,00</w:t>
            </w:r>
          </w:p>
        </w:tc>
      </w:tr>
      <w:tr w:rsidR="00057A60" w:rsidRPr="00057A60" w:rsidTr="00057A60">
        <w:trPr>
          <w:trHeight w:val="87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05</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77.0.00.05052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167,00</w:t>
            </w:r>
          </w:p>
        </w:tc>
      </w:tr>
      <w:tr w:rsidR="00057A60" w:rsidRPr="00057A60" w:rsidTr="00057A60">
        <w:trPr>
          <w:trHeight w:val="172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05</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77.0.00.70510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18,80</w:t>
            </w:r>
          </w:p>
        </w:tc>
      </w:tr>
      <w:tr w:rsidR="00057A60" w:rsidRPr="00057A60" w:rsidTr="00057A60">
        <w:trPr>
          <w:trHeight w:val="58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05</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77.0.00.70510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18,80</w:t>
            </w:r>
          </w:p>
        </w:tc>
      </w:tr>
      <w:tr w:rsidR="00057A60" w:rsidRPr="00057A60" w:rsidTr="00057A60">
        <w:trPr>
          <w:trHeight w:val="87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lastRenderedPageBreak/>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05</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77.0.00.70510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18,80</w:t>
            </w:r>
          </w:p>
        </w:tc>
      </w:tr>
      <w:tr w:rsidR="00057A60" w:rsidRPr="00057A60" w:rsidTr="00057A60">
        <w:trPr>
          <w:trHeight w:val="30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ОБРАЗОВАНИЕ</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07</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10,00</w:t>
            </w:r>
          </w:p>
        </w:tc>
      </w:tr>
      <w:tr w:rsidR="00057A60" w:rsidRPr="00057A60" w:rsidTr="00057A60">
        <w:trPr>
          <w:trHeight w:val="30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Молодежная политика</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07</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07</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10,00</w:t>
            </w:r>
          </w:p>
        </w:tc>
      </w:tr>
      <w:tr w:rsidR="00057A60" w:rsidRPr="00057A60" w:rsidTr="00057A60">
        <w:trPr>
          <w:trHeight w:val="58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proofErr w:type="spellStart"/>
            <w:r w:rsidRPr="00057A60">
              <w:rPr>
                <w:b/>
                <w:bCs/>
                <w:sz w:val="20"/>
                <w:szCs w:val="20"/>
              </w:rPr>
              <w:t>Непрограммные</w:t>
            </w:r>
            <w:proofErr w:type="spellEnd"/>
            <w:r w:rsidRPr="00057A60">
              <w:rPr>
                <w:b/>
                <w:bCs/>
                <w:sz w:val="20"/>
                <w:szCs w:val="20"/>
              </w:rPr>
              <w:t xml:space="preserve">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07</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07</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10,00</w:t>
            </w:r>
          </w:p>
        </w:tc>
      </w:tr>
      <w:tr w:rsidR="00057A60" w:rsidRPr="00057A60" w:rsidTr="00057A60">
        <w:trPr>
          <w:trHeight w:val="58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Проведение мероприятий для детей и молодежи</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07</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07</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77.0.00.07072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10,00</w:t>
            </w:r>
          </w:p>
        </w:tc>
      </w:tr>
      <w:tr w:rsidR="00057A60" w:rsidRPr="00057A60" w:rsidTr="00057A60">
        <w:trPr>
          <w:trHeight w:val="58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07</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07</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77.0.00.07072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10,00</w:t>
            </w:r>
          </w:p>
        </w:tc>
      </w:tr>
      <w:tr w:rsidR="00057A60" w:rsidRPr="00057A60" w:rsidTr="00057A60">
        <w:trPr>
          <w:trHeight w:val="87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07</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07</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77.0.00.07072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10,00</w:t>
            </w:r>
          </w:p>
        </w:tc>
      </w:tr>
      <w:tr w:rsidR="00057A60" w:rsidRPr="00057A60" w:rsidTr="00057A60">
        <w:trPr>
          <w:trHeight w:val="30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КУЛЬТУРА, КИНЕМАТОГРАФИЯ</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08</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4 924,41</w:t>
            </w:r>
          </w:p>
        </w:tc>
      </w:tr>
      <w:tr w:rsidR="00057A60" w:rsidRPr="00057A60" w:rsidTr="00057A60">
        <w:trPr>
          <w:trHeight w:val="30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Культура</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08</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01</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4 924,41</w:t>
            </w:r>
          </w:p>
        </w:tc>
      </w:tr>
      <w:tr w:rsidR="00057A60" w:rsidRPr="00057A60" w:rsidTr="00057A60">
        <w:trPr>
          <w:trHeight w:val="58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proofErr w:type="spellStart"/>
            <w:r w:rsidRPr="00057A60">
              <w:rPr>
                <w:b/>
                <w:bCs/>
                <w:sz w:val="20"/>
                <w:szCs w:val="20"/>
              </w:rPr>
              <w:t>Непрограммные</w:t>
            </w:r>
            <w:proofErr w:type="spellEnd"/>
            <w:r w:rsidRPr="00057A60">
              <w:rPr>
                <w:b/>
                <w:bCs/>
                <w:sz w:val="20"/>
                <w:szCs w:val="20"/>
              </w:rPr>
              <w:t xml:space="preserve">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08</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01</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4 924,41</w:t>
            </w:r>
          </w:p>
        </w:tc>
      </w:tr>
      <w:tr w:rsidR="00057A60" w:rsidRPr="00057A60" w:rsidTr="00057A60">
        <w:trPr>
          <w:trHeight w:val="58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Обеспечение деятельности подведомственных учреждений в области культуры-клубы</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08</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01</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77.0.00.08012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4 791,81</w:t>
            </w:r>
          </w:p>
        </w:tc>
      </w:tr>
      <w:tr w:rsidR="00057A60" w:rsidRPr="00057A60" w:rsidTr="00057A60">
        <w:trPr>
          <w:trHeight w:val="144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08</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01</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77.0.00.08012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100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3 257,81</w:t>
            </w:r>
          </w:p>
        </w:tc>
      </w:tr>
      <w:tr w:rsidR="00057A60" w:rsidRPr="00057A60" w:rsidTr="00057A60">
        <w:trPr>
          <w:trHeight w:val="58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Расходы на выплаты персоналу казенных учреждений</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08</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01</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77.0.00.08012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110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3 257,81</w:t>
            </w:r>
          </w:p>
        </w:tc>
      </w:tr>
      <w:tr w:rsidR="00057A60" w:rsidRPr="00057A60" w:rsidTr="00057A60">
        <w:trPr>
          <w:trHeight w:val="58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08</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01</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77.0.00.08012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1 414,00</w:t>
            </w:r>
          </w:p>
        </w:tc>
      </w:tr>
      <w:tr w:rsidR="00057A60" w:rsidRPr="00057A60" w:rsidTr="00057A60">
        <w:trPr>
          <w:trHeight w:val="87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lastRenderedPageBreak/>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08</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01</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77.0.00.08012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1 414,00</w:t>
            </w:r>
          </w:p>
        </w:tc>
      </w:tr>
      <w:tr w:rsidR="00057A60" w:rsidRPr="00057A60" w:rsidTr="00057A60">
        <w:trPr>
          <w:trHeight w:val="30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Иные бюджетные ассигнования</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08</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01</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77.0.00.08012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800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120,00</w:t>
            </w:r>
          </w:p>
        </w:tc>
      </w:tr>
      <w:tr w:rsidR="00057A60" w:rsidRPr="00057A60" w:rsidTr="00057A60">
        <w:trPr>
          <w:trHeight w:val="30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Уплата налогов, сборов и иных платежей</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08</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01</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77.0.00.08012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850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120,00</w:t>
            </w:r>
          </w:p>
        </w:tc>
      </w:tr>
      <w:tr w:rsidR="00057A60" w:rsidRPr="00057A60" w:rsidTr="00057A60">
        <w:trPr>
          <w:trHeight w:val="172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08</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01</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77.0.00.70510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132,60</w:t>
            </w:r>
          </w:p>
        </w:tc>
      </w:tr>
      <w:tr w:rsidR="00057A60" w:rsidRPr="00057A60" w:rsidTr="00057A60">
        <w:trPr>
          <w:trHeight w:val="144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08</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01</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77.0.00.70510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100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17,90</w:t>
            </w:r>
          </w:p>
        </w:tc>
      </w:tr>
      <w:tr w:rsidR="00057A60" w:rsidRPr="00057A60" w:rsidTr="00057A60">
        <w:trPr>
          <w:trHeight w:val="58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Расходы на выплаты персоналу казенных учреждений</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08</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01</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77.0.00.70510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110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17,90</w:t>
            </w:r>
          </w:p>
        </w:tc>
      </w:tr>
      <w:tr w:rsidR="00057A60" w:rsidRPr="00057A60" w:rsidTr="00057A60">
        <w:trPr>
          <w:trHeight w:val="58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08</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01</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77.0.00.70510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114,70</w:t>
            </w:r>
          </w:p>
        </w:tc>
      </w:tr>
      <w:tr w:rsidR="00057A60" w:rsidRPr="00057A60" w:rsidTr="00057A60">
        <w:trPr>
          <w:trHeight w:val="87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08</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01</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77.0.00.70510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114,70</w:t>
            </w:r>
          </w:p>
        </w:tc>
      </w:tr>
      <w:tr w:rsidR="00057A60" w:rsidRPr="00057A60" w:rsidTr="00057A60">
        <w:trPr>
          <w:trHeight w:val="30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СОЦИАЛЬНАЯ ПОЛИТИКА</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10</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476,57</w:t>
            </w:r>
          </w:p>
        </w:tc>
      </w:tr>
      <w:tr w:rsidR="00057A60" w:rsidRPr="00057A60" w:rsidTr="00057A60">
        <w:trPr>
          <w:trHeight w:val="30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Пенсионное обеспечение</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10</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01</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476,57</w:t>
            </w:r>
          </w:p>
        </w:tc>
      </w:tr>
      <w:tr w:rsidR="00057A60" w:rsidRPr="00057A60" w:rsidTr="00057A60">
        <w:trPr>
          <w:trHeight w:val="58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proofErr w:type="spellStart"/>
            <w:r w:rsidRPr="00057A60">
              <w:rPr>
                <w:b/>
                <w:bCs/>
                <w:sz w:val="20"/>
                <w:szCs w:val="20"/>
              </w:rPr>
              <w:t>Непрограммные</w:t>
            </w:r>
            <w:proofErr w:type="spellEnd"/>
            <w:r w:rsidRPr="00057A60">
              <w:rPr>
                <w:b/>
                <w:bCs/>
                <w:sz w:val="20"/>
                <w:szCs w:val="20"/>
              </w:rPr>
              <w:t xml:space="preserve">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10</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01</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476,57</w:t>
            </w:r>
          </w:p>
        </w:tc>
      </w:tr>
      <w:tr w:rsidR="00057A60" w:rsidRPr="00057A60" w:rsidTr="00057A60">
        <w:trPr>
          <w:trHeight w:val="30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Доплаты к пенсиям муниципальных служащих</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10</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01</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77.0.00.10012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476,57</w:t>
            </w:r>
          </w:p>
        </w:tc>
      </w:tr>
      <w:tr w:rsidR="00057A60" w:rsidRPr="00057A60" w:rsidTr="00057A60">
        <w:trPr>
          <w:trHeight w:val="58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Социальное обеспечение и иные выплаты населению</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10</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01</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77.0.00.10012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300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476,57</w:t>
            </w:r>
          </w:p>
        </w:tc>
      </w:tr>
      <w:tr w:rsidR="00057A60" w:rsidRPr="00057A60" w:rsidTr="00057A60">
        <w:trPr>
          <w:trHeight w:val="58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lastRenderedPageBreak/>
              <w:t>Публичные нормативные социальные выплаты гражданам</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10</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01</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77.0.00.10012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310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476,57</w:t>
            </w:r>
          </w:p>
        </w:tc>
      </w:tr>
      <w:tr w:rsidR="00057A60" w:rsidRPr="00057A60" w:rsidTr="00057A60">
        <w:trPr>
          <w:trHeight w:val="30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ФИЗИЧЕСКАЯ КУЛЬТУРА И СПОРТ</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11</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68,40</w:t>
            </w:r>
          </w:p>
        </w:tc>
      </w:tr>
      <w:tr w:rsidR="00057A60" w:rsidRPr="00057A60" w:rsidTr="00057A60">
        <w:trPr>
          <w:trHeight w:val="30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Физическая культура</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11</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01</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68,40</w:t>
            </w:r>
          </w:p>
        </w:tc>
      </w:tr>
      <w:tr w:rsidR="00057A60" w:rsidRPr="00057A60" w:rsidTr="00057A60">
        <w:trPr>
          <w:trHeight w:val="58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proofErr w:type="spellStart"/>
            <w:r w:rsidRPr="00057A60">
              <w:rPr>
                <w:b/>
                <w:bCs/>
                <w:sz w:val="20"/>
                <w:szCs w:val="20"/>
              </w:rPr>
              <w:t>Непрограммные</w:t>
            </w:r>
            <w:proofErr w:type="spellEnd"/>
            <w:r w:rsidRPr="00057A60">
              <w:rPr>
                <w:b/>
                <w:bCs/>
                <w:sz w:val="20"/>
                <w:szCs w:val="20"/>
              </w:rPr>
              <w:t xml:space="preserve">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11</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01</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68,40</w:t>
            </w:r>
          </w:p>
        </w:tc>
      </w:tr>
      <w:tr w:rsidR="00057A60" w:rsidRPr="00057A60" w:rsidTr="00057A60">
        <w:trPr>
          <w:trHeight w:val="58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Мероприятия в области  спорта и физической культуры</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11</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01</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77.0.00.11012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68,40</w:t>
            </w:r>
          </w:p>
        </w:tc>
      </w:tr>
      <w:tr w:rsidR="00057A60" w:rsidRPr="00057A60" w:rsidTr="00057A60">
        <w:trPr>
          <w:trHeight w:val="58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11</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01</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77.0.00.11012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68,40</w:t>
            </w:r>
          </w:p>
        </w:tc>
      </w:tr>
      <w:tr w:rsidR="00057A60" w:rsidRPr="00057A60" w:rsidTr="00057A60">
        <w:trPr>
          <w:trHeight w:val="87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11</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01</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77.0.00.11012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68,40</w:t>
            </w:r>
          </w:p>
        </w:tc>
      </w:tr>
      <w:tr w:rsidR="00057A60" w:rsidRPr="00057A60" w:rsidTr="00057A60">
        <w:trPr>
          <w:trHeight w:val="30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9900</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99</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0,00</w:t>
            </w:r>
          </w:p>
        </w:tc>
      </w:tr>
      <w:tr w:rsidR="00057A60" w:rsidRPr="00057A60" w:rsidTr="00057A60">
        <w:trPr>
          <w:trHeight w:val="30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Условно утвержденные расходы</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99</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99</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0,00</w:t>
            </w:r>
          </w:p>
        </w:tc>
      </w:tr>
      <w:tr w:rsidR="00057A60" w:rsidRPr="00057A60" w:rsidTr="00057A60">
        <w:trPr>
          <w:trHeight w:val="585"/>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proofErr w:type="spellStart"/>
            <w:r w:rsidRPr="00057A60">
              <w:rPr>
                <w:b/>
                <w:bCs/>
                <w:sz w:val="20"/>
                <w:szCs w:val="20"/>
              </w:rPr>
              <w:t>Непрограммные</w:t>
            </w:r>
            <w:proofErr w:type="spellEnd"/>
            <w:r w:rsidRPr="00057A60">
              <w:rPr>
                <w:b/>
                <w:bCs/>
                <w:sz w:val="20"/>
                <w:szCs w:val="20"/>
              </w:rPr>
              <w:t xml:space="preserve"> направления областного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99</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99</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99.0.00.00000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0,00</w:t>
            </w:r>
          </w:p>
        </w:tc>
      </w:tr>
      <w:tr w:rsidR="00057A60" w:rsidRPr="00057A60" w:rsidTr="00057A60">
        <w:trPr>
          <w:trHeight w:val="30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b/>
                <w:bCs/>
                <w:sz w:val="20"/>
                <w:szCs w:val="20"/>
              </w:rPr>
            </w:pPr>
            <w:r w:rsidRPr="00057A60">
              <w:rPr>
                <w:b/>
                <w:bCs/>
                <w:sz w:val="20"/>
                <w:szCs w:val="20"/>
              </w:rPr>
              <w:t>Условно утвержденные расходы</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99</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99</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99.9.00.00000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b/>
                <w:bCs/>
                <w:sz w:val="20"/>
                <w:szCs w:val="20"/>
              </w:rPr>
            </w:pPr>
            <w:r w:rsidRPr="00057A60">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0,00</w:t>
            </w:r>
          </w:p>
        </w:tc>
      </w:tr>
      <w:tr w:rsidR="00057A60" w:rsidRPr="00057A60" w:rsidTr="00057A60">
        <w:trPr>
          <w:trHeight w:val="30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900</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99</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99</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99.9.00.00000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900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0,00</w:t>
            </w:r>
          </w:p>
        </w:tc>
      </w:tr>
      <w:tr w:rsidR="00057A60" w:rsidRPr="00057A60" w:rsidTr="00057A60">
        <w:trPr>
          <w:trHeight w:val="300"/>
        </w:trPr>
        <w:tc>
          <w:tcPr>
            <w:tcW w:w="5721" w:type="dxa"/>
            <w:tcBorders>
              <w:top w:val="nil"/>
              <w:left w:val="single" w:sz="4" w:space="0" w:color="auto"/>
              <w:bottom w:val="single" w:sz="4" w:space="0" w:color="auto"/>
              <w:right w:val="nil"/>
            </w:tcBorders>
            <w:shd w:val="clear" w:color="auto" w:fill="auto"/>
            <w:vAlign w:val="center"/>
            <w:hideMark/>
          </w:tcPr>
          <w:p w:rsidR="00057A60" w:rsidRPr="00057A60" w:rsidRDefault="00057A60" w:rsidP="00057A60">
            <w:pPr>
              <w:rPr>
                <w:sz w:val="20"/>
                <w:szCs w:val="20"/>
              </w:rPr>
            </w:pPr>
            <w:r w:rsidRPr="00057A60">
              <w:rPr>
                <w:sz w:val="20"/>
                <w:szCs w:val="20"/>
              </w:rPr>
              <w:t>990</w:t>
            </w:r>
          </w:p>
        </w:tc>
        <w:tc>
          <w:tcPr>
            <w:tcW w:w="945"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99</w:t>
            </w:r>
          </w:p>
        </w:tc>
        <w:tc>
          <w:tcPr>
            <w:tcW w:w="530"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99</w:t>
            </w:r>
          </w:p>
        </w:tc>
        <w:tc>
          <w:tcPr>
            <w:tcW w:w="2239" w:type="dxa"/>
            <w:tcBorders>
              <w:top w:val="nil"/>
              <w:left w:val="single" w:sz="4" w:space="0" w:color="auto"/>
              <w:bottom w:val="single" w:sz="4" w:space="0" w:color="auto"/>
              <w:right w:val="nil"/>
            </w:tcBorders>
            <w:shd w:val="clear" w:color="auto" w:fill="auto"/>
            <w:noWrap/>
            <w:vAlign w:val="center"/>
            <w:hideMark/>
          </w:tcPr>
          <w:p w:rsidR="00057A60" w:rsidRPr="00057A60" w:rsidRDefault="00057A60" w:rsidP="00057A60">
            <w:pPr>
              <w:jc w:val="center"/>
              <w:rPr>
                <w:sz w:val="20"/>
                <w:szCs w:val="20"/>
              </w:rPr>
            </w:pPr>
            <w:r w:rsidRPr="00057A60">
              <w:rPr>
                <w:sz w:val="20"/>
                <w:szCs w:val="20"/>
              </w:rPr>
              <w:t>99.9.00.00000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990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sz w:val="20"/>
                <w:szCs w:val="20"/>
              </w:rPr>
            </w:pPr>
            <w:r w:rsidRPr="00057A60">
              <w:rPr>
                <w:sz w:val="20"/>
                <w:szCs w:val="20"/>
              </w:rPr>
              <w:t>0,00</w:t>
            </w:r>
          </w:p>
        </w:tc>
      </w:tr>
      <w:tr w:rsidR="00057A60" w:rsidRPr="00057A60" w:rsidTr="00057A60">
        <w:trPr>
          <w:trHeight w:val="255"/>
        </w:trPr>
        <w:tc>
          <w:tcPr>
            <w:tcW w:w="5721" w:type="dxa"/>
            <w:tcBorders>
              <w:top w:val="single" w:sz="4" w:space="0" w:color="auto"/>
              <w:left w:val="single" w:sz="4" w:space="0" w:color="auto"/>
              <w:bottom w:val="single" w:sz="4" w:space="0" w:color="auto"/>
              <w:right w:val="nil"/>
            </w:tcBorders>
            <w:shd w:val="clear" w:color="auto" w:fill="auto"/>
            <w:noWrap/>
            <w:vAlign w:val="center"/>
            <w:hideMark/>
          </w:tcPr>
          <w:p w:rsidR="00057A60" w:rsidRPr="00057A60" w:rsidRDefault="00057A60" w:rsidP="00057A60">
            <w:pPr>
              <w:rPr>
                <w:b/>
                <w:bCs/>
                <w:sz w:val="20"/>
                <w:szCs w:val="20"/>
              </w:rPr>
            </w:pPr>
            <w:r w:rsidRPr="00057A60">
              <w:rPr>
                <w:b/>
                <w:bCs/>
                <w:sz w:val="20"/>
                <w:szCs w:val="20"/>
              </w:rPr>
              <w:t>Итого расходов</w:t>
            </w:r>
          </w:p>
        </w:tc>
        <w:tc>
          <w:tcPr>
            <w:tcW w:w="945" w:type="dxa"/>
            <w:tcBorders>
              <w:top w:val="single" w:sz="4" w:space="0" w:color="auto"/>
              <w:left w:val="nil"/>
              <w:bottom w:val="single" w:sz="4" w:space="0" w:color="auto"/>
              <w:right w:val="nil"/>
            </w:tcBorders>
            <w:shd w:val="clear" w:color="auto" w:fill="auto"/>
            <w:noWrap/>
            <w:vAlign w:val="center"/>
            <w:hideMark/>
          </w:tcPr>
          <w:p w:rsidR="00057A60" w:rsidRPr="00057A60" w:rsidRDefault="00057A60" w:rsidP="00057A60">
            <w:pPr>
              <w:rPr>
                <w:b/>
                <w:bCs/>
                <w:sz w:val="20"/>
                <w:szCs w:val="20"/>
              </w:rPr>
            </w:pPr>
            <w:r w:rsidRPr="00057A60">
              <w:rPr>
                <w:b/>
                <w:bCs/>
                <w:sz w:val="20"/>
                <w:szCs w:val="20"/>
              </w:rPr>
              <w:t> </w:t>
            </w:r>
          </w:p>
        </w:tc>
        <w:tc>
          <w:tcPr>
            <w:tcW w:w="470" w:type="dxa"/>
            <w:tcBorders>
              <w:top w:val="single" w:sz="4" w:space="0" w:color="auto"/>
              <w:left w:val="nil"/>
              <w:bottom w:val="single" w:sz="4" w:space="0" w:color="auto"/>
              <w:right w:val="nil"/>
            </w:tcBorders>
            <w:shd w:val="clear" w:color="auto" w:fill="auto"/>
            <w:noWrap/>
            <w:vAlign w:val="center"/>
            <w:hideMark/>
          </w:tcPr>
          <w:p w:rsidR="00057A60" w:rsidRPr="00057A60" w:rsidRDefault="00057A60" w:rsidP="00057A60">
            <w:pPr>
              <w:rPr>
                <w:b/>
                <w:bCs/>
                <w:sz w:val="20"/>
                <w:szCs w:val="20"/>
              </w:rPr>
            </w:pPr>
            <w:r w:rsidRPr="00057A60">
              <w:rPr>
                <w:b/>
                <w:bCs/>
                <w:sz w:val="20"/>
                <w:szCs w:val="20"/>
              </w:rPr>
              <w:t> </w:t>
            </w:r>
          </w:p>
        </w:tc>
        <w:tc>
          <w:tcPr>
            <w:tcW w:w="530" w:type="dxa"/>
            <w:tcBorders>
              <w:top w:val="single" w:sz="4" w:space="0" w:color="auto"/>
              <w:left w:val="nil"/>
              <w:bottom w:val="single" w:sz="4" w:space="0" w:color="auto"/>
              <w:right w:val="nil"/>
            </w:tcBorders>
            <w:shd w:val="clear" w:color="auto" w:fill="auto"/>
            <w:noWrap/>
            <w:vAlign w:val="center"/>
            <w:hideMark/>
          </w:tcPr>
          <w:p w:rsidR="00057A60" w:rsidRPr="00057A60" w:rsidRDefault="00057A60" w:rsidP="00057A60">
            <w:pPr>
              <w:rPr>
                <w:b/>
                <w:bCs/>
                <w:sz w:val="20"/>
                <w:szCs w:val="20"/>
              </w:rPr>
            </w:pPr>
            <w:r w:rsidRPr="00057A60">
              <w:rPr>
                <w:b/>
                <w:bCs/>
                <w:sz w:val="20"/>
                <w:szCs w:val="20"/>
              </w:rPr>
              <w:t> </w:t>
            </w:r>
          </w:p>
        </w:tc>
        <w:tc>
          <w:tcPr>
            <w:tcW w:w="2239" w:type="dxa"/>
            <w:tcBorders>
              <w:top w:val="single" w:sz="4" w:space="0" w:color="auto"/>
              <w:left w:val="nil"/>
              <w:bottom w:val="single" w:sz="4" w:space="0" w:color="auto"/>
              <w:right w:val="nil"/>
            </w:tcBorders>
            <w:shd w:val="clear" w:color="auto" w:fill="auto"/>
            <w:noWrap/>
            <w:vAlign w:val="center"/>
            <w:hideMark/>
          </w:tcPr>
          <w:p w:rsidR="00057A60" w:rsidRPr="00057A60" w:rsidRDefault="00057A60" w:rsidP="00057A60">
            <w:pPr>
              <w:rPr>
                <w:b/>
                <w:bCs/>
                <w:sz w:val="20"/>
                <w:szCs w:val="20"/>
              </w:rPr>
            </w:pPr>
            <w:r w:rsidRPr="00057A60">
              <w:rPr>
                <w:b/>
                <w:bCs/>
                <w:sz w:val="20"/>
                <w:szCs w:val="20"/>
              </w:rPr>
              <w:t> </w:t>
            </w:r>
          </w:p>
        </w:tc>
        <w:tc>
          <w:tcPr>
            <w:tcW w:w="613" w:type="dxa"/>
            <w:tcBorders>
              <w:top w:val="single" w:sz="4" w:space="0" w:color="auto"/>
              <w:left w:val="nil"/>
              <w:bottom w:val="single" w:sz="4" w:space="0" w:color="auto"/>
              <w:right w:val="nil"/>
            </w:tcBorders>
            <w:shd w:val="clear" w:color="auto" w:fill="auto"/>
            <w:noWrap/>
            <w:vAlign w:val="center"/>
            <w:hideMark/>
          </w:tcPr>
          <w:p w:rsidR="00057A60" w:rsidRPr="00057A60" w:rsidRDefault="00057A60" w:rsidP="00057A60">
            <w:pPr>
              <w:rPr>
                <w:b/>
                <w:bCs/>
                <w:sz w:val="20"/>
                <w:szCs w:val="20"/>
              </w:rPr>
            </w:pPr>
            <w:r w:rsidRPr="00057A60">
              <w:rPr>
                <w:b/>
                <w:bCs/>
                <w:sz w:val="20"/>
                <w:szCs w:val="20"/>
              </w:rPr>
              <w:t> </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right"/>
              <w:rPr>
                <w:b/>
                <w:bCs/>
                <w:sz w:val="20"/>
                <w:szCs w:val="20"/>
              </w:rPr>
            </w:pPr>
            <w:r w:rsidRPr="00057A60">
              <w:rPr>
                <w:b/>
                <w:bCs/>
                <w:sz w:val="20"/>
                <w:szCs w:val="20"/>
              </w:rPr>
              <w:t>47 089,020</w:t>
            </w:r>
          </w:p>
        </w:tc>
      </w:tr>
    </w:tbl>
    <w:p w:rsidR="00057A60" w:rsidRPr="00057A60" w:rsidRDefault="00057A60" w:rsidP="00057A60">
      <w:pPr>
        <w:jc w:val="center"/>
        <w:rPr>
          <w:b/>
          <w:sz w:val="20"/>
          <w:szCs w:val="20"/>
        </w:rPr>
        <w:sectPr w:rsidR="00057A60" w:rsidRPr="00057A60" w:rsidSect="00057A60">
          <w:pgSz w:w="16838" w:h="11906" w:orient="landscape"/>
          <w:pgMar w:top="1701" w:right="1134" w:bottom="851" w:left="1134" w:header="709" w:footer="709" w:gutter="0"/>
          <w:cols w:space="708"/>
          <w:docGrid w:linePitch="360"/>
        </w:sectPr>
      </w:pPr>
      <w:r w:rsidRPr="00057A60">
        <w:rPr>
          <w:b/>
          <w:sz w:val="20"/>
          <w:szCs w:val="20"/>
        </w:rPr>
        <w:t xml:space="preserve">  </w:t>
      </w:r>
    </w:p>
    <w:p w:rsidR="00057A60" w:rsidRPr="00057A60" w:rsidRDefault="00057A60" w:rsidP="00057A60">
      <w:pPr>
        <w:jc w:val="right"/>
        <w:rPr>
          <w:sz w:val="20"/>
          <w:szCs w:val="20"/>
        </w:rPr>
      </w:pPr>
      <w:r w:rsidRPr="00057A60">
        <w:rPr>
          <w:sz w:val="20"/>
          <w:szCs w:val="20"/>
        </w:rPr>
        <w:lastRenderedPageBreak/>
        <w:t xml:space="preserve">Таблица 1приложение №4 </w:t>
      </w:r>
    </w:p>
    <w:p w:rsidR="00057A60" w:rsidRPr="00057A60" w:rsidRDefault="00057A60" w:rsidP="00057A60">
      <w:pPr>
        <w:jc w:val="right"/>
        <w:rPr>
          <w:sz w:val="20"/>
          <w:szCs w:val="20"/>
        </w:rPr>
      </w:pPr>
      <w:r w:rsidRPr="00057A60">
        <w:rPr>
          <w:sz w:val="20"/>
          <w:szCs w:val="20"/>
        </w:rPr>
        <w:t>к решению тридцать первой сессии</w:t>
      </w:r>
    </w:p>
    <w:p w:rsidR="00057A60" w:rsidRPr="00057A60" w:rsidRDefault="00057A60" w:rsidP="00057A60">
      <w:pPr>
        <w:jc w:val="right"/>
        <w:rPr>
          <w:sz w:val="20"/>
          <w:szCs w:val="20"/>
        </w:rPr>
      </w:pPr>
      <w:r w:rsidRPr="00057A60">
        <w:rPr>
          <w:sz w:val="20"/>
          <w:szCs w:val="20"/>
        </w:rPr>
        <w:t>Совета депутатов</w:t>
      </w:r>
    </w:p>
    <w:p w:rsidR="00057A60" w:rsidRPr="00057A60" w:rsidRDefault="00057A60" w:rsidP="00057A60">
      <w:pPr>
        <w:jc w:val="right"/>
        <w:rPr>
          <w:sz w:val="20"/>
          <w:szCs w:val="20"/>
        </w:rPr>
      </w:pPr>
      <w:r w:rsidRPr="00057A60">
        <w:rPr>
          <w:sz w:val="20"/>
          <w:szCs w:val="20"/>
        </w:rPr>
        <w:t>Кожурлинского сельсовета</w:t>
      </w:r>
    </w:p>
    <w:p w:rsidR="00057A60" w:rsidRPr="00057A60" w:rsidRDefault="00057A60" w:rsidP="00057A60">
      <w:pPr>
        <w:jc w:val="right"/>
        <w:rPr>
          <w:sz w:val="20"/>
          <w:szCs w:val="20"/>
        </w:rPr>
      </w:pPr>
      <w:r w:rsidRPr="00057A60">
        <w:rPr>
          <w:sz w:val="20"/>
          <w:szCs w:val="20"/>
        </w:rPr>
        <w:t>Убинского района</w:t>
      </w:r>
    </w:p>
    <w:p w:rsidR="00057A60" w:rsidRPr="00057A60" w:rsidRDefault="00057A60" w:rsidP="00057A60">
      <w:pPr>
        <w:jc w:val="right"/>
        <w:rPr>
          <w:sz w:val="20"/>
          <w:szCs w:val="20"/>
        </w:rPr>
      </w:pPr>
      <w:r w:rsidRPr="00057A60">
        <w:rPr>
          <w:sz w:val="20"/>
          <w:szCs w:val="20"/>
        </w:rPr>
        <w:t>Новосибирской области</w:t>
      </w:r>
    </w:p>
    <w:p w:rsidR="00057A60" w:rsidRPr="00057A60" w:rsidRDefault="00057A60" w:rsidP="00057A60">
      <w:pPr>
        <w:jc w:val="right"/>
        <w:rPr>
          <w:sz w:val="20"/>
          <w:szCs w:val="20"/>
        </w:rPr>
      </w:pPr>
      <w:r w:rsidRPr="00057A60">
        <w:rPr>
          <w:sz w:val="20"/>
          <w:szCs w:val="20"/>
        </w:rPr>
        <w:t>шестого созыва</w:t>
      </w:r>
    </w:p>
    <w:p w:rsidR="00057A60" w:rsidRPr="00057A60" w:rsidRDefault="00057A60" w:rsidP="00057A60">
      <w:pPr>
        <w:jc w:val="right"/>
        <w:rPr>
          <w:sz w:val="20"/>
          <w:szCs w:val="20"/>
        </w:rPr>
      </w:pPr>
      <w:r w:rsidRPr="00057A60">
        <w:rPr>
          <w:sz w:val="20"/>
          <w:szCs w:val="20"/>
        </w:rPr>
        <w:t>от 28.09.2023  № 173</w:t>
      </w:r>
    </w:p>
    <w:p w:rsidR="00057A60" w:rsidRPr="00057A60" w:rsidRDefault="00057A60" w:rsidP="00057A60">
      <w:pPr>
        <w:jc w:val="right"/>
        <w:rPr>
          <w:sz w:val="20"/>
          <w:szCs w:val="20"/>
        </w:rPr>
      </w:pPr>
    </w:p>
    <w:p w:rsidR="00057A60" w:rsidRPr="00057A60" w:rsidRDefault="00057A60" w:rsidP="00057A60">
      <w:pPr>
        <w:jc w:val="center"/>
        <w:rPr>
          <w:b/>
          <w:sz w:val="20"/>
          <w:szCs w:val="20"/>
        </w:rPr>
      </w:pPr>
      <w:r w:rsidRPr="00057A60">
        <w:rPr>
          <w:b/>
          <w:sz w:val="20"/>
          <w:szCs w:val="20"/>
        </w:rPr>
        <w:t xml:space="preserve">Источники финансирования дефицита бюджета </w:t>
      </w:r>
    </w:p>
    <w:p w:rsidR="00057A60" w:rsidRPr="00057A60" w:rsidRDefault="00057A60" w:rsidP="00057A60">
      <w:pPr>
        <w:jc w:val="center"/>
        <w:rPr>
          <w:b/>
          <w:sz w:val="20"/>
          <w:szCs w:val="20"/>
        </w:rPr>
      </w:pPr>
      <w:r w:rsidRPr="00057A60">
        <w:rPr>
          <w:b/>
          <w:sz w:val="20"/>
          <w:szCs w:val="20"/>
        </w:rPr>
        <w:t xml:space="preserve">Кожурлинского сельсовета Убинского района Новосибирской области </w:t>
      </w:r>
    </w:p>
    <w:p w:rsidR="00057A60" w:rsidRPr="00057A60" w:rsidRDefault="00057A60" w:rsidP="00057A60">
      <w:pPr>
        <w:jc w:val="center"/>
        <w:rPr>
          <w:b/>
          <w:sz w:val="20"/>
          <w:szCs w:val="20"/>
        </w:rPr>
      </w:pPr>
      <w:r w:rsidRPr="00057A60">
        <w:rPr>
          <w:b/>
          <w:sz w:val="20"/>
          <w:szCs w:val="20"/>
        </w:rPr>
        <w:t>на 2023 год</w:t>
      </w:r>
    </w:p>
    <w:p w:rsidR="00057A60" w:rsidRPr="00057A60" w:rsidRDefault="00057A60" w:rsidP="00057A60">
      <w:pPr>
        <w:jc w:val="center"/>
        <w:rPr>
          <w:b/>
          <w:sz w:val="20"/>
          <w:szCs w:val="20"/>
        </w:rPr>
      </w:pPr>
    </w:p>
    <w:p w:rsidR="00057A60" w:rsidRPr="00057A60" w:rsidRDefault="00057A60" w:rsidP="00057A60">
      <w:pPr>
        <w:tabs>
          <w:tab w:val="left" w:pos="7890"/>
        </w:tabs>
        <w:jc w:val="right"/>
        <w:rPr>
          <w:sz w:val="20"/>
          <w:szCs w:val="20"/>
        </w:rPr>
      </w:pPr>
      <w:r w:rsidRPr="00057A60">
        <w:rPr>
          <w:sz w:val="20"/>
          <w:szCs w:val="20"/>
        </w:rPr>
        <w:t>Таблица №1 тыс. руб.</w:t>
      </w:r>
    </w:p>
    <w:tbl>
      <w:tblPr>
        <w:tblW w:w="10490" w:type="dxa"/>
        <w:tblInd w:w="-743" w:type="dxa"/>
        <w:tblLayout w:type="fixed"/>
        <w:tblLook w:val="04A0"/>
      </w:tblPr>
      <w:tblGrid>
        <w:gridCol w:w="3119"/>
        <w:gridCol w:w="5812"/>
        <w:gridCol w:w="1559"/>
      </w:tblGrid>
      <w:tr w:rsidR="00057A60" w:rsidRPr="00057A60" w:rsidTr="00057A60">
        <w:trPr>
          <w:trHeight w:val="705"/>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Код</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7A60" w:rsidRPr="00057A60" w:rsidRDefault="00057A60" w:rsidP="00057A60">
            <w:pPr>
              <w:jc w:val="center"/>
              <w:rPr>
                <w:sz w:val="20"/>
                <w:szCs w:val="20"/>
              </w:rPr>
            </w:pPr>
            <w:r w:rsidRPr="00057A60">
              <w:rPr>
                <w:sz w:val="20"/>
                <w:szCs w:val="20"/>
              </w:rPr>
              <w:t xml:space="preserve">Источники внутреннего </w:t>
            </w:r>
            <w:r w:rsidRPr="00057A60">
              <w:rPr>
                <w:sz w:val="20"/>
                <w:szCs w:val="20"/>
              </w:rPr>
              <w:br/>
              <w:t xml:space="preserve">финансирования дефицита бюджета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сумма, тыс</w:t>
            </w:r>
            <w:proofErr w:type="gramStart"/>
            <w:r w:rsidRPr="00057A60">
              <w:rPr>
                <w:sz w:val="20"/>
                <w:szCs w:val="20"/>
              </w:rPr>
              <w:t>.р</w:t>
            </w:r>
            <w:proofErr w:type="gramEnd"/>
            <w:r w:rsidRPr="00057A60">
              <w:rPr>
                <w:sz w:val="20"/>
                <w:szCs w:val="20"/>
              </w:rPr>
              <w:t>уб.</w:t>
            </w:r>
          </w:p>
        </w:tc>
      </w:tr>
      <w:tr w:rsidR="00057A60" w:rsidRPr="00057A60" w:rsidTr="00057A60">
        <w:trPr>
          <w:trHeight w:val="630"/>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rsidP="00057A60">
            <w:pPr>
              <w:rPr>
                <w:sz w:val="20"/>
                <w:szCs w:val="20"/>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057A60" w:rsidRPr="00057A60" w:rsidRDefault="00057A60" w:rsidP="00057A60">
            <w:pPr>
              <w:rPr>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057A60" w:rsidRPr="00057A60" w:rsidRDefault="00057A60" w:rsidP="00057A60">
            <w:pPr>
              <w:jc w:val="center"/>
              <w:rPr>
                <w:sz w:val="20"/>
                <w:szCs w:val="20"/>
              </w:rPr>
            </w:pPr>
            <w:r w:rsidRPr="00057A60">
              <w:rPr>
                <w:sz w:val="20"/>
                <w:szCs w:val="20"/>
              </w:rPr>
              <w:t>2023</w:t>
            </w:r>
          </w:p>
        </w:tc>
      </w:tr>
      <w:tr w:rsidR="00057A60" w:rsidRPr="00057A60" w:rsidTr="00057A60">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 xml:space="preserve">232 01 02 00 </w:t>
            </w:r>
            <w:proofErr w:type="spellStart"/>
            <w:r w:rsidRPr="00057A60">
              <w:rPr>
                <w:sz w:val="20"/>
                <w:szCs w:val="20"/>
              </w:rPr>
              <w:t>00</w:t>
            </w:r>
            <w:proofErr w:type="spellEnd"/>
            <w:r w:rsidRPr="00057A60">
              <w:rPr>
                <w:sz w:val="20"/>
                <w:szCs w:val="20"/>
              </w:rPr>
              <w:t xml:space="preserve"> 10 0000 710</w:t>
            </w:r>
          </w:p>
        </w:tc>
        <w:tc>
          <w:tcPr>
            <w:tcW w:w="5812" w:type="dxa"/>
            <w:tcBorders>
              <w:top w:val="nil"/>
              <w:left w:val="nil"/>
              <w:bottom w:val="single" w:sz="4" w:space="0" w:color="auto"/>
              <w:right w:val="single" w:sz="4" w:space="0" w:color="auto"/>
            </w:tcBorders>
            <w:shd w:val="clear" w:color="auto" w:fill="auto"/>
            <w:vAlign w:val="center"/>
            <w:hideMark/>
          </w:tcPr>
          <w:p w:rsidR="00057A60" w:rsidRPr="00057A60" w:rsidRDefault="00057A60" w:rsidP="00057A60">
            <w:pPr>
              <w:rPr>
                <w:sz w:val="20"/>
                <w:szCs w:val="20"/>
              </w:rPr>
            </w:pPr>
            <w:r w:rsidRPr="00057A60">
              <w:rPr>
                <w:sz w:val="20"/>
                <w:szCs w:val="20"/>
              </w:rPr>
              <w:t>Получение кредитов от кредитных организаций бюджетами сельских поселений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057A60" w:rsidRPr="00057A60" w:rsidRDefault="00057A60" w:rsidP="00057A60">
            <w:pPr>
              <w:jc w:val="center"/>
              <w:rPr>
                <w:sz w:val="20"/>
                <w:szCs w:val="20"/>
              </w:rPr>
            </w:pPr>
            <w:r w:rsidRPr="00057A60">
              <w:rPr>
                <w:sz w:val="20"/>
                <w:szCs w:val="20"/>
              </w:rPr>
              <w:t>0</w:t>
            </w:r>
          </w:p>
        </w:tc>
      </w:tr>
      <w:tr w:rsidR="00057A60" w:rsidRPr="00057A60" w:rsidTr="00057A60">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 xml:space="preserve">232 01 02 00 </w:t>
            </w:r>
            <w:proofErr w:type="spellStart"/>
            <w:r w:rsidRPr="00057A60">
              <w:rPr>
                <w:sz w:val="20"/>
                <w:szCs w:val="20"/>
              </w:rPr>
              <w:t>00</w:t>
            </w:r>
            <w:proofErr w:type="spellEnd"/>
            <w:r w:rsidRPr="00057A60">
              <w:rPr>
                <w:sz w:val="20"/>
                <w:szCs w:val="20"/>
              </w:rPr>
              <w:t xml:space="preserve"> 10 0000 810</w:t>
            </w:r>
          </w:p>
        </w:tc>
        <w:tc>
          <w:tcPr>
            <w:tcW w:w="5812" w:type="dxa"/>
            <w:tcBorders>
              <w:top w:val="nil"/>
              <w:left w:val="nil"/>
              <w:bottom w:val="single" w:sz="4" w:space="0" w:color="auto"/>
              <w:right w:val="single" w:sz="4" w:space="0" w:color="auto"/>
            </w:tcBorders>
            <w:shd w:val="clear" w:color="auto" w:fill="auto"/>
            <w:vAlign w:val="center"/>
            <w:hideMark/>
          </w:tcPr>
          <w:p w:rsidR="00057A60" w:rsidRPr="00057A60" w:rsidRDefault="00057A60" w:rsidP="00057A60">
            <w:pPr>
              <w:rPr>
                <w:sz w:val="20"/>
                <w:szCs w:val="20"/>
              </w:rPr>
            </w:pPr>
            <w:r w:rsidRPr="00057A60">
              <w:rPr>
                <w:sz w:val="20"/>
                <w:szCs w:val="20"/>
              </w:rPr>
              <w:t>Погашение бюджетами сельских поселений кредитов от кредитных организаций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057A60" w:rsidRPr="00057A60" w:rsidRDefault="00057A60" w:rsidP="00057A60">
            <w:pPr>
              <w:jc w:val="center"/>
              <w:rPr>
                <w:sz w:val="20"/>
                <w:szCs w:val="20"/>
              </w:rPr>
            </w:pPr>
            <w:r w:rsidRPr="00057A60">
              <w:rPr>
                <w:sz w:val="20"/>
                <w:szCs w:val="20"/>
              </w:rPr>
              <w:t>0</w:t>
            </w:r>
          </w:p>
        </w:tc>
      </w:tr>
      <w:tr w:rsidR="00057A60" w:rsidRPr="00057A60" w:rsidTr="00057A60">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232 01 03 01 00 10 0000 710</w:t>
            </w:r>
          </w:p>
        </w:tc>
        <w:tc>
          <w:tcPr>
            <w:tcW w:w="5812" w:type="dxa"/>
            <w:tcBorders>
              <w:top w:val="nil"/>
              <w:left w:val="nil"/>
              <w:bottom w:val="single" w:sz="4" w:space="0" w:color="auto"/>
              <w:right w:val="single" w:sz="4" w:space="0" w:color="auto"/>
            </w:tcBorders>
            <w:shd w:val="clear" w:color="auto" w:fill="auto"/>
            <w:vAlign w:val="center"/>
            <w:hideMark/>
          </w:tcPr>
          <w:p w:rsidR="00057A60" w:rsidRPr="00057A60" w:rsidRDefault="00057A60" w:rsidP="00057A60">
            <w:pPr>
              <w:rPr>
                <w:sz w:val="20"/>
                <w:szCs w:val="20"/>
              </w:rPr>
            </w:pPr>
            <w:r w:rsidRPr="00057A60">
              <w:rPr>
                <w:sz w:val="20"/>
                <w:szCs w:val="20"/>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057A60" w:rsidRPr="00057A60" w:rsidRDefault="00057A60" w:rsidP="00057A60">
            <w:pPr>
              <w:jc w:val="center"/>
              <w:rPr>
                <w:sz w:val="20"/>
                <w:szCs w:val="20"/>
              </w:rPr>
            </w:pPr>
            <w:r w:rsidRPr="00057A60">
              <w:rPr>
                <w:sz w:val="20"/>
                <w:szCs w:val="20"/>
              </w:rPr>
              <w:t>0</w:t>
            </w:r>
          </w:p>
        </w:tc>
      </w:tr>
      <w:tr w:rsidR="00057A60" w:rsidRPr="00057A60" w:rsidTr="00057A60">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232 01 03 01 00 10 0000 810</w:t>
            </w:r>
          </w:p>
        </w:tc>
        <w:tc>
          <w:tcPr>
            <w:tcW w:w="5812" w:type="dxa"/>
            <w:tcBorders>
              <w:top w:val="nil"/>
              <w:left w:val="nil"/>
              <w:bottom w:val="single" w:sz="4" w:space="0" w:color="auto"/>
              <w:right w:val="single" w:sz="4" w:space="0" w:color="auto"/>
            </w:tcBorders>
            <w:shd w:val="clear" w:color="auto" w:fill="auto"/>
            <w:vAlign w:val="center"/>
            <w:hideMark/>
          </w:tcPr>
          <w:p w:rsidR="00057A60" w:rsidRPr="00057A60" w:rsidRDefault="00057A60" w:rsidP="00057A60">
            <w:pPr>
              <w:rPr>
                <w:sz w:val="20"/>
                <w:szCs w:val="20"/>
              </w:rPr>
            </w:pPr>
            <w:r w:rsidRPr="00057A60">
              <w:rPr>
                <w:sz w:val="20"/>
                <w:szCs w:val="20"/>
              </w:rPr>
              <w:t xml:space="preserve">Погашение бюджетами сельских поселений кредитов от других бюджетов бюджетной системы Российской Федерации в валюте Российской Федерации. </w:t>
            </w:r>
          </w:p>
        </w:tc>
        <w:tc>
          <w:tcPr>
            <w:tcW w:w="1559" w:type="dxa"/>
            <w:tcBorders>
              <w:top w:val="nil"/>
              <w:left w:val="nil"/>
              <w:bottom w:val="single" w:sz="4" w:space="0" w:color="auto"/>
              <w:right w:val="single" w:sz="4" w:space="0" w:color="auto"/>
            </w:tcBorders>
            <w:shd w:val="clear" w:color="auto" w:fill="auto"/>
            <w:vAlign w:val="center"/>
            <w:hideMark/>
          </w:tcPr>
          <w:p w:rsidR="00057A60" w:rsidRPr="00057A60" w:rsidRDefault="00057A60" w:rsidP="00057A60">
            <w:pPr>
              <w:jc w:val="center"/>
              <w:rPr>
                <w:sz w:val="20"/>
                <w:szCs w:val="20"/>
              </w:rPr>
            </w:pPr>
            <w:r w:rsidRPr="00057A60">
              <w:rPr>
                <w:sz w:val="20"/>
                <w:szCs w:val="20"/>
              </w:rPr>
              <w:t>0</w:t>
            </w:r>
          </w:p>
        </w:tc>
      </w:tr>
      <w:tr w:rsidR="00057A60" w:rsidRPr="00057A60" w:rsidTr="00057A60">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232 01 06 05 01 10 0000 540</w:t>
            </w:r>
          </w:p>
        </w:tc>
        <w:tc>
          <w:tcPr>
            <w:tcW w:w="5812" w:type="dxa"/>
            <w:tcBorders>
              <w:top w:val="nil"/>
              <w:left w:val="nil"/>
              <w:bottom w:val="single" w:sz="4" w:space="0" w:color="auto"/>
              <w:right w:val="single" w:sz="4" w:space="0" w:color="auto"/>
            </w:tcBorders>
            <w:shd w:val="clear" w:color="auto" w:fill="auto"/>
            <w:vAlign w:val="center"/>
            <w:hideMark/>
          </w:tcPr>
          <w:p w:rsidR="00057A60" w:rsidRPr="00057A60" w:rsidRDefault="00057A60" w:rsidP="00057A60">
            <w:pPr>
              <w:rPr>
                <w:sz w:val="20"/>
                <w:szCs w:val="20"/>
              </w:rPr>
            </w:pPr>
            <w:r w:rsidRPr="00057A60">
              <w:rPr>
                <w:sz w:val="20"/>
                <w:szCs w:val="20"/>
              </w:rPr>
              <w:t>Предоставление бюджетного кредита юридическим лицам из бюджета сельских поселений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057A60" w:rsidRPr="00057A60" w:rsidRDefault="00057A60" w:rsidP="00057A60">
            <w:pPr>
              <w:jc w:val="center"/>
              <w:rPr>
                <w:sz w:val="20"/>
                <w:szCs w:val="20"/>
              </w:rPr>
            </w:pPr>
            <w:r w:rsidRPr="00057A60">
              <w:rPr>
                <w:sz w:val="20"/>
                <w:szCs w:val="20"/>
              </w:rPr>
              <w:t>0</w:t>
            </w:r>
          </w:p>
        </w:tc>
      </w:tr>
      <w:tr w:rsidR="00057A60" w:rsidRPr="00057A60" w:rsidTr="00057A60">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232 01 06 05 01 10 0000 640</w:t>
            </w:r>
          </w:p>
        </w:tc>
        <w:tc>
          <w:tcPr>
            <w:tcW w:w="5812" w:type="dxa"/>
            <w:tcBorders>
              <w:top w:val="nil"/>
              <w:left w:val="nil"/>
              <w:bottom w:val="single" w:sz="4" w:space="0" w:color="auto"/>
              <w:right w:val="single" w:sz="4" w:space="0" w:color="auto"/>
            </w:tcBorders>
            <w:shd w:val="clear" w:color="auto" w:fill="auto"/>
            <w:vAlign w:val="center"/>
            <w:hideMark/>
          </w:tcPr>
          <w:p w:rsidR="00057A60" w:rsidRPr="00057A60" w:rsidRDefault="00057A60" w:rsidP="00057A60">
            <w:pPr>
              <w:rPr>
                <w:sz w:val="20"/>
                <w:szCs w:val="20"/>
              </w:rPr>
            </w:pPr>
            <w:r w:rsidRPr="00057A60">
              <w:rPr>
                <w:sz w:val="20"/>
                <w:szCs w:val="20"/>
              </w:rPr>
              <w:t>Возврат бюджетных кредитов, предоставленных юридическим лицам из бюджетов сельских поселений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057A60" w:rsidRPr="00057A60" w:rsidRDefault="00057A60" w:rsidP="00057A60">
            <w:pPr>
              <w:jc w:val="center"/>
              <w:rPr>
                <w:sz w:val="20"/>
                <w:szCs w:val="20"/>
              </w:rPr>
            </w:pPr>
            <w:r w:rsidRPr="00057A60">
              <w:rPr>
                <w:sz w:val="20"/>
                <w:szCs w:val="20"/>
              </w:rPr>
              <w:t>0</w:t>
            </w:r>
          </w:p>
        </w:tc>
      </w:tr>
      <w:tr w:rsidR="00057A60" w:rsidRPr="00057A60" w:rsidTr="00057A60">
        <w:trPr>
          <w:trHeight w:val="51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 xml:space="preserve">232 01 05 00 </w:t>
            </w:r>
            <w:proofErr w:type="spellStart"/>
            <w:r w:rsidRPr="00057A60">
              <w:rPr>
                <w:sz w:val="20"/>
                <w:szCs w:val="20"/>
              </w:rPr>
              <w:t>00</w:t>
            </w:r>
            <w:proofErr w:type="spellEnd"/>
            <w:r w:rsidRPr="00057A60">
              <w:rPr>
                <w:sz w:val="20"/>
                <w:szCs w:val="20"/>
              </w:rPr>
              <w:t xml:space="preserve"> </w:t>
            </w:r>
            <w:proofErr w:type="spellStart"/>
            <w:r w:rsidRPr="00057A60">
              <w:rPr>
                <w:sz w:val="20"/>
                <w:szCs w:val="20"/>
              </w:rPr>
              <w:t>00</w:t>
            </w:r>
            <w:proofErr w:type="spellEnd"/>
            <w:r w:rsidRPr="00057A60">
              <w:rPr>
                <w:sz w:val="20"/>
                <w:szCs w:val="20"/>
              </w:rPr>
              <w:t xml:space="preserve"> 0000 000</w:t>
            </w:r>
          </w:p>
        </w:tc>
        <w:tc>
          <w:tcPr>
            <w:tcW w:w="5812" w:type="dxa"/>
            <w:tcBorders>
              <w:top w:val="nil"/>
              <w:left w:val="nil"/>
              <w:bottom w:val="single" w:sz="4" w:space="0" w:color="auto"/>
              <w:right w:val="single" w:sz="4" w:space="0" w:color="auto"/>
            </w:tcBorders>
            <w:shd w:val="clear" w:color="auto" w:fill="auto"/>
            <w:vAlign w:val="center"/>
            <w:hideMark/>
          </w:tcPr>
          <w:p w:rsidR="00057A60" w:rsidRPr="00057A60" w:rsidRDefault="00057A60" w:rsidP="00057A60">
            <w:pPr>
              <w:rPr>
                <w:sz w:val="20"/>
                <w:szCs w:val="20"/>
              </w:rPr>
            </w:pPr>
            <w:r w:rsidRPr="00057A60">
              <w:rPr>
                <w:sz w:val="20"/>
                <w:szCs w:val="20"/>
              </w:rPr>
              <w:t>Изменение остатков средств на счетах по учету средств бюджета</w:t>
            </w:r>
          </w:p>
        </w:tc>
        <w:tc>
          <w:tcPr>
            <w:tcW w:w="1559" w:type="dxa"/>
            <w:tcBorders>
              <w:top w:val="nil"/>
              <w:left w:val="nil"/>
              <w:bottom w:val="single" w:sz="4" w:space="0" w:color="auto"/>
              <w:right w:val="single" w:sz="4" w:space="0" w:color="auto"/>
            </w:tcBorders>
            <w:shd w:val="clear" w:color="auto" w:fill="auto"/>
            <w:vAlign w:val="center"/>
            <w:hideMark/>
          </w:tcPr>
          <w:p w:rsidR="00057A60" w:rsidRPr="00057A60" w:rsidRDefault="00057A60" w:rsidP="00057A60">
            <w:pPr>
              <w:jc w:val="center"/>
              <w:rPr>
                <w:sz w:val="20"/>
                <w:szCs w:val="20"/>
              </w:rPr>
            </w:pPr>
            <w:r w:rsidRPr="00057A60">
              <w:rPr>
                <w:sz w:val="20"/>
                <w:szCs w:val="20"/>
              </w:rPr>
              <w:t>0</w:t>
            </w:r>
          </w:p>
        </w:tc>
      </w:tr>
      <w:tr w:rsidR="00057A60" w:rsidRPr="00057A60" w:rsidTr="00057A60">
        <w:trPr>
          <w:trHeight w:val="51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232 01 05 02 01 10 0000 510</w:t>
            </w:r>
          </w:p>
        </w:tc>
        <w:tc>
          <w:tcPr>
            <w:tcW w:w="5812" w:type="dxa"/>
            <w:tcBorders>
              <w:top w:val="nil"/>
              <w:left w:val="nil"/>
              <w:bottom w:val="single" w:sz="4" w:space="0" w:color="auto"/>
              <w:right w:val="single" w:sz="4" w:space="0" w:color="auto"/>
            </w:tcBorders>
            <w:shd w:val="clear" w:color="auto" w:fill="auto"/>
            <w:vAlign w:val="center"/>
            <w:hideMark/>
          </w:tcPr>
          <w:p w:rsidR="00057A60" w:rsidRPr="00057A60" w:rsidRDefault="00057A60" w:rsidP="00057A60">
            <w:pPr>
              <w:rPr>
                <w:sz w:val="20"/>
                <w:szCs w:val="20"/>
              </w:rPr>
            </w:pPr>
            <w:r w:rsidRPr="00057A60">
              <w:rPr>
                <w:sz w:val="20"/>
                <w:szCs w:val="20"/>
              </w:rPr>
              <w:t>Увеличение прочих денежных средств бюджетов сельских поселения</w:t>
            </w:r>
          </w:p>
        </w:tc>
        <w:tc>
          <w:tcPr>
            <w:tcW w:w="1559" w:type="dxa"/>
            <w:tcBorders>
              <w:top w:val="nil"/>
              <w:left w:val="nil"/>
              <w:bottom w:val="single" w:sz="4" w:space="0" w:color="auto"/>
              <w:right w:val="single" w:sz="4" w:space="0" w:color="auto"/>
            </w:tcBorders>
            <w:shd w:val="clear" w:color="auto" w:fill="auto"/>
            <w:vAlign w:val="center"/>
            <w:hideMark/>
          </w:tcPr>
          <w:p w:rsidR="00057A60" w:rsidRPr="00057A60" w:rsidRDefault="00057A60" w:rsidP="00057A60">
            <w:pPr>
              <w:jc w:val="center"/>
              <w:rPr>
                <w:sz w:val="20"/>
                <w:szCs w:val="20"/>
              </w:rPr>
            </w:pPr>
            <w:r w:rsidRPr="00057A60">
              <w:rPr>
                <w:sz w:val="20"/>
                <w:szCs w:val="20"/>
              </w:rPr>
              <w:t>-43557,45</w:t>
            </w:r>
          </w:p>
        </w:tc>
      </w:tr>
      <w:tr w:rsidR="00057A60" w:rsidRPr="00057A60" w:rsidTr="00057A60">
        <w:trPr>
          <w:trHeight w:val="51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232 01 05 02 01 10 0000 610</w:t>
            </w:r>
          </w:p>
        </w:tc>
        <w:tc>
          <w:tcPr>
            <w:tcW w:w="5812" w:type="dxa"/>
            <w:tcBorders>
              <w:top w:val="nil"/>
              <w:left w:val="nil"/>
              <w:bottom w:val="single" w:sz="4" w:space="0" w:color="auto"/>
              <w:right w:val="single" w:sz="4" w:space="0" w:color="auto"/>
            </w:tcBorders>
            <w:shd w:val="clear" w:color="auto" w:fill="auto"/>
            <w:vAlign w:val="center"/>
            <w:hideMark/>
          </w:tcPr>
          <w:p w:rsidR="00057A60" w:rsidRPr="00057A60" w:rsidRDefault="00057A60" w:rsidP="00057A60">
            <w:pPr>
              <w:rPr>
                <w:sz w:val="20"/>
                <w:szCs w:val="20"/>
              </w:rPr>
            </w:pPr>
            <w:r w:rsidRPr="00057A60">
              <w:rPr>
                <w:sz w:val="20"/>
                <w:szCs w:val="20"/>
              </w:rPr>
              <w:t>Уменьшение прочих денежных средств бюджетов сельских поселения</w:t>
            </w:r>
          </w:p>
        </w:tc>
        <w:tc>
          <w:tcPr>
            <w:tcW w:w="1559" w:type="dxa"/>
            <w:tcBorders>
              <w:top w:val="nil"/>
              <w:left w:val="nil"/>
              <w:bottom w:val="single" w:sz="4" w:space="0" w:color="auto"/>
              <w:right w:val="single" w:sz="4" w:space="0" w:color="auto"/>
            </w:tcBorders>
            <w:shd w:val="clear" w:color="auto" w:fill="auto"/>
            <w:vAlign w:val="center"/>
            <w:hideMark/>
          </w:tcPr>
          <w:p w:rsidR="00057A60" w:rsidRPr="00057A60" w:rsidRDefault="00057A60" w:rsidP="00057A60">
            <w:pPr>
              <w:jc w:val="center"/>
              <w:rPr>
                <w:sz w:val="20"/>
                <w:szCs w:val="20"/>
              </w:rPr>
            </w:pPr>
            <w:r w:rsidRPr="00057A60">
              <w:rPr>
                <w:sz w:val="20"/>
                <w:szCs w:val="20"/>
              </w:rPr>
              <w:t>47089,02</w:t>
            </w:r>
          </w:p>
        </w:tc>
      </w:tr>
      <w:tr w:rsidR="00057A60" w:rsidRPr="00057A60" w:rsidTr="00057A60">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 xml:space="preserve">232 01 06 </w:t>
            </w:r>
            <w:proofErr w:type="spellStart"/>
            <w:r w:rsidRPr="00057A60">
              <w:rPr>
                <w:sz w:val="20"/>
                <w:szCs w:val="20"/>
              </w:rPr>
              <w:t>06</w:t>
            </w:r>
            <w:proofErr w:type="spellEnd"/>
            <w:r w:rsidRPr="00057A60">
              <w:rPr>
                <w:sz w:val="20"/>
                <w:szCs w:val="20"/>
              </w:rPr>
              <w:t xml:space="preserve"> 00 10 0000 710</w:t>
            </w:r>
          </w:p>
        </w:tc>
        <w:tc>
          <w:tcPr>
            <w:tcW w:w="5812" w:type="dxa"/>
            <w:tcBorders>
              <w:top w:val="nil"/>
              <w:left w:val="nil"/>
              <w:bottom w:val="single" w:sz="4" w:space="0" w:color="auto"/>
              <w:right w:val="single" w:sz="4" w:space="0" w:color="auto"/>
            </w:tcBorders>
            <w:shd w:val="clear" w:color="auto" w:fill="auto"/>
            <w:vAlign w:val="center"/>
            <w:hideMark/>
          </w:tcPr>
          <w:p w:rsidR="00057A60" w:rsidRPr="00057A60" w:rsidRDefault="00057A60" w:rsidP="00057A60">
            <w:pPr>
              <w:rPr>
                <w:sz w:val="20"/>
                <w:szCs w:val="20"/>
              </w:rPr>
            </w:pPr>
            <w:r w:rsidRPr="00057A60">
              <w:rPr>
                <w:sz w:val="20"/>
                <w:szCs w:val="20"/>
              </w:rPr>
              <w:t xml:space="preserve">Привлечение прочих </w:t>
            </w:r>
            <w:proofErr w:type="gramStart"/>
            <w:r w:rsidRPr="00057A60">
              <w:rPr>
                <w:sz w:val="20"/>
                <w:szCs w:val="20"/>
              </w:rPr>
              <w:t>источников внутреннего финансирования дефицитов бюджетов сельских поселений</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057A60" w:rsidRPr="00057A60" w:rsidRDefault="00057A60" w:rsidP="00057A60">
            <w:pPr>
              <w:jc w:val="center"/>
              <w:rPr>
                <w:sz w:val="20"/>
                <w:szCs w:val="20"/>
              </w:rPr>
            </w:pPr>
            <w:r w:rsidRPr="00057A60">
              <w:rPr>
                <w:sz w:val="20"/>
                <w:szCs w:val="20"/>
              </w:rPr>
              <w:t>0</w:t>
            </w:r>
          </w:p>
        </w:tc>
      </w:tr>
      <w:tr w:rsidR="00057A60" w:rsidRPr="00057A60" w:rsidTr="00057A60">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057A60" w:rsidRPr="00057A60" w:rsidRDefault="00057A60" w:rsidP="00057A60">
            <w:pPr>
              <w:jc w:val="center"/>
              <w:rPr>
                <w:sz w:val="20"/>
                <w:szCs w:val="20"/>
              </w:rPr>
            </w:pPr>
            <w:r w:rsidRPr="00057A60">
              <w:rPr>
                <w:sz w:val="20"/>
                <w:szCs w:val="20"/>
              </w:rPr>
              <w:t xml:space="preserve">232 01 06 </w:t>
            </w:r>
            <w:proofErr w:type="spellStart"/>
            <w:r w:rsidRPr="00057A60">
              <w:rPr>
                <w:sz w:val="20"/>
                <w:szCs w:val="20"/>
              </w:rPr>
              <w:t>06</w:t>
            </w:r>
            <w:proofErr w:type="spellEnd"/>
            <w:r w:rsidRPr="00057A60">
              <w:rPr>
                <w:sz w:val="20"/>
                <w:szCs w:val="20"/>
              </w:rPr>
              <w:t xml:space="preserve"> 00 10 0000 810</w:t>
            </w:r>
          </w:p>
        </w:tc>
        <w:tc>
          <w:tcPr>
            <w:tcW w:w="5812" w:type="dxa"/>
            <w:tcBorders>
              <w:top w:val="nil"/>
              <w:left w:val="nil"/>
              <w:bottom w:val="single" w:sz="4" w:space="0" w:color="auto"/>
              <w:right w:val="single" w:sz="4" w:space="0" w:color="auto"/>
            </w:tcBorders>
            <w:shd w:val="clear" w:color="auto" w:fill="auto"/>
            <w:vAlign w:val="center"/>
            <w:hideMark/>
          </w:tcPr>
          <w:p w:rsidR="00057A60" w:rsidRPr="00057A60" w:rsidRDefault="00057A60" w:rsidP="00057A60">
            <w:pPr>
              <w:rPr>
                <w:sz w:val="20"/>
                <w:szCs w:val="20"/>
              </w:rPr>
            </w:pPr>
            <w:r w:rsidRPr="00057A60">
              <w:rPr>
                <w:sz w:val="20"/>
                <w:szCs w:val="20"/>
              </w:rPr>
              <w:t xml:space="preserve">Погашение обязательств за счет прочих </w:t>
            </w:r>
            <w:proofErr w:type="gramStart"/>
            <w:r w:rsidRPr="00057A60">
              <w:rPr>
                <w:sz w:val="20"/>
                <w:szCs w:val="20"/>
              </w:rPr>
              <w:t>источников внутреннего финансирования дефицитов бюджетов сельских поселений</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057A60" w:rsidRPr="00057A60" w:rsidRDefault="00057A60" w:rsidP="00057A60">
            <w:pPr>
              <w:jc w:val="center"/>
              <w:rPr>
                <w:sz w:val="20"/>
                <w:szCs w:val="20"/>
              </w:rPr>
            </w:pPr>
            <w:r w:rsidRPr="00057A60">
              <w:rPr>
                <w:sz w:val="20"/>
                <w:szCs w:val="20"/>
              </w:rPr>
              <w:t>0</w:t>
            </w:r>
          </w:p>
        </w:tc>
      </w:tr>
      <w:tr w:rsidR="00057A60" w:rsidRPr="00057A60" w:rsidTr="00057A60">
        <w:trPr>
          <w:trHeight w:val="255"/>
        </w:trPr>
        <w:tc>
          <w:tcPr>
            <w:tcW w:w="893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57A60" w:rsidRPr="00057A60" w:rsidRDefault="00057A60" w:rsidP="00057A60">
            <w:pPr>
              <w:rPr>
                <w:sz w:val="20"/>
                <w:szCs w:val="20"/>
              </w:rPr>
            </w:pPr>
            <w:r w:rsidRPr="00057A60">
              <w:rPr>
                <w:sz w:val="20"/>
                <w:szCs w:val="20"/>
              </w:rPr>
              <w:t>Итого</w:t>
            </w:r>
          </w:p>
        </w:tc>
        <w:tc>
          <w:tcPr>
            <w:tcW w:w="1559" w:type="dxa"/>
            <w:tcBorders>
              <w:top w:val="nil"/>
              <w:left w:val="nil"/>
              <w:bottom w:val="single" w:sz="4" w:space="0" w:color="auto"/>
              <w:right w:val="single" w:sz="4" w:space="0" w:color="auto"/>
            </w:tcBorders>
            <w:shd w:val="clear" w:color="auto" w:fill="auto"/>
            <w:vAlign w:val="center"/>
            <w:hideMark/>
          </w:tcPr>
          <w:p w:rsidR="00057A60" w:rsidRPr="00057A60" w:rsidRDefault="00057A60" w:rsidP="00057A60">
            <w:pPr>
              <w:jc w:val="center"/>
              <w:rPr>
                <w:sz w:val="20"/>
                <w:szCs w:val="20"/>
              </w:rPr>
            </w:pPr>
            <w:r w:rsidRPr="00057A60">
              <w:rPr>
                <w:sz w:val="20"/>
                <w:szCs w:val="20"/>
              </w:rPr>
              <w:t>- 3531,57</w:t>
            </w:r>
          </w:p>
        </w:tc>
      </w:tr>
    </w:tbl>
    <w:p w:rsidR="007F5CCD" w:rsidRDefault="007F5CCD" w:rsidP="00057A60">
      <w:pPr>
        <w:jc w:val="center"/>
        <w:rPr>
          <w:b/>
          <w:sz w:val="20"/>
          <w:szCs w:val="20"/>
        </w:rPr>
      </w:pPr>
    </w:p>
    <w:p w:rsidR="007F5CCD" w:rsidRDefault="007F5CCD" w:rsidP="00057A60">
      <w:pPr>
        <w:jc w:val="center"/>
        <w:rPr>
          <w:b/>
          <w:sz w:val="20"/>
          <w:szCs w:val="20"/>
        </w:rPr>
      </w:pPr>
    </w:p>
    <w:p w:rsidR="007F5CCD" w:rsidRDefault="007F5CCD" w:rsidP="00057A60">
      <w:pPr>
        <w:jc w:val="center"/>
        <w:rPr>
          <w:b/>
          <w:sz w:val="20"/>
          <w:szCs w:val="20"/>
        </w:rPr>
      </w:pPr>
    </w:p>
    <w:p w:rsidR="007F5CCD" w:rsidRDefault="007F5CCD" w:rsidP="00057A60">
      <w:pPr>
        <w:jc w:val="center"/>
        <w:rPr>
          <w:b/>
          <w:sz w:val="20"/>
          <w:szCs w:val="20"/>
        </w:rPr>
      </w:pPr>
    </w:p>
    <w:p w:rsidR="007F5CCD" w:rsidRDefault="007F5CCD" w:rsidP="00057A60">
      <w:pPr>
        <w:jc w:val="center"/>
        <w:rPr>
          <w:b/>
          <w:sz w:val="20"/>
          <w:szCs w:val="20"/>
        </w:rPr>
      </w:pPr>
    </w:p>
    <w:p w:rsidR="007F5CCD" w:rsidRDefault="007F5CCD" w:rsidP="00057A60">
      <w:pPr>
        <w:jc w:val="center"/>
        <w:rPr>
          <w:b/>
          <w:sz w:val="20"/>
          <w:szCs w:val="20"/>
        </w:rPr>
      </w:pPr>
    </w:p>
    <w:p w:rsidR="007F5CCD" w:rsidRDefault="007F5CCD" w:rsidP="00057A60">
      <w:pPr>
        <w:jc w:val="center"/>
        <w:rPr>
          <w:b/>
          <w:sz w:val="20"/>
          <w:szCs w:val="20"/>
        </w:rPr>
      </w:pPr>
    </w:p>
    <w:p w:rsidR="007F5CCD" w:rsidRDefault="007F5CCD" w:rsidP="00057A60">
      <w:pPr>
        <w:jc w:val="center"/>
        <w:rPr>
          <w:b/>
          <w:sz w:val="20"/>
          <w:szCs w:val="20"/>
        </w:rPr>
      </w:pPr>
    </w:p>
    <w:p w:rsidR="007F5CCD" w:rsidRDefault="007F5CCD" w:rsidP="00057A60">
      <w:pPr>
        <w:jc w:val="center"/>
        <w:rPr>
          <w:b/>
          <w:sz w:val="20"/>
          <w:szCs w:val="20"/>
        </w:rPr>
      </w:pPr>
    </w:p>
    <w:p w:rsidR="007F5CCD" w:rsidRDefault="007F5CCD" w:rsidP="00057A60">
      <w:pPr>
        <w:jc w:val="center"/>
        <w:rPr>
          <w:b/>
          <w:sz w:val="20"/>
          <w:szCs w:val="20"/>
        </w:rPr>
      </w:pPr>
    </w:p>
    <w:p w:rsidR="007F5CCD" w:rsidRDefault="007F5CCD" w:rsidP="00057A60">
      <w:pPr>
        <w:jc w:val="center"/>
        <w:rPr>
          <w:b/>
          <w:sz w:val="20"/>
          <w:szCs w:val="20"/>
        </w:rPr>
      </w:pPr>
    </w:p>
    <w:p w:rsidR="007F5CCD" w:rsidRDefault="007F5CCD" w:rsidP="00057A60">
      <w:pPr>
        <w:jc w:val="center"/>
        <w:rPr>
          <w:b/>
          <w:sz w:val="20"/>
          <w:szCs w:val="20"/>
        </w:rPr>
      </w:pPr>
    </w:p>
    <w:p w:rsidR="00057A60" w:rsidRPr="00057A60" w:rsidRDefault="00057A60" w:rsidP="00057A60">
      <w:pPr>
        <w:jc w:val="center"/>
        <w:rPr>
          <w:b/>
          <w:sz w:val="20"/>
          <w:szCs w:val="20"/>
        </w:rPr>
      </w:pPr>
      <w:r w:rsidRPr="00057A60">
        <w:rPr>
          <w:b/>
          <w:sz w:val="20"/>
          <w:szCs w:val="20"/>
        </w:rPr>
        <w:lastRenderedPageBreak/>
        <w:t>СОВЕТ ДЕПУТАТОВ КОЖУРЛИНСКОГО СЕЛЬСОВЕТА</w:t>
      </w:r>
    </w:p>
    <w:p w:rsidR="00057A60" w:rsidRPr="00057A60" w:rsidRDefault="00057A60" w:rsidP="00057A60">
      <w:pPr>
        <w:jc w:val="center"/>
        <w:rPr>
          <w:b/>
          <w:sz w:val="20"/>
          <w:szCs w:val="20"/>
        </w:rPr>
      </w:pPr>
      <w:r w:rsidRPr="00057A60">
        <w:rPr>
          <w:b/>
          <w:sz w:val="20"/>
          <w:szCs w:val="20"/>
        </w:rPr>
        <w:t>УБИНСКОГО РАЙОНА НОВОСИБИРСКОЙ ОБЛАСТИ</w:t>
      </w:r>
    </w:p>
    <w:p w:rsidR="00057A60" w:rsidRPr="00057A60" w:rsidRDefault="00057A60" w:rsidP="00057A60">
      <w:pPr>
        <w:jc w:val="center"/>
        <w:rPr>
          <w:b/>
          <w:sz w:val="20"/>
          <w:szCs w:val="20"/>
        </w:rPr>
      </w:pPr>
      <w:r w:rsidRPr="00057A60">
        <w:rPr>
          <w:b/>
          <w:sz w:val="20"/>
          <w:szCs w:val="20"/>
        </w:rPr>
        <w:t>(шестого созыва)</w:t>
      </w:r>
    </w:p>
    <w:p w:rsidR="00057A60" w:rsidRPr="00057A60" w:rsidRDefault="00057A60" w:rsidP="00057A60">
      <w:pPr>
        <w:rPr>
          <w:sz w:val="20"/>
          <w:szCs w:val="20"/>
        </w:rPr>
      </w:pPr>
    </w:p>
    <w:p w:rsidR="00057A60" w:rsidRPr="00057A60" w:rsidRDefault="00057A60" w:rsidP="00057A60">
      <w:pPr>
        <w:rPr>
          <w:sz w:val="20"/>
          <w:szCs w:val="20"/>
        </w:rPr>
      </w:pPr>
    </w:p>
    <w:p w:rsidR="00057A60" w:rsidRPr="00057A60" w:rsidRDefault="00057A60" w:rsidP="00057A60">
      <w:pPr>
        <w:jc w:val="center"/>
        <w:rPr>
          <w:b/>
          <w:sz w:val="20"/>
          <w:szCs w:val="20"/>
        </w:rPr>
      </w:pPr>
      <w:proofErr w:type="gramStart"/>
      <w:r w:rsidRPr="00057A60">
        <w:rPr>
          <w:b/>
          <w:sz w:val="20"/>
          <w:szCs w:val="20"/>
        </w:rPr>
        <w:t>Р</w:t>
      </w:r>
      <w:proofErr w:type="gramEnd"/>
      <w:r w:rsidRPr="00057A60">
        <w:rPr>
          <w:b/>
          <w:sz w:val="20"/>
          <w:szCs w:val="20"/>
        </w:rPr>
        <w:t xml:space="preserve"> Е Ш Е Н И Е </w:t>
      </w:r>
    </w:p>
    <w:p w:rsidR="00057A60" w:rsidRPr="00057A60" w:rsidRDefault="00057A60" w:rsidP="00057A60">
      <w:pPr>
        <w:jc w:val="center"/>
        <w:rPr>
          <w:sz w:val="20"/>
          <w:szCs w:val="20"/>
        </w:rPr>
      </w:pPr>
      <w:r w:rsidRPr="00057A60">
        <w:rPr>
          <w:sz w:val="20"/>
          <w:szCs w:val="20"/>
        </w:rPr>
        <w:t>тридцать первой сессии</w:t>
      </w:r>
    </w:p>
    <w:p w:rsidR="00057A60" w:rsidRPr="00057A60" w:rsidRDefault="00057A60" w:rsidP="00057A60">
      <w:pPr>
        <w:jc w:val="center"/>
        <w:rPr>
          <w:sz w:val="20"/>
          <w:szCs w:val="20"/>
        </w:rPr>
      </w:pPr>
    </w:p>
    <w:p w:rsidR="00057A60" w:rsidRPr="00057A60" w:rsidRDefault="00057A60" w:rsidP="00057A60">
      <w:pPr>
        <w:rPr>
          <w:sz w:val="20"/>
          <w:szCs w:val="20"/>
        </w:rPr>
      </w:pPr>
      <w:r w:rsidRPr="00057A60">
        <w:rPr>
          <w:sz w:val="20"/>
          <w:szCs w:val="20"/>
        </w:rPr>
        <w:t xml:space="preserve">      </w:t>
      </w:r>
      <w:r w:rsidR="007F5CCD">
        <w:rPr>
          <w:sz w:val="20"/>
          <w:szCs w:val="20"/>
        </w:rPr>
        <w:t xml:space="preserve">              </w:t>
      </w:r>
      <w:r w:rsidRPr="00057A60">
        <w:rPr>
          <w:sz w:val="20"/>
          <w:szCs w:val="20"/>
        </w:rPr>
        <w:t xml:space="preserve">  28.09.2023                                                                    </w:t>
      </w:r>
      <w:r w:rsidR="007F5CCD">
        <w:rPr>
          <w:sz w:val="20"/>
          <w:szCs w:val="20"/>
        </w:rPr>
        <w:t xml:space="preserve">                           </w:t>
      </w:r>
      <w:r w:rsidRPr="00057A60">
        <w:rPr>
          <w:sz w:val="20"/>
          <w:szCs w:val="20"/>
        </w:rPr>
        <w:t xml:space="preserve">          № 174</w:t>
      </w:r>
    </w:p>
    <w:p w:rsidR="00057A60" w:rsidRPr="00057A60" w:rsidRDefault="00057A60" w:rsidP="00057A60">
      <w:pPr>
        <w:rPr>
          <w:sz w:val="20"/>
          <w:szCs w:val="20"/>
        </w:rPr>
      </w:pPr>
    </w:p>
    <w:p w:rsidR="00057A60" w:rsidRPr="00057A60" w:rsidRDefault="00057A60" w:rsidP="00F07BC3">
      <w:pPr>
        <w:widowControl w:val="0"/>
        <w:autoSpaceDE w:val="0"/>
        <w:autoSpaceDN w:val="0"/>
        <w:adjustRightInd w:val="0"/>
        <w:jc w:val="center"/>
        <w:rPr>
          <w:sz w:val="20"/>
          <w:szCs w:val="20"/>
        </w:rPr>
      </w:pPr>
      <w:r w:rsidRPr="00057A60">
        <w:rPr>
          <w:sz w:val="20"/>
          <w:szCs w:val="20"/>
        </w:rPr>
        <w:t>О внесении изменений в решение тринадцатой сессии Совета депутатов Кожурлинского сельсовета Убинского района Новосибирской области пятого созыва от 09.03.2017 № 63 «</w:t>
      </w:r>
      <w:r w:rsidRPr="00057A60">
        <w:rPr>
          <w:bCs/>
          <w:color w:val="000000"/>
          <w:sz w:val="20"/>
          <w:szCs w:val="20"/>
        </w:rPr>
        <w:t xml:space="preserve">Об утверждении Положения об оплате труда </w:t>
      </w:r>
      <w:r w:rsidRPr="00057A60">
        <w:rPr>
          <w:color w:val="000000"/>
          <w:sz w:val="20"/>
          <w:szCs w:val="20"/>
        </w:rPr>
        <w:t xml:space="preserve">лиц, замещающих муниципальные должности на постоянной основе, </w:t>
      </w:r>
      <w:r w:rsidRPr="00057A60">
        <w:rPr>
          <w:bCs/>
          <w:color w:val="000000"/>
          <w:sz w:val="20"/>
          <w:szCs w:val="20"/>
        </w:rPr>
        <w:t>муниципальных служащих в органах местного самоуправления</w:t>
      </w:r>
      <w:r w:rsidR="00F07BC3">
        <w:rPr>
          <w:bCs/>
          <w:color w:val="000000"/>
          <w:sz w:val="20"/>
          <w:szCs w:val="20"/>
        </w:rPr>
        <w:t xml:space="preserve"> </w:t>
      </w:r>
      <w:r w:rsidRPr="00057A60">
        <w:rPr>
          <w:bCs/>
          <w:color w:val="000000"/>
          <w:sz w:val="20"/>
          <w:szCs w:val="20"/>
        </w:rPr>
        <w:t>Кожурлинского сельсовета Убинского района Новосибирской области</w:t>
      </w:r>
      <w:r w:rsidRPr="00057A60">
        <w:rPr>
          <w:sz w:val="20"/>
          <w:szCs w:val="20"/>
        </w:rPr>
        <w:t>»</w:t>
      </w:r>
    </w:p>
    <w:p w:rsidR="00057A60" w:rsidRPr="00057A60" w:rsidRDefault="00057A60" w:rsidP="00057A60">
      <w:pPr>
        <w:shd w:val="clear" w:color="auto" w:fill="FFFFFF"/>
        <w:spacing w:line="317" w:lineRule="exact"/>
        <w:ind w:right="518"/>
        <w:jc w:val="center"/>
        <w:rPr>
          <w:b/>
          <w:bCs/>
          <w:spacing w:val="-1"/>
          <w:sz w:val="20"/>
          <w:szCs w:val="20"/>
          <w:lang w:eastAsia="en-US"/>
        </w:rPr>
      </w:pPr>
      <w:r w:rsidRPr="00057A60">
        <w:rPr>
          <w:b/>
          <w:bCs/>
          <w:spacing w:val="-1"/>
          <w:sz w:val="20"/>
          <w:szCs w:val="20"/>
          <w:lang w:eastAsia="en-US"/>
        </w:rPr>
        <w:t xml:space="preserve">                                                                                                            </w:t>
      </w:r>
    </w:p>
    <w:p w:rsidR="00057A60" w:rsidRPr="00057A60" w:rsidRDefault="00057A60" w:rsidP="00057A60">
      <w:pPr>
        <w:tabs>
          <w:tab w:val="left" w:pos="2880"/>
        </w:tabs>
        <w:jc w:val="both"/>
        <w:rPr>
          <w:b/>
          <w:sz w:val="20"/>
          <w:szCs w:val="20"/>
        </w:rPr>
      </w:pPr>
      <w:r w:rsidRPr="00057A60">
        <w:rPr>
          <w:color w:val="000000"/>
          <w:sz w:val="20"/>
          <w:szCs w:val="20"/>
        </w:rPr>
        <w:t xml:space="preserve">      </w:t>
      </w:r>
      <w:proofErr w:type="gramStart"/>
      <w:r w:rsidRPr="00057A60">
        <w:rPr>
          <w:color w:val="000000"/>
          <w:sz w:val="20"/>
          <w:szCs w:val="20"/>
        </w:rPr>
        <w:t>В соответствии с постановление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постановлениями Губернатора Новосибирской области от 31.07.2023 № 160 ДСП «</w:t>
      </w:r>
      <w:r w:rsidRPr="00057A60">
        <w:rPr>
          <w:sz w:val="20"/>
          <w:szCs w:val="20"/>
        </w:rPr>
        <w:t>О совершенствовании оплаты труда государственных гражданских служащих Новосибирской области и работников</w:t>
      </w:r>
      <w:proofErr w:type="gramEnd"/>
      <w:r w:rsidRPr="00057A60">
        <w:rPr>
          <w:sz w:val="20"/>
          <w:szCs w:val="20"/>
        </w:rPr>
        <w:t xml:space="preserve">, </w:t>
      </w:r>
      <w:proofErr w:type="gramStart"/>
      <w:r w:rsidRPr="00057A60">
        <w:rPr>
          <w:sz w:val="20"/>
          <w:szCs w:val="20"/>
        </w:rPr>
        <w:t>замещающих должности, не являющиеся должностями государственной гражданской службы, в органах государственной власти Новосибирской области и государственных органах Новосибирской области»,</w:t>
      </w:r>
      <w:r w:rsidRPr="00057A60">
        <w:rPr>
          <w:color w:val="000000"/>
          <w:sz w:val="20"/>
          <w:szCs w:val="20"/>
        </w:rPr>
        <w:t xml:space="preserve"> </w:t>
      </w:r>
      <w:r w:rsidRPr="00057A60">
        <w:rPr>
          <w:color w:val="000000"/>
          <w:sz w:val="20"/>
          <w:szCs w:val="20"/>
          <w:shd w:val="clear" w:color="auto" w:fill="FFFFFF"/>
        </w:rPr>
        <w:t>от 18.08.2023 № 92-па ДСП «О повышении денежного содержания (вознаграждения) лиц, замещающих муниципальные должности, действующих на постоянной основе, размеров должностных окладов по должностям муниципальной службы, должностных окладов работников по техническому обеспечению деятельности администрации Кожурлинского сельсовета Убинского района Новосибирской области, и увеличении заработной</w:t>
      </w:r>
      <w:proofErr w:type="gramEnd"/>
      <w:r w:rsidRPr="00057A60">
        <w:rPr>
          <w:color w:val="000000"/>
          <w:sz w:val="20"/>
          <w:szCs w:val="20"/>
          <w:shd w:val="clear" w:color="auto" w:fill="FFFFFF"/>
        </w:rPr>
        <w:t xml:space="preserve"> платы служащих и рабочим, занятым в администрации Кожурлинского сельсовета Убинского района Новосибирской области  </w:t>
      </w:r>
      <w:r w:rsidRPr="00057A60">
        <w:rPr>
          <w:color w:val="000000"/>
          <w:sz w:val="20"/>
          <w:szCs w:val="20"/>
        </w:rPr>
        <w:t xml:space="preserve">Совет депутатов Кожурлинского сельсовета Убинского района Новосибирской области шестого созыва </w:t>
      </w:r>
      <w:r w:rsidRPr="00057A60">
        <w:rPr>
          <w:b/>
          <w:sz w:val="20"/>
          <w:szCs w:val="20"/>
        </w:rPr>
        <w:t>РЕШИЛ:</w:t>
      </w:r>
    </w:p>
    <w:p w:rsidR="00057A60" w:rsidRPr="00057A60" w:rsidRDefault="00057A60" w:rsidP="00057A60">
      <w:pPr>
        <w:jc w:val="both"/>
        <w:rPr>
          <w:b/>
          <w:color w:val="000000"/>
          <w:sz w:val="20"/>
          <w:szCs w:val="20"/>
        </w:rPr>
      </w:pPr>
    </w:p>
    <w:p w:rsidR="00057A60" w:rsidRPr="00057A60" w:rsidRDefault="00057A60" w:rsidP="00057A60">
      <w:pPr>
        <w:jc w:val="both"/>
        <w:rPr>
          <w:b/>
          <w:sz w:val="20"/>
          <w:szCs w:val="20"/>
          <w:lang w:eastAsia="en-US"/>
        </w:rPr>
      </w:pPr>
      <w:proofErr w:type="gramStart"/>
      <w:r w:rsidRPr="00057A60">
        <w:rPr>
          <w:color w:val="000000"/>
          <w:sz w:val="20"/>
          <w:szCs w:val="20"/>
        </w:rPr>
        <w:t xml:space="preserve">1.Внести в </w:t>
      </w:r>
      <w:r w:rsidRPr="00057A60">
        <w:rPr>
          <w:sz w:val="20"/>
          <w:szCs w:val="20"/>
          <w:lang w:eastAsia="en-US"/>
        </w:rPr>
        <w:t xml:space="preserve">Положение об оплате труда выборных должностных лиц местного самоуправления, осуществляющих свои полномочия на постоянной основе, муниципальных служащих Кожурлинского сельсовета Убинского района Новосибирской области, утвержденного </w:t>
      </w:r>
      <w:r w:rsidRPr="00057A60">
        <w:rPr>
          <w:color w:val="000000"/>
          <w:sz w:val="20"/>
          <w:szCs w:val="20"/>
        </w:rPr>
        <w:t xml:space="preserve">решением двенадцатой сессии Совета депутатов Кожурлинского сельсовета Убинского района Новосибирской области шестого созыва от </w:t>
      </w:r>
      <w:r w:rsidRPr="00057A60">
        <w:rPr>
          <w:sz w:val="20"/>
          <w:szCs w:val="20"/>
          <w:lang w:eastAsia="en-US"/>
        </w:rPr>
        <w:t>09.03.2017 № 63(с учетом</w:t>
      </w:r>
      <w:r w:rsidRPr="00057A60">
        <w:rPr>
          <w:bCs/>
          <w:sz w:val="20"/>
          <w:szCs w:val="20"/>
        </w:rPr>
        <w:t xml:space="preserve">  изменений  решением двадцать второй сессии Совета депутатов</w:t>
      </w:r>
      <w:r w:rsidRPr="00057A60">
        <w:rPr>
          <w:sz w:val="20"/>
          <w:szCs w:val="20"/>
        </w:rPr>
        <w:t xml:space="preserve"> Кожурлинского сельсовета Убинского района</w:t>
      </w:r>
      <w:r w:rsidRPr="00057A60">
        <w:rPr>
          <w:b/>
          <w:sz w:val="20"/>
          <w:szCs w:val="20"/>
          <w:lang w:eastAsia="en-US"/>
        </w:rPr>
        <w:t xml:space="preserve"> </w:t>
      </w:r>
      <w:r w:rsidRPr="00057A60">
        <w:rPr>
          <w:sz w:val="20"/>
          <w:szCs w:val="20"/>
        </w:rPr>
        <w:t>Новосибирской области</w:t>
      </w:r>
      <w:r w:rsidRPr="00057A60">
        <w:rPr>
          <w:b/>
          <w:sz w:val="20"/>
          <w:szCs w:val="20"/>
          <w:lang w:eastAsia="en-US"/>
        </w:rPr>
        <w:t xml:space="preserve"> </w:t>
      </w:r>
      <w:r w:rsidRPr="00057A60">
        <w:rPr>
          <w:sz w:val="20"/>
          <w:szCs w:val="20"/>
        </w:rPr>
        <w:t>пятого созыва</w:t>
      </w:r>
      <w:proofErr w:type="gramEnd"/>
      <w:r w:rsidRPr="00057A60">
        <w:rPr>
          <w:b/>
          <w:sz w:val="20"/>
          <w:szCs w:val="20"/>
          <w:lang w:eastAsia="en-US"/>
        </w:rPr>
        <w:t xml:space="preserve"> </w:t>
      </w:r>
      <w:proofErr w:type="gramStart"/>
      <w:r w:rsidRPr="00057A60">
        <w:rPr>
          <w:bCs/>
          <w:sz w:val="20"/>
          <w:szCs w:val="20"/>
        </w:rPr>
        <w:t>от 10.05.2018 № 111, решением двадцать седьмой сессии Совета депутатов</w:t>
      </w:r>
      <w:r w:rsidRPr="00057A60">
        <w:rPr>
          <w:sz w:val="20"/>
          <w:szCs w:val="20"/>
        </w:rPr>
        <w:t xml:space="preserve"> Кожурлинского сельсовета Убинского района</w:t>
      </w:r>
      <w:r w:rsidRPr="00057A60">
        <w:rPr>
          <w:b/>
          <w:sz w:val="20"/>
          <w:szCs w:val="20"/>
          <w:lang w:eastAsia="en-US"/>
        </w:rPr>
        <w:t xml:space="preserve"> </w:t>
      </w:r>
      <w:r w:rsidRPr="00057A60">
        <w:rPr>
          <w:sz w:val="20"/>
          <w:szCs w:val="20"/>
        </w:rPr>
        <w:t>Новосибирской области</w:t>
      </w:r>
      <w:r w:rsidRPr="00057A60">
        <w:rPr>
          <w:b/>
          <w:sz w:val="20"/>
          <w:szCs w:val="20"/>
          <w:lang w:eastAsia="en-US"/>
        </w:rPr>
        <w:t xml:space="preserve"> </w:t>
      </w:r>
      <w:r w:rsidRPr="00057A60">
        <w:rPr>
          <w:sz w:val="20"/>
          <w:szCs w:val="20"/>
        </w:rPr>
        <w:t>пятого созыва</w:t>
      </w:r>
      <w:r w:rsidRPr="00057A60">
        <w:rPr>
          <w:b/>
          <w:sz w:val="20"/>
          <w:szCs w:val="20"/>
          <w:lang w:eastAsia="en-US"/>
        </w:rPr>
        <w:t xml:space="preserve"> </w:t>
      </w:r>
      <w:r w:rsidRPr="00057A60">
        <w:rPr>
          <w:bCs/>
          <w:sz w:val="20"/>
          <w:szCs w:val="20"/>
        </w:rPr>
        <w:t>от 26.02.2019 № 139,решением тридцать второй сессии Совета депутатов</w:t>
      </w:r>
      <w:r w:rsidRPr="00057A60">
        <w:rPr>
          <w:sz w:val="20"/>
          <w:szCs w:val="20"/>
        </w:rPr>
        <w:t xml:space="preserve"> Кожурлинского сельсовета Убинского района</w:t>
      </w:r>
      <w:r w:rsidRPr="00057A60">
        <w:rPr>
          <w:b/>
          <w:sz w:val="20"/>
          <w:szCs w:val="20"/>
          <w:lang w:eastAsia="en-US"/>
        </w:rPr>
        <w:t xml:space="preserve"> </w:t>
      </w:r>
      <w:r w:rsidRPr="00057A60">
        <w:rPr>
          <w:sz w:val="20"/>
          <w:szCs w:val="20"/>
        </w:rPr>
        <w:t>Новосибирской области пятого созыва</w:t>
      </w:r>
      <w:r w:rsidRPr="00057A60">
        <w:rPr>
          <w:b/>
          <w:sz w:val="20"/>
          <w:szCs w:val="20"/>
          <w:lang w:eastAsia="en-US"/>
        </w:rPr>
        <w:t xml:space="preserve"> </w:t>
      </w:r>
      <w:r w:rsidRPr="00057A60">
        <w:rPr>
          <w:bCs/>
          <w:sz w:val="20"/>
          <w:szCs w:val="20"/>
        </w:rPr>
        <w:t>от 29.11.2019 № 176,решением  второй сессии Совета депутатов</w:t>
      </w:r>
      <w:r w:rsidRPr="00057A60">
        <w:rPr>
          <w:sz w:val="20"/>
          <w:szCs w:val="20"/>
        </w:rPr>
        <w:t xml:space="preserve"> Кожурлинского сельсовета Убинского района</w:t>
      </w:r>
      <w:r w:rsidRPr="00057A60">
        <w:rPr>
          <w:b/>
          <w:sz w:val="20"/>
          <w:szCs w:val="20"/>
          <w:lang w:eastAsia="en-US"/>
        </w:rPr>
        <w:t xml:space="preserve"> </w:t>
      </w:r>
      <w:r w:rsidRPr="00057A60">
        <w:rPr>
          <w:sz w:val="20"/>
          <w:szCs w:val="20"/>
        </w:rPr>
        <w:t>Новосибирской области</w:t>
      </w:r>
      <w:r w:rsidRPr="00057A60">
        <w:rPr>
          <w:b/>
          <w:sz w:val="20"/>
          <w:szCs w:val="20"/>
          <w:lang w:eastAsia="en-US"/>
        </w:rPr>
        <w:t xml:space="preserve"> </w:t>
      </w:r>
      <w:r w:rsidRPr="00057A60">
        <w:rPr>
          <w:sz w:val="20"/>
          <w:szCs w:val="20"/>
        </w:rPr>
        <w:t>шестого созыва</w:t>
      </w:r>
      <w:r w:rsidRPr="00057A60">
        <w:rPr>
          <w:b/>
          <w:sz w:val="20"/>
          <w:szCs w:val="20"/>
          <w:lang w:eastAsia="en-US"/>
        </w:rPr>
        <w:t xml:space="preserve"> </w:t>
      </w:r>
      <w:r w:rsidRPr="00057A60">
        <w:rPr>
          <w:bCs/>
          <w:sz w:val="20"/>
          <w:szCs w:val="20"/>
        </w:rPr>
        <w:t>от 02.11.2020 № 10,</w:t>
      </w:r>
      <w:proofErr w:type="gramEnd"/>
    </w:p>
    <w:p w:rsidR="00057A60" w:rsidRPr="00057A60" w:rsidRDefault="00057A60" w:rsidP="00057A60">
      <w:pPr>
        <w:jc w:val="both"/>
        <w:rPr>
          <w:sz w:val="20"/>
          <w:szCs w:val="20"/>
        </w:rPr>
      </w:pPr>
      <w:r w:rsidRPr="00057A60">
        <w:rPr>
          <w:bCs/>
          <w:sz w:val="20"/>
          <w:szCs w:val="20"/>
        </w:rPr>
        <w:t>решением  пятнадцатой сессии Совета депутатов</w:t>
      </w:r>
      <w:r w:rsidRPr="00057A60">
        <w:rPr>
          <w:sz w:val="20"/>
          <w:szCs w:val="20"/>
        </w:rPr>
        <w:t xml:space="preserve"> Кожурлинского сельсовета Убинского района Новосибирской области шестого созыва </w:t>
      </w:r>
      <w:r w:rsidRPr="00057A60">
        <w:rPr>
          <w:bCs/>
          <w:sz w:val="20"/>
          <w:szCs w:val="20"/>
        </w:rPr>
        <w:t>от 20.12.2021 № 75</w:t>
      </w:r>
      <w:r w:rsidRPr="00057A60">
        <w:rPr>
          <w:sz w:val="20"/>
          <w:szCs w:val="20"/>
        </w:rPr>
        <w:t>,</w:t>
      </w:r>
      <w:r w:rsidRPr="00057A60">
        <w:rPr>
          <w:bCs/>
          <w:sz w:val="20"/>
          <w:szCs w:val="20"/>
        </w:rPr>
        <w:t>решением  двадцать первой сессии Совета депутатов</w:t>
      </w:r>
      <w:r w:rsidRPr="00057A60">
        <w:rPr>
          <w:sz w:val="20"/>
          <w:szCs w:val="20"/>
        </w:rPr>
        <w:t xml:space="preserve"> Кожурлинского сельсовета Убинского района  Новосибирской области шестого созыва</w:t>
      </w:r>
    </w:p>
    <w:p w:rsidR="00057A60" w:rsidRPr="00057A60" w:rsidRDefault="00057A60" w:rsidP="00057A60">
      <w:pPr>
        <w:jc w:val="both"/>
        <w:rPr>
          <w:sz w:val="20"/>
          <w:szCs w:val="20"/>
        </w:rPr>
      </w:pPr>
      <w:r w:rsidRPr="00057A60">
        <w:rPr>
          <w:bCs/>
          <w:sz w:val="20"/>
          <w:szCs w:val="20"/>
        </w:rPr>
        <w:t>от 30.09.2022 № 120  решением  двадцать второй сессии Совета депутатов</w:t>
      </w:r>
      <w:r w:rsidRPr="00057A60">
        <w:rPr>
          <w:sz w:val="20"/>
          <w:szCs w:val="20"/>
        </w:rPr>
        <w:t xml:space="preserve"> Кожурлинского сельсовета Убинского района Новосибирской области</w:t>
      </w:r>
      <w:r w:rsidR="00F07BC3">
        <w:rPr>
          <w:sz w:val="20"/>
          <w:szCs w:val="20"/>
        </w:rPr>
        <w:t xml:space="preserve"> </w:t>
      </w:r>
      <w:r w:rsidRPr="00057A60">
        <w:rPr>
          <w:sz w:val="20"/>
          <w:szCs w:val="20"/>
        </w:rPr>
        <w:t xml:space="preserve">шестого созыва </w:t>
      </w:r>
      <w:r w:rsidRPr="00057A60">
        <w:rPr>
          <w:bCs/>
          <w:sz w:val="20"/>
          <w:szCs w:val="20"/>
        </w:rPr>
        <w:t xml:space="preserve">от 17.11.2022 № 128) </w:t>
      </w:r>
      <w:r w:rsidRPr="00057A60">
        <w:rPr>
          <w:color w:val="000000"/>
          <w:sz w:val="20"/>
          <w:szCs w:val="20"/>
        </w:rPr>
        <w:t>следующие изменения:</w:t>
      </w:r>
    </w:p>
    <w:p w:rsidR="00057A60" w:rsidRPr="00057A60" w:rsidRDefault="00057A60" w:rsidP="00057A60">
      <w:pPr>
        <w:rPr>
          <w:bCs/>
          <w:sz w:val="20"/>
          <w:szCs w:val="20"/>
        </w:rPr>
      </w:pPr>
    </w:p>
    <w:p w:rsidR="00057A60" w:rsidRPr="00057A60" w:rsidRDefault="00057A60" w:rsidP="00057A60">
      <w:pPr>
        <w:spacing w:after="200" w:line="276" w:lineRule="auto"/>
        <w:jc w:val="both"/>
        <w:rPr>
          <w:color w:val="000000"/>
          <w:sz w:val="20"/>
          <w:szCs w:val="20"/>
        </w:rPr>
      </w:pPr>
      <w:r w:rsidRPr="00057A60">
        <w:rPr>
          <w:color w:val="000000"/>
          <w:sz w:val="20"/>
          <w:szCs w:val="20"/>
        </w:rPr>
        <w:t xml:space="preserve">1.1 пункт </w:t>
      </w:r>
      <w:r w:rsidRPr="00057A60">
        <w:rPr>
          <w:rFonts w:eastAsia="Calibri"/>
          <w:sz w:val="20"/>
          <w:szCs w:val="20"/>
        </w:rPr>
        <w:t>«3.2.раздел 1.</w:t>
      </w:r>
      <w:r w:rsidRPr="00057A60">
        <w:rPr>
          <w:color w:val="000000"/>
          <w:sz w:val="20"/>
          <w:szCs w:val="20"/>
        </w:rPr>
        <w:t xml:space="preserve"> Оплата труда муниципальных служащих изложить в следующей редакции:</w:t>
      </w:r>
    </w:p>
    <w:p w:rsidR="00057A60" w:rsidRPr="00057A60" w:rsidRDefault="00057A60" w:rsidP="00057A60">
      <w:pPr>
        <w:jc w:val="both"/>
        <w:rPr>
          <w:rFonts w:eastAsia="Calibri"/>
          <w:sz w:val="20"/>
          <w:szCs w:val="20"/>
        </w:rPr>
      </w:pPr>
      <w:r w:rsidRPr="00057A60">
        <w:rPr>
          <w:rFonts w:eastAsia="Calibri"/>
          <w:sz w:val="20"/>
          <w:szCs w:val="20"/>
        </w:rPr>
        <w:t xml:space="preserve"> Размеры месячного денежного (содержания) вознаграждения  выборным должностным лицам, устанавливаются кратными размеру должностного оклада по должности государственной гражданской службы Новосибирской области «специалист» исходя из коэффициентов кратности. Месячное денежное содержание рассчитывается путем умножения базового оклада в размере  </w:t>
      </w:r>
      <w:r w:rsidRPr="00057A60">
        <w:rPr>
          <w:rFonts w:eastAsia="Calibri"/>
          <w:b/>
          <w:sz w:val="20"/>
          <w:szCs w:val="20"/>
        </w:rPr>
        <w:t>3674</w:t>
      </w:r>
      <w:r w:rsidRPr="00057A60">
        <w:rPr>
          <w:rFonts w:eastAsia="Calibri"/>
          <w:sz w:val="20"/>
          <w:szCs w:val="20"/>
        </w:rPr>
        <w:t xml:space="preserve"> рубля на соответствующий коэффициент кратности:</w:t>
      </w:r>
    </w:p>
    <w:p w:rsidR="00057A60" w:rsidRPr="00057A60" w:rsidRDefault="00057A60" w:rsidP="00057A60">
      <w:pPr>
        <w:jc w:val="both"/>
        <w:rPr>
          <w:rFonts w:eastAsia="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19"/>
        <w:gridCol w:w="3104"/>
      </w:tblGrid>
      <w:tr w:rsidR="00057A60" w:rsidRPr="00057A60" w:rsidTr="00057A60">
        <w:tc>
          <w:tcPr>
            <w:tcW w:w="6819" w:type="dxa"/>
            <w:tcBorders>
              <w:top w:val="single" w:sz="4" w:space="0" w:color="auto"/>
              <w:left w:val="single" w:sz="4" w:space="0" w:color="auto"/>
              <w:bottom w:val="single" w:sz="4" w:space="0" w:color="auto"/>
              <w:right w:val="single" w:sz="4" w:space="0" w:color="auto"/>
            </w:tcBorders>
            <w:hideMark/>
          </w:tcPr>
          <w:p w:rsidR="00057A60" w:rsidRPr="00057A60" w:rsidRDefault="00057A60" w:rsidP="00057A60">
            <w:pPr>
              <w:keepNext/>
              <w:jc w:val="center"/>
              <w:outlineLvl w:val="1"/>
              <w:rPr>
                <w:rFonts w:eastAsia="Calibri"/>
                <w:sz w:val="20"/>
                <w:szCs w:val="20"/>
                <w:lang w:eastAsia="en-US"/>
              </w:rPr>
            </w:pPr>
            <w:r w:rsidRPr="00057A60">
              <w:rPr>
                <w:rFonts w:eastAsia="Calibri"/>
                <w:sz w:val="20"/>
                <w:szCs w:val="20"/>
                <w:lang w:eastAsia="en-US"/>
              </w:rPr>
              <w:t>Наименование муниципальной должности</w:t>
            </w:r>
          </w:p>
        </w:tc>
        <w:tc>
          <w:tcPr>
            <w:tcW w:w="3104" w:type="dxa"/>
            <w:tcBorders>
              <w:top w:val="single" w:sz="4" w:space="0" w:color="auto"/>
              <w:left w:val="single" w:sz="4" w:space="0" w:color="auto"/>
              <w:bottom w:val="single" w:sz="4" w:space="0" w:color="auto"/>
              <w:right w:val="single" w:sz="4" w:space="0" w:color="auto"/>
            </w:tcBorders>
            <w:hideMark/>
          </w:tcPr>
          <w:p w:rsidR="00057A60" w:rsidRPr="00057A60" w:rsidRDefault="00057A60" w:rsidP="00057A60">
            <w:pPr>
              <w:jc w:val="center"/>
              <w:rPr>
                <w:rFonts w:eastAsia="Calibri"/>
                <w:sz w:val="20"/>
                <w:szCs w:val="20"/>
                <w:lang w:eastAsia="en-US"/>
              </w:rPr>
            </w:pPr>
            <w:r w:rsidRPr="00057A60">
              <w:rPr>
                <w:rFonts w:eastAsia="Calibri"/>
                <w:sz w:val="20"/>
                <w:szCs w:val="20"/>
                <w:lang w:eastAsia="en-US"/>
              </w:rPr>
              <w:t>Коэффициент кратности</w:t>
            </w:r>
          </w:p>
        </w:tc>
      </w:tr>
      <w:tr w:rsidR="00057A60" w:rsidRPr="00057A60" w:rsidTr="00057A60">
        <w:trPr>
          <w:trHeight w:val="327"/>
        </w:trPr>
        <w:tc>
          <w:tcPr>
            <w:tcW w:w="6819" w:type="dxa"/>
            <w:tcBorders>
              <w:top w:val="single" w:sz="4" w:space="0" w:color="auto"/>
              <w:left w:val="single" w:sz="4" w:space="0" w:color="auto"/>
              <w:bottom w:val="single" w:sz="4" w:space="0" w:color="auto"/>
              <w:right w:val="single" w:sz="4" w:space="0" w:color="auto"/>
            </w:tcBorders>
            <w:hideMark/>
          </w:tcPr>
          <w:p w:rsidR="00057A60" w:rsidRPr="00057A60" w:rsidRDefault="00057A60" w:rsidP="00057A60">
            <w:pPr>
              <w:jc w:val="both"/>
              <w:rPr>
                <w:rFonts w:eastAsia="Calibri"/>
                <w:sz w:val="20"/>
                <w:szCs w:val="20"/>
                <w:lang w:eastAsia="en-US"/>
              </w:rPr>
            </w:pPr>
            <w:r w:rsidRPr="00057A60">
              <w:rPr>
                <w:rFonts w:eastAsia="Calibri"/>
                <w:sz w:val="20"/>
                <w:szCs w:val="20"/>
                <w:lang w:eastAsia="en-US"/>
              </w:rPr>
              <w:t>Глава поселения</w:t>
            </w:r>
          </w:p>
        </w:tc>
        <w:tc>
          <w:tcPr>
            <w:tcW w:w="3104" w:type="dxa"/>
            <w:tcBorders>
              <w:top w:val="single" w:sz="4" w:space="0" w:color="auto"/>
              <w:left w:val="single" w:sz="4" w:space="0" w:color="auto"/>
              <w:bottom w:val="single" w:sz="4" w:space="0" w:color="auto"/>
              <w:right w:val="single" w:sz="4" w:space="0" w:color="auto"/>
            </w:tcBorders>
            <w:hideMark/>
          </w:tcPr>
          <w:p w:rsidR="00057A60" w:rsidRPr="00057A60" w:rsidRDefault="00057A60" w:rsidP="00057A60">
            <w:pPr>
              <w:jc w:val="center"/>
              <w:rPr>
                <w:rFonts w:eastAsia="Calibri"/>
                <w:sz w:val="20"/>
                <w:szCs w:val="20"/>
                <w:lang w:eastAsia="en-US"/>
              </w:rPr>
            </w:pPr>
            <w:r w:rsidRPr="00057A60">
              <w:rPr>
                <w:rFonts w:eastAsia="Calibri"/>
                <w:sz w:val="20"/>
                <w:szCs w:val="20"/>
                <w:lang w:eastAsia="en-US"/>
              </w:rPr>
              <w:t>3,90</w:t>
            </w:r>
          </w:p>
        </w:tc>
      </w:tr>
    </w:tbl>
    <w:p w:rsidR="00057A60" w:rsidRPr="00057A60" w:rsidRDefault="00057A60" w:rsidP="00057A60">
      <w:pPr>
        <w:spacing w:after="200" w:line="276" w:lineRule="auto"/>
        <w:jc w:val="both"/>
        <w:rPr>
          <w:color w:val="000000"/>
          <w:sz w:val="20"/>
          <w:szCs w:val="20"/>
        </w:rPr>
      </w:pPr>
      <w:r w:rsidRPr="00057A60">
        <w:rPr>
          <w:color w:val="000000"/>
          <w:sz w:val="20"/>
          <w:szCs w:val="20"/>
        </w:rPr>
        <w:t>1.2.  пункт 3.2. раздела 3. Оплата труда муниципальных служащих изложить в следующей редакции:</w:t>
      </w:r>
    </w:p>
    <w:p w:rsidR="00057A60" w:rsidRPr="00057A60" w:rsidRDefault="00057A60" w:rsidP="00057A60">
      <w:pPr>
        <w:jc w:val="both"/>
        <w:rPr>
          <w:rFonts w:eastAsia="Calibri"/>
          <w:sz w:val="20"/>
          <w:szCs w:val="20"/>
        </w:rPr>
      </w:pPr>
      <w:r w:rsidRPr="00057A60">
        <w:rPr>
          <w:color w:val="000000"/>
          <w:sz w:val="20"/>
          <w:szCs w:val="20"/>
        </w:rPr>
        <w:t>«</w:t>
      </w:r>
      <w:r w:rsidRPr="00057A60">
        <w:rPr>
          <w:rFonts w:eastAsia="Calibri"/>
          <w:sz w:val="20"/>
          <w:szCs w:val="20"/>
        </w:rPr>
        <w:t>3.2. Размеры должностных окладов муниципальных служащих устанавливаются кратными размеру должностного оклада по должности государственной граж</w:t>
      </w:r>
      <w:r w:rsidRPr="00057A60">
        <w:rPr>
          <w:rFonts w:eastAsia="Calibri"/>
          <w:sz w:val="20"/>
          <w:szCs w:val="20"/>
        </w:rPr>
        <w:softHyphen/>
        <w:t>данской службы Новосибирской области «специалист», исходя из коэффициен</w:t>
      </w:r>
      <w:r w:rsidRPr="00057A60">
        <w:rPr>
          <w:rFonts w:eastAsia="Calibri"/>
          <w:sz w:val="20"/>
          <w:szCs w:val="20"/>
        </w:rPr>
        <w:softHyphen/>
        <w:t xml:space="preserve">та кратности. Должностной оклад муниципального служащего рассчитывается путем умножения базового оклада в размере </w:t>
      </w:r>
      <w:r w:rsidRPr="00057A60">
        <w:rPr>
          <w:rFonts w:eastAsia="Calibri"/>
          <w:b/>
          <w:bCs/>
          <w:sz w:val="20"/>
          <w:szCs w:val="20"/>
        </w:rPr>
        <w:t xml:space="preserve"> 3674 </w:t>
      </w:r>
      <w:r w:rsidRPr="00057A60">
        <w:rPr>
          <w:rFonts w:eastAsia="Calibri"/>
          <w:sz w:val="20"/>
          <w:szCs w:val="20"/>
        </w:rPr>
        <w:t>рубля на соответствующий коэффициент кратности:</w:t>
      </w:r>
    </w:p>
    <w:p w:rsidR="00057A60" w:rsidRPr="00057A60" w:rsidRDefault="00057A60" w:rsidP="00057A60">
      <w:pPr>
        <w:jc w:val="both"/>
        <w:rPr>
          <w:rFonts w:eastAsia="Calibri"/>
          <w:sz w:val="20"/>
          <w:szCs w:val="20"/>
        </w:rPr>
      </w:pPr>
    </w:p>
    <w:p w:rsidR="00057A60" w:rsidRPr="00057A60" w:rsidRDefault="00057A60" w:rsidP="00057A60">
      <w:pPr>
        <w:jc w:val="both"/>
        <w:rPr>
          <w:rFonts w:eastAsia="Calibri"/>
          <w:sz w:val="20"/>
          <w:szCs w:val="20"/>
        </w:rPr>
      </w:pPr>
    </w:p>
    <w:p w:rsidR="00057A60" w:rsidRPr="00057A60" w:rsidRDefault="00057A60" w:rsidP="00057A60">
      <w:pPr>
        <w:jc w:val="both"/>
        <w:rPr>
          <w:rFonts w:eastAsia="Calibri"/>
          <w:sz w:val="20"/>
          <w:szCs w:val="20"/>
        </w:rPr>
      </w:pPr>
    </w:p>
    <w:p w:rsidR="00057A60" w:rsidRPr="00057A60" w:rsidRDefault="00057A60" w:rsidP="00057A60">
      <w:pPr>
        <w:jc w:val="both"/>
        <w:rPr>
          <w:rFonts w:eastAsia="Calibri"/>
          <w:sz w:val="20"/>
          <w:szCs w:val="20"/>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9"/>
        <w:gridCol w:w="3544"/>
      </w:tblGrid>
      <w:tr w:rsidR="00057A60" w:rsidRPr="00057A60" w:rsidTr="00057A60">
        <w:tc>
          <w:tcPr>
            <w:tcW w:w="6379" w:type="dxa"/>
            <w:tcBorders>
              <w:top w:val="single" w:sz="4" w:space="0" w:color="auto"/>
              <w:left w:val="single" w:sz="4" w:space="0" w:color="auto"/>
              <w:bottom w:val="single" w:sz="4" w:space="0" w:color="auto"/>
              <w:right w:val="single" w:sz="4" w:space="0" w:color="auto"/>
            </w:tcBorders>
            <w:hideMark/>
          </w:tcPr>
          <w:p w:rsidR="00057A60" w:rsidRPr="00057A60" w:rsidRDefault="00057A60" w:rsidP="00057A60">
            <w:pPr>
              <w:jc w:val="center"/>
              <w:rPr>
                <w:rFonts w:eastAsia="Calibri"/>
                <w:sz w:val="20"/>
                <w:szCs w:val="20"/>
                <w:lang w:eastAsia="en-US"/>
              </w:rPr>
            </w:pPr>
            <w:r w:rsidRPr="00057A60">
              <w:rPr>
                <w:rFonts w:eastAsia="Calibri"/>
                <w:sz w:val="20"/>
                <w:szCs w:val="20"/>
                <w:lang w:eastAsia="en-US"/>
              </w:rPr>
              <w:lastRenderedPageBreak/>
              <w:t>Наименование должностей муниципальной службы</w:t>
            </w:r>
          </w:p>
        </w:tc>
        <w:tc>
          <w:tcPr>
            <w:tcW w:w="3544" w:type="dxa"/>
            <w:tcBorders>
              <w:top w:val="single" w:sz="4" w:space="0" w:color="auto"/>
              <w:left w:val="single" w:sz="4" w:space="0" w:color="auto"/>
              <w:bottom w:val="single" w:sz="4" w:space="0" w:color="auto"/>
              <w:right w:val="single" w:sz="4" w:space="0" w:color="auto"/>
            </w:tcBorders>
            <w:hideMark/>
          </w:tcPr>
          <w:p w:rsidR="00057A60" w:rsidRPr="00057A60" w:rsidRDefault="00057A60" w:rsidP="00057A60">
            <w:pPr>
              <w:jc w:val="center"/>
              <w:rPr>
                <w:rFonts w:eastAsia="Calibri"/>
                <w:sz w:val="20"/>
                <w:szCs w:val="20"/>
                <w:lang w:eastAsia="en-US"/>
              </w:rPr>
            </w:pPr>
            <w:r w:rsidRPr="00057A60">
              <w:rPr>
                <w:rFonts w:eastAsia="Calibri"/>
                <w:sz w:val="20"/>
                <w:szCs w:val="20"/>
                <w:lang w:eastAsia="en-US"/>
              </w:rPr>
              <w:t>Коэффициент кратности</w:t>
            </w:r>
          </w:p>
        </w:tc>
      </w:tr>
      <w:tr w:rsidR="00057A60" w:rsidRPr="00057A60" w:rsidTr="00057A60">
        <w:trPr>
          <w:cantSplit/>
          <w:trHeight w:val="225"/>
        </w:trPr>
        <w:tc>
          <w:tcPr>
            <w:tcW w:w="6379" w:type="dxa"/>
            <w:tcBorders>
              <w:top w:val="single" w:sz="4" w:space="0" w:color="auto"/>
              <w:left w:val="single" w:sz="4" w:space="0" w:color="auto"/>
              <w:bottom w:val="single" w:sz="4" w:space="0" w:color="auto"/>
              <w:right w:val="single" w:sz="4" w:space="0" w:color="auto"/>
            </w:tcBorders>
            <w:hideMark/>
          </w:tcPr>
          <w:p w:rsidR="00057A60" w:rsidRPr="00057A60" w:rsidRDefault="00057A60" w:rsidP="00057A60">
            <w:pPr>
              <w:rPr>
                <w:rFonts w:eastAsia="Calibri"/>
                <w:sz w:val="20"/>
                <w:szCs w:val="20"/>
                <w:lang w:eastAsia="en-US"/>
              </w:rPr>
            </w:pPr>
            <w:r w:rsidRPr="00057A60">
              <w:rPr>
                <w:rFonts w:eastAsia="Calibri"/>
                <w:sz w:val="20"/>
                <w:szCs w:val="20"/>
                <w:lang w:eastAsia="en-US"/>
              </w:rPr>
              <w:t xml:space="preserve">Специалист 1 разряда </w:t>
            </w:r>
          </w:p>
        </w:tc>
        <w:tc>
          <w:tcPr>
            <w:tcW w:w="3544" w:type="dxa"/>
            <w:tcBorders>
              <w:top w:val="single" w:sz="4" w:space="0" w:color="auto"/>
              <w:left w:val="single" w:sz="4" w:space="0" w:color="auto"/>
              <w:bottom w:val="single" w:sz="4" w:space="0" w:color="auto"/>
              <w:right w:val="single" w:sz="4" w:space="0" w:color="auto"/>
            </w:tcBorders>
            <w:hideMark/>
          </w:tcPr>
          <w:p w:rsidR="00057A60" w:rsidRPr="00057A60" w:rsidRDefault="00057A60" w:rsidP="00057A60">
            <w:pPr>
              <w:jc w:val="center"/>
              <w:rPr>
                <w:rFonts w:eastAsia="Calibri"/>
                <w:sz w:val="20"/>
                <w:szCs w:val="20"/>
                <w:lang w:eastAsia="en-US"/>
              </w:rPr>
            </w:pPr>
            <w:r w:rsidRPr="00057A60">
              <w:rPr>
                <w:rFonts w:eastAsia="Calibri"/>
                <w:sz w:val="20"/>
                <w:szCs w:val="20"/>
                <w:lang w:eastAsia="en-US"/>
              </w:rPr>
              <w:t>1,26</w:t>
            </w:r>
          </w:p>
        </w:tc>
      </w:tr>
      <w:tr w:rsidR="00057A60" w:rsidRPr="00057A60" w:rsidTr="00057A60">
        <w:trPr>
          <w:cantSplit/>
          <w:trHeight w:val="315"/>
        </w:trPr>
        <w:tc>
          <w:tcPr>
            <w:tcW w:w="6379" w:type="dxa"/>
            <w:tcBorders>
              <w:top w:val="single" w:sz="4" w:space="0" w:color="auto"/>
              <w:left w:val="single" w:sz="4" w:space="0" w:color="auto"/>
              <w:bottom w:val="single" w:sz="4" w:space="0" w:color="auto"/>
              <w:right w:val="single" w:sz="4" w:space="0" w:color="auto"/>
            </w:tcBorders>
            <w:hideMark/>
          </w:tcPr>
          <w:p w:rsidR="00057A60" w:rsidRPr="00057A60" w:rsidRDefault="00057A60" w:rsidP="00057A60">
            <w:pPr>
              <w:rPr>
                <w:rFonts w:eastAsia="Calibri"/>
                <w:sz w:val="20"/>
                <w:szCs w:val="20"/>
                <w:lang w:eastAsia="en-US"/>
              </w:rPr>
            </w:pPr>
            <w:r w:rsidRPr="00057A60">
              <w:rPr>
                <w:rFonts w:eastAsia="Calibri"/>
                <w:sz w:val="20"/>
                <w:szCs w:val="20"/>
                <w:lang w:eastAsia="en-US"/>
              </w:rPr>
              <w:t>Специалист 2 разряда</w:t>
            </w:r>
          </w:p>
        </w:tc>
        <w:tc>
          <w:tcPr>
            <w:tcW w:w="3544" w:type="dxa"/>
            <w:tcBorders>
              <w:top w:val="single" w:sz="4" w:space="0" w:color="auto"/>
              <w:left w:val="single" w:sz="4" w:space="0" w:color="auto"/>
              <w:bottom w:val="single" w:sz="4" w:space="0" w:color="auto"/>
              <w:right w:val="single" w:sz="4" w:space="0" w:color="auto"/>
            </w:tcBorders>
            <w:hideMark/>
          </w:tcPr>
          <w:p w:rsidR="00057A60" w:rsidRPr="00057A60" w:rsidRDefault="00057A60" w:rsidP="00057A60">
            <w:pPr>
              <w:jc w:val="center"/>
              <w:rPr>
                <w:rFonts w:eastAsia="Calibri"/>
                <w:sz w:val="20"/>
                <w:szCs w:val="20"/>
                <w:lang w:eastAsia="en-US"/>
              </w:rPr>
            </w:pPr>
            <w:r w:rsidRPr="00057A60">
              <w:rPr>
                <w:rFonts w:eastAsia="Calibri"/>
                <w:sz w:val="20"/>
                <w:szCs w:val="20"/>
                <w:lang w:eastAsia="en-US"/>
              </w:rPr>
              <w:t>1,13</w:t>
            </w:r>
          </w:p>
        </w:tc>
      </w:tr>
    </w:tbl>
    <w:p w:rsidR="00057A60" w:rsidRPr="00057A60" w:rsidRDefault="00057A60" w:rsidP="00057A60">
      <w:pPr>
        <w:spacing w:after="200" w:line="276" w:lineRule="auto"/>
        <w:jc w:val="both"/>
        <w:rPr>
          <w:color w:val="000000"/>
          <w:sz w:val="20"/>
          <w:szCs w:val="20"/>
        </w:rPr>
      </w:pPr>
      <w:r w:rsidRPr="00057A60">
        <w:rPr>
          <w:sz w:val="20"/>
          <w:szCs w:val="20"/>
          <w:lang w:eastAsia="en-US"/>
        </w:rPr>
        <w:t xml:space="preserve">1.3. пункт 3.5. раздела 3. </w:t>
      </w:r>
      <w:r w:rsidRPr="00057A60">
        <w:rPr>
          <w:color w:val="000000"/>
          <w:sz w:val="20"/>
          <w:szCs w:val="20"/>
        </w:rPr>
        <w:t xml:space="preserve"> Оплата труда муниципальных служащих изложить в следующей редакции:</w:t>
      </w:r>
    </w:p>
    <w:p w:rsidR="00057A60" w:rsidRPr="00057A60" w:rsidRDefault="00057A60" w:rsidP="00057A60">
      <w:pPr>
        <w:jc w:val="both"/>
        <w:rPr>
          <w:rFonts w:eastAsia="Calibri"/>
          <w:sz w:val="20"/>
          <w:szCs w:val="20"/>
        </w:rPr>
      </w:pPr>
      <w:r w:rsidRPr="00057A60">
        <w:rPr>
          <w:rFonts w:eastAsia="Calibri"/>
          <w:sz w:val="20"/>
          <w:szCs w:val="20"/>
        </w:rPr>
        <w:t>«3.5. Ежемесячная надбавка за классный чин к должностному окладу муниципальных служащих устанавливается в сле</w:t>
      </w:r>
      <w:r w:rsidRPr="00057A60">
        <w:rPr>
          <w:rFonts w:eastAsia="Calibri"/>
          <w:sz w:val="20"/>
          <w:szCs w:val="20"/>
        </w:rPr>
        <w:softHyphen/>
        <w:t>дующих размерах:</w:t>
      </w:r>
    </w:p>
    <w:p w:rsidR="00057A60" w:rsidRPr="00057A60" w:rsidRDefault="00057A60" w:rsidP="00057A60">
      <w:pPr>
        <w:jc w:val="both"/>
        <w:rPr>
          <w:rFonts w:eastAsia="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7"/>
        <w:gridCol w:w="4536"/>
      </w:tblGrid>
      <w:tr w:rsidR="00057A60" w:rsidRPr="00057A60" w:rsidTr="00057A60">
        <w:tc>
          <w:tcPr>
            <w:tcW w:w="5387" w:type="dxa"/>
            <w:tcBorders>
              <w:top w:val="single" w:sz="4" w:space="0" w:color="auto"/>
              <w:left w:val="single" w:sz="4" w:space="0" w:color="auto"/>
              <w:bottom w:val="single" w:sz="4" w:space="0" w:color="auto"/>
              <w:right w:val="single" w:sz="4" w:space="0" w:color="auto"/>
            </w:tcBorders>
            <w:hideMark/>
          </w:tcPr>
          <w:p w:rsidR="00057A60" w:rsidRPr="00057A60" w:rsidRDefault="00057A60" w:rsidP="00057A60">
            <w:pPr>
              <w:jc w:val="center"/>
              <w:rPr>
                <w:rFonts w:eastAsia="Calibri"/>
                <w:sz w:val="20"/>
                <w:szCs w:val="20"/>
                <w:lang w:eastAsia="en-US"/>
              </w:rPr>
            </w:pPr>
            <w:r w:rsidRPr="00057A60">
              <w:rPr>
                <w:rFonts w:eastAsia="Calibri"/>
                <w:sz w:val="20"/>
                <w:szCs w:val="20"/>
                <w:lang w:eastAsia="en-US"/>
              </w:rPr>
              <w:t>Наименование классного чина муниципальных служащих</w:t>
            </w:r>
          </w:p>
        </w:tc>
        <w:tc>
          <w:tcPr>
            <w:tcW w:w="4536" w:type="dxa"/>
            <w:tcBorders>
              <w:top w:val="single" w:sz="4" w:space="0" w:color="auto"/>
              <w:left w:val="single" w:sz="4" w:space="0" w:color="auto"/>
              <w:bottom w:val="single" w:sz="4" w:space="0" w:color="auto"/>
              <w:right w:val="single" w:sz="4" w:space="0" w:color="auto"/>
            </w:tcBorders>
            <w:hideMark/>
          </w:tcPr>
          <w:p w:rsidR="00057A60" w:rsidRPr="00057A60" w:rsidRDefault="00057A60" w:rsidP="00057A60">
            <w:pPr>
              <w:jc w:val="center"/>
              <w:rPr>
                <w:rFonts w:eastAsia="Calibri"/>
                <w:sz w:val="20"/>
                <w:szCs w:val="20"/>
                <w:lang w:eastAsia="en-US"/>
              </w:rPr>
            </w:pPr>
            <w:r w:rsidRPr="00057A60">
              <w:rPr>
                <w:rFonts w:eastAsia="Calibri"/>
                <w:sz w:val="20"/>
                <w:szCs w:val="20"/>
                <w:lang w:eastAsia="en-US"/>
              </w:rPr>
              <w:t>Норматив ежемесячной надбавки за классный чин муниципальных служащих, рублей</w:t>
            </w:r>
          </w:p>
        </w:tc>
      </w:tr>
      <w:tr w:rsidR="00057A60" w:rsidRPr="00057A60" w:rsidTr="00057A60">
        <w:tc>
          <w:tcPr>
            <w:tcW w:w="5387" w:type="dxa"/>
            <w:tcBorders>
              <w:top w:val="single" w:sz="4" w:space="0" w:color="auto"/>
              <w:left w:val="single" w:sz="4" w:space="0" w:color="auto"/>
              <w:bottom w:val="single" w:sz="4" w:space="0" w:color="auto"/>
              <w:right w:val="single" w:sz="4" w:space="0" w:color="auto"/>
            </w:tcBorders>
            <w:hideMark/>
          </w:tcPr>
          <w:p w:rsidR="00057A60" w:rsidRPr="00057A60" w:rsidRDefault="00057A60" w:rsidP="00057A60">
            <w:pPr>
              <w:rPr>
                <w:rFonts w:eastAsia="Calibri"/>
                <w:sz w:val="20"/>
                <w:szCs w:val="20"/>
                <w:lang w:eastAsia="en-US"/>
              </w:rPr>
            </w:pPr>
            <w:r w:rsidRPr="00057A60">
              <w:rPr>
                <w:rFonts w:eastAsia="Calibri"/>
                <w:sz w:val="20"/>
                <w:szCs w:val="20"/>
                <w:lang w:eastAsia="en-US"/>
              </w:rPr>
              <w:t>Секретарь муниципальной службы 1 класса</w:t>
            </w:r>
          </w:p>
        </w:tc>
        <w:tc>
          <w:tcPr>
            <w:tcW w:w="4536" w:type="dxa"/>
            <w:tcBorders>
              <w:top w:val="single" w:sz="4" w:space="0" w:color="auto"/>
              <w:left w:val="single" w:sz="4" w:space="0" w:color="auto"/>
              <w:bottom w:val="single" w:sz="4" w:space="0" w:color="auto"/>
              <w:right w:val="single" w:sz="4" w:space="0" w:color="auto"/>
            </w:tcBorders>
            <w:hideMark/>
          </w:tcPr>
          <w:p w:rsidR="00057A60" w:rsidRPr="00057A60" w:rsidRDefault="00057A60" w:rsidP="00057A60">
            <w:pPr>
              <w:jc w:val="center"/>
              <w:rPr>
                <w:rFonts w:eastAsia="Calibri"/>
                <w:sz w:val="20"/>
                <w:szCs w:val="20"/>
                <w:lang w:eastAsia="en-US"/>
              </w:rPr>
            </w:pPr>
            <w:r w:rsidRPr="00057A60">
              <w:rPr>
                <w:rFonts w:eastAsia="Calibri"/>
                <w:sz w:val="20"/>
                <w:szCs w:val="20"/>
                <w:lang w:eastAsia="en-US"/>
              </w:rPr>
              <w:t xml:space="preserve"> 1424 рублей</w:t>
            </w:r>
          </w:p>
        </w:tc>
      </w:tr>
      <w:tr w:rsidR="00057A60" w:rsidRPr="00057A60" w:rsidTr="00057A60">
        <w:tc>
          <w:tcPr>
            <w:tcW w:w="5387" w:type="dxa"/>
            <w:tcBorders>
              <w:top w:val="single" w:sz="4" w:space="0" w:color="auto"/>
              <w:left w:val="single" w:sz="4" w:space="0" w:color="auto"/>
              <w:bottom w:val="single" w:sz="4" w:space="0" w:color="auto"/>
              <w:right w:val="single" w:sz="4" w:space="0" w:color="auto"/>
            </w:tcBorders>
            <w:hideMark/>
          </w:tcPr>
          <w:p w:rsidR="00057A60" w:rsidRPr="00057A60" w:rsidRDefault="00057A60" w:rsidP="00057A60">
            <w:pPr>
              <w:rPr>
                <w:rFonts w:eastAsia="Calibri"/>
                <w:sz w:val="20"/>
                <w:szCs w:val="20"/>
                <w:lang w:eastAsia="en-US"/>
              </w:rPr>
            </w:pPr>
            <w:r w:rsidRPr="00057A60">
              <w:rPr>
                <w:rFonts w:eastAsia="Calibri"/>
                <w:sz w:val="20"/>
                <w:szCs w:val="20"/>
                <w:lang w:eastAsia="en-US"/>
              </w:rPr>
              <w:t>Секретарь муниципальной службы 2 класса</w:t>
            </w:r>
          </w:p>
        </w:tc>
        <w:tc>
          <w:tcPr>
            <w:tcW w:w="4536" w:type="dxa"/>
            <w:tcBorders>
              <w:top w:val="single" w:sz="4" w:space="0" w:color="auto"/>
              <w:left w:val="single" w:sz="4" w:space="0" w:color="auto"/>
              <w:bottom w:val="single" w:sz="4" w:space="0" w:color="auto"/>
              <w:right w:val="single" w:sz="4" w:space="0" w:color="auto"/>
            </w:tcBorders>
            <w:hideMark/>
          </w:tcPr>
          <w:p w:rsidR="00057A60" w:rsidRPr="00057A60" w:rsidRDefault="00057A60" w:rsidP="00057A60">
            <w:pPr>
              <w:jc w:val="center"/>
              <w:rPr>
                <w:rFonts w:eastAsia="Calibri"/>
                <w:sz w:val="20"/>
                <w:szCs w:val="20"/>
                <w:lang w:eastAsia="en-US"/>
              </w:rPr>
            </w:pPr>
            <w:r w:rsidRPr="00057A60">
              <w:rPr>
                <w:rFonts w:eastAsia="Calibri"/>
                <w:sz w:val="20"/>
                <w:szCs w:val="20"/>
                <w:lang w:eastAsia="en-US"/>
              </w:rPr>
              <w:t xml:space="preserve"> 1349 рублей</w:t>
            </w:r>
          </w:p>
        </w:tc>
      </w:tr>
      <w:tr w:rsidR="00057A60" w:rsidRPr="00057A60" w:rsidTr="00057A60">
        <w:tc>
          <w:tcPr>
            <w:tcW w:w="5387" w:type="dxa"/>
            <w:tcBorders>
              <w:top w:val="single" w:sz="4" w:space="0" w:color="auto"/>
              <w:left w:val="single" w:sz="4" w:space="0" w:color="auto"/>
              <w:bottom w:val="single" w:sz="4" w:space="0" w:color="auto"/>
              <w:right w:val="single" w:sz="4" w:space="0" w:color="auto"/>
            </w:tcBorders>
            <w:hideMark/>
          </w:tcPr>
          <w:p w:rsidR="00057A60" w:rsidRPr="00057A60" w:rsidRDefault="00057A60" w:rsidP="00057A60">
            <w:pPr>
              <w:rPr>
                <w:rFonts w:eastAsia="Calibri"/>
                <w:sz w:val="20"/>
                <w:szCs w:val="20"/>
                <w:lang w:eastAsia="en-US"/>
              </w:rPr>
            </w:pPr>
            <w:r w:rsidRPr="00057A60">
              <w:rPr>
                <w:rFonts w:eastAsia="Calibri"/>
                <w:sz w:val="20"/>
                <w:szCs w:val="20"/>
                <w:lang w:eastAsia="en-US"/>
              </w:rPr>
              <w:t>Секретарь муниципальной службы 3 класса</w:t>
            </w:r>
          </w:p>
        </w:tc>
        <w:tc>
          <w:tcPr>
            <w:tcW w:w="4536" w:type="dxa"/>
            <w:tcBorders>
              <w:top w:val="single" w:sz="4" w:space="0" w:color="auto"/>
              <w:left w:val="single" w:sz="4" w:space="0" w:color="auto"/>
              <w:bottom w:val="single" w:sz="4" w:space="0" w:color="auto"/>
              <w:right w:val="single" w:sz="4" w:space="0" w:color="auto"/>
            </w:tcBorders>
            <w:hideMark/>
          </w:tcPr>
          <w:p w:rsidR="00057A60" w:rsidRPr="00057A60" w:rsidRDefault="00057A60" w:rsidP="00057A60">
            <w:pPr>
              <w:jc w:val="center"/>
              <w:rPr>
                <w:rFonts w:eastAsia="Calibri"/>
                <w:sz w:val="20"/>
                <w:szCs w:val="20"/>
                <w:lang w:eastAsia="en-US"/>
              </w:rPr>
            </w:pPr>
            <w:r w:rsidRPr="00057A60">
              <w:rPr>
                <w:rFonts w:eastAsia="Calibri"/>
                <w:sz w:val="20"/>
                <w:szCs w:val="20"/>
                <w:lang w:eastAsia="en-US"/>
              </w:rPr>
              <w:t> 1107 рублей</w:t>
            </w:r>
          </w:p>
        </w:tc>
      </w:tr>
    </w:tbl>
    <w:p w:rsidR="00057A60" w:rsidRPr="00057A60" w:rsidRDefault="00057A60" w:rsidP="00057A60">
      <w:pPr>
        <w:jc w:val="both"/>
        <w:rPr>
          <w:color w:val="000000"/>
          <w:sz w:val="20"/>
          <w:szCs w:val="20"/>
        </w:rPr>
      </w:pPr>
    </w:p>
    <w:p w:rsidR="00057A60" w:rsidRPr="00057A60" w:rsidRDefault="00057A60" w:rsidP="00057A60">
      <w:pPr>
        <w:shd w:val="clear" w:color="auto" w:fill="FFFFFF"/>
        <w:jc w:val="both"/>
        <w:textAlignment w:val="baseline"/>
        <w:rPr>
          <w:rFonts w:eastAsia="Calibri"/>
          <w:bCs/>
          <w:sz w:val="20"/>
          <w:szCs w:val="20"/>
        </w:rPr>
      </w:pPr>
      <w:r w:rsidRPr="00057A60">
        <w:rPr>
          <w:color w:val="000000"/>
          <w:sz w:val="20"/>
          <w:szCs w:val="20"/>
        </w:rPr>
        <w:t> </w:t>
      </w:r>
      <w:r w:rsidRPr="00057A60">
        <w:rPr>
          <w:sz w:val="20"/>
          <w:szCs w:val="20"/>
          <w:lang w:eastAsia="en-US"/>
        </w:rPr>
        <w:t xml:space="preserve">2. Решение направить Главе Кожурлинского сельсовета Убинского района Новосибирской области в десятидневный срок для подписания и </w:t>
      </w:r>
      <w:r w:rsidRPr="00057A60">
        <w:rPr>
          <w:sz w:val="20"/>
          <w:szCs w:val="20"/>
        </w:rPr>
        <w:t xml:space="preserve">опубликовать настоящее решение в периодическом печатном издании «Вести Кожурлы» </w:t>
      </w:r>
      <w:r w:rsidRPr="00057A60">
        <w:rPr>
          <w:rFonts w:eastAsia="Calibri"/>
          <w:bCs/>
          <w:sz w:val="20"/>
          <w:szCs w:val="20"/>
        </w:rPr>
        <w:t xml:space="preserve">и разместить на официальном сайте администрации </w:t>
      </w:r>
    </w:p>
    <w:p w:rsidR="00057A60" w:rsidRPr="00057A60" w:rsidRDefault="00057A60" w:rsidP="00057A60">
      <w:pPr>
        <w:shd w:val="clear" w:color="auto" w:fill="FFFFFF"/>
        <w:jc w:val="both"/>
        <w:textAlignment w:val="baseline"/>
        <w:rPr>
          <w:rFonts w:eastAsia="Calibri"/>
          <w:bCs/>
          <w:sz w:val="20"/>
          <w:szCs w:val="20"/>
        </w:rPr>
      </w:pPr>
      <w:r w:rsidRPr="00057A60">
        <w:rPr>
          <w:rFonts w:eastAsia="Calibri"/>
          <w:bCs/>
          <w:sz w:val="20"/>
          <w:szCs w:val="20"/>
        </w:rPr>
        <w:t xml:space="preserve">Кожурлинского сельсовета Убинского района Новосибирской области </w:t>
      </w:r>
      <w:proofErr w:type="gramStart"/>
      <w:r w:rsidRPr="00057A60">
        <w:rPr>
          <w:rFonts w:eastAsia="Calibri"/>
          <w:bCs/>
          <w:sz w:val="20"/>
          <w:szCs w:val="20"/>
        </w:rPr>
        <w:t>в</w:t>
      </w:r>
      <w:proofErr w:type="gramEnd"/>
      <w:r w:rsidRPr="00057A60">
        <w:rPr>
          <w:rFonts w:eastAsia="Calibri"/>
          <w:bCs/>
          <w:sz w:val="20"/>
          <w:szCs w:val="20"/>
        </w:rPr>
        <w:t xml:space="preserve"> </w:t>
      </w:r>
    </w:p>
    <w:p w:rsidR="00057A60" w:rsidRPr="00057A60" w:rsidRDefault="00057A60" w:rsidP="00057A60">
      <w:pPr>
        <w:shd w:val="clear" w:color="auto" w:fill="FFFFFF"/>
        <w:jc w:val="both"/>
        <w:textAlignment w:val="baseline"/>
        <w:rPr>
          <w:i/>
          <w:sz w:val="20"/>
          <w:szCs w:val="20"/>
        </w:rPr>
      </w:pPr>
      <w:r w:rsidRPr="00057A60">
        <w:rPr>
          <w:rFonts w:eastAsia="Calibri"/>
          <w:bCs/>
          <w:sz w:val="20"/>
          <w:szCs w:val="20"/>
        </w:rPr>
        <w:t>информационно-телекоммуникационной сети «Интернет»</w:t>
      </w:r>
      <w:r w:rsidRPr="00057A60">
        <w:rPr>
          <w:i/>
          <w:sz w:val="20"/>
          <w:szCs w:val="20"/>
        </w:rPr>
        <w:t>.</w:t>
      </w:r>
    </w:p>
    <w:p w:rsidR="00057A60" w:rsidRPr="00057A60" w:rsidRDefault="00057A60" w:rsidP="00057A60">
      <w:pPr>
        <w:jc w:val="both"/>
        <w:rPr>
          <w:sz w:val="20"/>
          <w:szCs w:val="20"/>
          <w:lang w:eastAsia="en-US"/>
        </w:rPr>
      </w:pPr>
    </w:p>
    <w:p w:rsidR="00057A60" w:rsidRPr="00057A60" w:rsidRDefault="00057A60" w:rsidP="00057A60">
      <w:pPr>
        <w:jc w:val="both"/>
        <w:rPr>
          <w:color w:val="000000"/>
          <w:sz w:val="20"/>
          <w:szCs w:val="20"/>
        </w:rPr>
      </w:pPr>
      <w:r w:rsidRPr="00057A60">
        <w:rPr>
          <w:color w:val="000000"/>
          <w:sz w:val="20"/>
          <w:szCs w:val="20"/>
        </w:rPr>
        <w:t>3.</w:t>
      </w:r>
      <w:r w:rsidRPr="00057A60">
        <w:rPr>
          <w:color w:val="000000"/>
          <w:sz w:val="20"/>
          <w:szCs w:val="20"/>
          <w:lang w:eastAsia="en-US"/>
        </w:rPr>
        <w:t xml:space="preserve"> Настоящее решение вступает в силу после его опубликования и распространяет свое действие на правоотношения, возникшие с 01.08.2023 г.</w:t>
      </w:r>
    </w:p>
    <w:p w:rsidR="00057A60" w:rsidRPr="00057A60" w:rsidRDefault="00057A60" w:rsidP="00057A60">
      <w:pPr>
        <w:spacing w:after="200" w:line="276" w:lineRule="auto"/>
        <w:jc w:val="both"/>
        <w:rPr>
          <w:color w:val="000000"/>
          <w:sz w:val="20"/>
          <w:szCs w:val="20"/>
        </w:rPr>
      </w:pPr>
      <w:r w:rsidRPr="00057A60">
        <w:rPr>
          <w:color w:val="000000"/>
          <w:sz w:val="20"/>
          <w:szCs w:val="20"/>
        </w:rPr>
        <w:t>      </w:t>
      </w:r>
    </w:p>
    <w:p w:rsidR="00057A60" w:rsidRPr="00057A60" w:rsidRDefault="00057A60" w:rsidP="00057A60">
      <w:pPr>
        <w:rPr>
          <w:color w:val="000000"/>
          <w:sz w:val="20"/>
          <w:szCs w:val="20"/>
        </w:rPr>
      </w:pPr>
      <w:r w:rsidRPr="00057A60">
        <w:rPr>
          <w:color w:val="000000"/>
          <w:sz w:val="20"/>
          <w:szCs w:val="20"/>
        </w:rPr>
        <w:t> </w:t>
      </w:r>
    </w:p>
    <w:p w:rsidR="00057A60" w:rsidRPr="00057A60" w:rsidRDefault="00057A60" w:rsidP="00057A60">
      <w:pPr>
        <w:spacing w:after="200" w:line="276" w:lineRule="auto"/>
        <w:rPr>
          <w:sz w:val="20"/>
          <w:szCs w:val="20"/>
          <w:lang w:eastAsia="en-US"/>
        </w:rPr>
      </w:pPr>
    </w:p>
    <w:p w:rsidR="00057A60" w:rsidRPr="00057A60" w:rsidRDefault="00057A60" w:rsidP="00057A60">
      <w:pPr>
        <w:jc w:val="both"/>
        <w:rPr>
          <w:sz w:val="20"/>
          <w:szCs w:val="20"/>
        </w:rPr>
      </w:pPr>
      <w:r w:rsidRPr="00057A60">
        <w:rPr>
          <w:sz w:val="20"/>
          <w:szCs w:val="20"/>
        </w:rPr>
        <w:t xml:space="preserve">Председатель Совета депутатов                                       </w:t>
      </w:r>
    </w:p>
    <w:p w:rsidR="00057A60" w:rsidRPr="00057A60" w:rsidRDefault="00057A60" w:rsidP="00057A60">
      <w:pPr>
        <w:jc w:val="both"/>
        <w:rPr>
          <w:sz w:val="20"/>
          <w:szCs w:val="20"/>
        </w:rPr>
      </w:pPr>
      <w:r w:rsidRPr="00057A60">
        <w:rPr>
          <w:sz w:val="20"/>
          <w:szCs w:val="20"/>
        </w:rPr>
        <w:t>Кожурлинского сельсовета</w:t>
      </w:r>
    </w:p>
    <w:p w:rsidR="00057A60" w:rsidRPr="00057A60" w:rsidRDefault="00057A60" w:rsidP="00057A60">
      <w:pPr>
        <w:jc w:val="both"/>
        <w:rPr>
          <w:sz w:val="20"/>
          <w:szCs w:val="20"/>
        </w:rPr>
      </w:pPr>
      <w:r w:rsidRPr="00057A60">
        <w:rPr>
          <w:sz w:val="20"/>
          <w:szCs w:val="20"/>
        </w:rPr>
        <w:t xml:space="preserve">Убинского района Новосибирской области                   </w:t>
      </w:r>
      <w:r w:rsidR="00F07BC3">
        <w:rPr>
          <w:sz w:val="20"/>
          <w:szCs w:val="20"/>
        </w:rPr>
        <w:t xml:space="preserve">        </w:t>
      </w:r>
      <w:r w:rsidRPr="00057A60">
        <w:rPr>
          <w:sz w:val="20"/>
          <w:szCs w:val="20"/>
        </w:rPr>
        <w:t xml:space="preserve">                   Т.А. </w:t>
      </w:r>
      <w:proofErr w:type="spellStart"/>
      <w:r w:rsidRPr="00057A60">
        <w:rPr>
          <w:sz w:val="20"/>
          <w:szCs w:val="20"/>
        </w:rPr>
        <w:t>Кацубо</w:t>
      </w:r>
      <w:proofErr w:type="spellEnd"/>
    </w:p>
    <w:p w:rsidR="00057A60" w:rsidRPr="00057A60" w:rsidRDefault="00057A60" w:rsidP="00057A60">
      <w:pPr>
        <w:jc w:val="both"/>
        <w:rPr>
          <w:sz w:val="20"/>
          <w:szCs w:val="20"/>
        </w:rPr>
      </w:pPr>
    </w:p>
    <w:p w:rsidR="00057A60" w:rsidRPr="00057A60" w:rsidRDefault="00057A60" w:rsidP="00057A60">
      <w:pPr>
        <w:jc w:val="both"/>
        <w:rPr>
          <w:sz w:val="20"/>
          <w:szCs w:val="20"/>
        </w:rPr>
      </w:pPr>
    </w:p>
    <w:p w:rsidR="00057A60" w:rsidRPr="00057A60" w:rsidRDefault="00057A60" w:rsidP="00057A60">
      <w:pPr>
        <w:tabs>
          <w:tab w:val="left" w:pos="6720"/>
        </w:tabs>
        <w:jc w:val="both"/>
        <w:rPr>
          <w:sz w:val="20"/>
          <w:szCs w:val="20"/>
        </w:rPr>
      </w:pPr>
      <w:r w:rsidRPr="00057A60">
        <w:rPr>
          <w:sz w:val="20"/>
          <w:szCs w:val="20"/>
        </w:rPr>
        <w:t xml:space="preserve">Глава Кожурлинского  сельсовета </w:t>
      </w:r>
      <w:r w:rsidRPr="00057A60">
        <w:rPr>
          <w:sz w:val="20"/>
          <w:szCs w:val="20"/>
        </w:rPr>
        <w:tab/>
      </w:r>
    </w:p>
    <w:p w:rsidR="00057A60" w:rsidRPr="00057A60" w:rsidRDefault="00057A60" w:rsidP="00057A60">
      <w:pPr>
        <w:jc w:val="both"/>
        <w:rPr>
          <w:sz w:val="20"/>
          <w:szCs w:val="20"/>
        </w:rPr>
      </w:pPr>
      <w:r w:rsidRPr="00057A60">
        <w:rPr>
          <w:sz w:val="20"/>
          <w:szCs w:val="20"/>
        </w:rPr>
        <w:t xml:space="preserve">Убинского района Новосибирской области                           </w:t>
      </w:r>
      <w:r w:rsidR="00F07BC3">
        <w:rPr>
          <w:sz w:val="20"/>
          <w:szCs w:val="20"/>
        </w:rPr>
        <w:t xml:space="preserve">          </w:t>
      </w:r>
      <w:r w:rsidRPr="00057A60">
        <w:rPr>
          <w:sz w:val="20"/>
          <w:szCs w:val="20"/>
        </w:rPr>
        <w:t xml:space="preserve">         Е.Н. Нехаева</w:t>
      </w:r>
    </w:p>
    <w:p w:rsidR="00057A60" w:rsidRPr="00057A60" w:rsidRDefault="00057A60" w:rsidP="00057A60">
      <w:pPr>
        <w:jc w:val="both"/>
        <w:rPr>
          <w:sz w:val="20"/>
          <w:szCs w:val="20"/>
        </w:rPr>
      </w:pPr>
    </w:p>
    <w:p w:rsidR="00057A60" w:rsidRPr="00057A60" w:rsidRDefault="00057A60" w:rsidP="00057A60">
      <w:pPr>
        <w:jc w:val="both"/>
        <w:rPr>
          <w:sz w:val="20"/>
          <w:szCs w:val="20"/>
        </w:rPr>
      </w:pPr>
    </w:p>
    <w:p w:rsidR="00057A60" w:rsidRPr="00057A60" w:rsidRDefault="00057A60" w:rsidP="00057A60">
      <w:pPr>
        <w:spacing w:after="200" w:line="276" w:lineRule="auto"/>
        <w:rPr>
          <w:sz w:val="20"/>
          <w:szCs w:val="20"/>
          <w:lang w:eastAsia="en-US"/>
        </w:rPr>
      </w:pPr>
    </w:p>
    <w:p w:rsidR="00057A60" w:rsidRPr="00057A60" w:rsidRDefault="00057A60" w:rsidP="00057A60">
      <w:pPr>
        <w:jc w:val="center"/>
        <w:rPr>
          <w:b/>
          <w:sz w:val="20"/>
          <w:szCs w:val="20"/>
          <w:lang w:eastAsia="en-US"/>
        </w:rPr>
      </w:pPr>
      <w:r w:rsidRPr="00057A60">
        <w:rPr>
          <w:b/>
          <w:sz w:val="20"/>
          <w:szCs w:val="20"/>
          <w:lang w:eastAsia="en-US"/>
        </w:rPr>
        <w:t>СОВЕТ ДЕПУТАТОВ КОЖУРЛИНСКОГО СЕЛЬСОВЕТА</w:t>
      </w:r>
    </w:p>
    <w:p w:rsidR="00057A60" w:rsidRPr="00057A60" w:rsidRDefault="00057A60" w:rsidP="00057A60">
      <w:pPr>
        <w:jc w:val="center"/>
        <w:rPr>
          <w:b/>
          <w:sz w:val="20"/>
          <w:szCs w:val="20"/>
          <w:lang w:eastAsia="en-US"/>
        </w:rPr>
      </w:pPr>
      <w:r w:rsidRPr="00057A60">
        <w:rPr>
          <w:b/>
          <w:sz w:val="20"/>
          <w:szCs w:val="20"/>
          <w:lang w:eastAsia="en-US"/>
        </w:rPr>
        <w:t>УБИНСКОГО РАЙОНА НОВОСИБИРСКОЙ ОБЛАСТИ</w:t>
      </w:r>
    </w:p>
    <w:p w:rsidR="00057A60" w:rsidRPr="00057A60" w:rsidRDefault="00057A60" w:rsidP="00057A60">
      <w:pPr>
        <w:jc w:val="center"/>
        <w:rPr>
          <w:sz w:val="20"/>
          <w:szCs w:val="20"/>
          <w:lang w:eastAsia="en-US"/>
        </w:rPr>
      </w:pPr>
      <w:r w:rsidRPr="00057A60">
        <w:rPr>
          <w:sz w:val="20"/>
          <w:szCs w:val="20"/>
          <w:lang w:eastAsia="en-US"/>
        </w:rPr>
        <w:t xml:space="preserve"> (шестого созыва)</w:t>
      </w:r>
    </w:p>
    <w:p w:rsidR="00057A60" w:rsidRPr="00057A60" w:rsidRDefault="00057A60" w:rsidP="00057A60">
      <w:pPr>
        <w:jc w:val="center"/>
        <w:rPr>
          <w:sz w:val="20"/>
          <w:szCs w:val="20"/>
          <w:lang w:eastAsia="en-US"/>
        </w:rPr>
      </w:pPr>
    </w:p>
    <w:p w:rsidR="00057A60" w:rsidRPr="00057A60" w:rsidRDefault="00057A60" w:rsidP="00057A60">
      <w:pPr>
        <w:jc w:val="center"/>
        <w:rPr>
          <w:b/>
          <w:sz w:val="20"/>
          <w:szCs w:val="20"/>
          <w:lang w:eastAsia="en-US"/>
        </w:rPr>
      </w:pPr>
      <w:proofErr w:type="gramStart"/>
      <w:r w:rsidRPr="00057A60">
        <w:rPr>
          <w:b/>
          <w:sz w:val="20"/>
          <w:szCs w:val="20"/>
          <w:lang w:eastAsia="en-US"/>
        </w:rPr>
        <w:t>Р</w:t>
      </w:r>
      <w:proofErr w:type="gramEnd"/>
      <w:r w:rsidRPr="00057A60">
        <w:rPr>
          <w:b/>
          <w:sz w:val="20"/>
          <w:szCs w:val="20"/>
          <w:lang w:eastAsia="en-US"/>
        </w:rPr>
        <w:t xml:space="preserve"> Е Ш Е Н И Е</w:t>
      </w:r>
    </w:p>
    <w:p w:rsidR="00057A60" w:rsidRPr="00057A60" w:rsidRDefault="00057A60" w:rsidP="00057A60">
      <w:pPr>
        <w:jc w:val="center"/>
        <w:rPr>
          <w:sz w:val="20"/>
          <w:szCs w:val="20"/>
          <w:lang w:eastAsia="en-US"/>
        </w:rPr>
      </w:pPr>
      <w:r w:rsidRPr="00057A60">
        <w:rPr>
          <w:sz w:val="20"/>
          <w:szCs w:val="20"/>
          <w:lang w:eastAsia="en-US"/>
        </w:rPr>
        <w:t>тридцать первой сессии</w:t>
      </w:r>
    </w:p>
    <w:p w:rsidR="00057A60" w:rsidRPr="00057A60" w:rsidRDefault="00057A60" w:rsidP="00057A60">
      <w:pPr>
        <w:jc w:val="center"/>
        <w:rPr>
          <w:sz w:val="20"/>
          <w:szCs w:val="20"/>
          <w:lang w:eastAsia="en-US"/>
        </w:rPr>
      </w:pPr>
    </w:p>
    <w:p w:rsidR="00057A60" w:rsidRPr="00057A60" w:rsidRDefault="00057A60" w:rsidP="00057A60">
      <w:pPr>
        <w:rPr>
          <w:sz w:val="20"/>
          <w:szCs w:val="20"/>
          <w:lang w:eastAsia="en-US"/>
        </w:rPr>
      </w:pPr>
      <w:r w:rsidRPr="00057A60">
        <w:rPr>
          <w:sz w:val="20"/>
          <w:szCs w:val="20"/>
          <w:lang w:eastAsia="en-US"/>
        </w:rPr>
        <w:t xml:space="preserve">           </w:t>
      </w:r>
      <w:r w:rsidR="00F07BC3">
        <w:rPr>
          <w:sz w:val="20"/>
          <w:szCs w:val="20"/>
          <w:lang w:eastAsia="en-US"/>
        </w:rPr>
        <w:t xml:space="preserve">                      </w:t>
      </w:r>
      <w:r w:rsidRPr="00057A60">
        <w:rPr>
          <w:sz w:val="20"/>
          <w:szCs w:val="20"/>
          <w:lang w:eastAsia="en-US"/>
        </w:rPr>
        <w:t xml:space="preserve">28.09.2023                                                                </w:t>
      </w:r>
      <w:r w:rsidR="00F07BC3">
        <w:rPr>
          <w:sz w:val="20"/>
          <w:szCs w:val="20"/>
          <w:lang w:eastAsia="en-US"/>
        </w:rPr>
        <w:t xml:space="preserve">               </w:t>
      </w:r>
      <w:r w:rsidRPr="00057A60">
        <w:rPr>
          <w:sz w:val="20"/>
          <w:szCs w:val="20"/>
          <w:lang w:eastAsia="en-US"/>
        </w:rPr>
        <w:t xml:space="preserve">           № 175</w:t>
      </w:r>
    </w:p>
    <w:p w:rsidR="00057A60" w:rsidRPr="00057A60" w:rsidRDefault="00057A60" w:rsidP="00057A60">
      <w:pPr>
        <w:rPr>
          <w:sz w:val="20"/>
          <w:szCs w:val="20"/>
          <w:lang w:eastAsia="en-US"/>
        </w:rPr>
      </w:pPr>
    </w:p>
    <w:p w:rsidR="00057A60" w:rsidRPr="00057A60" w:rsidRDefault="00057A60" w:rsidP="00057A60">
      <w:pPr>
        <w:jc w:val="center"/>
        <w:rPr>
          <w:sz w:val="20"/>
          <w:szCs w:val="20"/>
          <w:lang w:eastAsia="en-US"/>
        </w:rPr>
      </w:pPr>
      <w:r w:rsidRPr="00057A60">
        <w:rPr>
          <w:sz w:val="20"/>
          <w:szCs w:val="20"/>
          <w:lang w:eastAsia="en-US"/>
        </w:rPr>
        <w:t xml:space="preserve">О назначении старосты  п. </w:t>
      </w:r>
      <w:proofErr w:type="spellStart"/>
      <w:r w:rsidRPr="00057A60">
        <w:rPr>
          <w:sz w:val="20"/>
          <w:szCs w:val="20"/>
          <w:lang w:eastAsia="en-US"/>
        </w:rPr>
        <w:t>Жданковский</w:t>
      </w:r>
      <w:proofErr w:type="spellEnd"/>
      <w:r w:rsidRPr="00057A60">
        <w:rPr>
          <w:sz w:val="20"/>
          <w:szCs w:val="20"/>
          <w:lang w:eastAsia="en-US"/>
        </w:rPr>
        <w:t xml:space="preserve">  Кожурлинского сельсовета Убинского  муниципального района Новосибирской области</w:t>
      </w:r>
    </w:p>
    <w:p w:rsidR="00057A60" w:rsidRPr="00057A60" w:rsidRDefault="00057A60" w:rsidP="00057A60">
      <w:pPr>
        <w:jc w:val="center"/>
        <w:rPr>
          <w:sz w:val="20"/>
          <w:szCs w:val="20"/>
          <w:lang w:eastAsia="en-US"/>
        </w:rPr>
      </w:pPr>
    </w:p>
    <w:p w:rsidR="00057A60" w:rsidRPr="00057A60" w:rsidRDefault="00057A60" w:rsidP="00057A60">
      <w:pPr>
        <w:autoSpaceDE w:val="0"/>
        <w:autoSpaceDN w:val="0"/>
        <w:adjustRightInd w:val="0"/>
        <w:spacing w:line="252" w:lineRule="auto"/>
        <w:ind w:firstLine="709"/>
        <w:jc w:val="both"/>
        <w:rPr>
          <w:b/>
          <w:sz w:val="20"/>
          <w:szCs w:val="20"/>
        </w:rPr>
      </w:pPr>
      <w:proofErr w:type="gramStart"/>
      <w:r w:rsidRPr="00057A60">
        <w:rPr>
          <w:sz w:val="20"/>
          <w:szCs w:val="20"/>
        </w:rPr>
        <w:t xml:space="preserve">В соответствии со статьей 33 Федерального закона от 06.10.2003 № 131-ФЗ «Об общих принципах организации местного самоуправления в Российской Федерации», руководствуясь Уставом сельского поселения Кожурлинский  сельсовет Убинского муниципального района Новосибирской области, положением о старосте посёлка </w:t>
      </w:r>
      <w:proofErr w:type="spellStart"/>
      <w:r w:rsidRPr="00057A60">
        <w:rPr>
          <w:sz w:val="20"/>
          <w:szCs w:val="20"/>
        </w:rPr>
        <w:t>Жданковский</w:t>
      </w:r>
      <w:proofErr w:type="spellEnd"/>
      <w:r w:rsidRPr="00057A60">
        <w:rPr>
          <w:sz w:val="20"/>
          <w:szCs w:val="20"/>
        </w:rPr>
        <w:t xml:space="preserve">  Кожурлинского сельсовета Убинского района Новосибирской области, на основании протокола схода граждан п. </w:t>
      </w:r>
      <w:proofErr w:type="spellStart"/>
      <w:r w:rsidRPr="00057A60">
        <w:rPr>
          <w:sz w:val="20"/>
          <w:szCs w:val="20"/>
        </w:rPr>
        <w:t>Жданковский</w:t>
      </w:r>
      <w:proofErr w:type="spellEnd"/>
      <w:r w:rsidRPr="00057A60">
        <w:rPr>
          <w:sz w:val="20"/>
          <w:szCs w:val="20"/>
        </w:rPr>
        <w:t xml:space="preserve"> от 09.09.2023 № 3, Совет депутатов Кожурлинского сельсовета Убинского района Новосибирской области шестого</w:t>
      </w:r>
      <w:proofErr w:type="gramEnd"/>
      <w:r w:rsidRPr="00057A60">
        <w:rPr>
          <w:sz w:val="20"/>
          <w:szCs w:val="20"/>
        </w:rPr>
        <w:t xml:space="preserve"> созыва</w:t>
      </w:r>
      <w:r w:rsidRPr="00057A60">
        <w:rPr>
          <w:sz w:val="20"/>
          <w:szCs w:val="20"/>
          <w:lang w:eastAsia="en-US"/>
        </w:rPr>
        <w:t xml:space="preserve"> </w:t>
      </w:r>
      <w:r w:rsidRPr="00057A60">
        <w:rPr>
          <w:b/>
          <w:sz w:val="20"/>
          <w:szCs w:val="20"/>
        </w:rPr>
        <w:t>РЕШИЛ:</w:t>
      </w:r>
    </w:p>
    <w:p w:rsidR="00057A60" w:rsidRPr="00057A60" w:rsidRDefault="00057A60" w:rsidP="00057A60">
      <w:pPr>
        <w:autoSpaceDE w:val="0"/>
        <w:autoSpaceDN w:val="0"/>
        <w:adjustRightInd w:val="0"/>
        <w:spacing w:line="252" w:lineRule="auto"/>
        <w:ind w:firstLine="709"/>
        <w:jc w:val="both"/>
        <w:rPr>
          <w:sz w:val="20"/>
          <w:szCs w:val="20"/>
          <w:lang w:eastAsia="en-US"/>
        </w:rPr>
      </w:pPr>
    </w:p>
    <w:p w:rsidR="00057A60" w:rsidRPr="00057A60" w:rsidRDefault="00057A60" w:rsidP="00057A60">
      <w:pPr>
        <w:spacing w:line="252" w:lineRule="auto"/>
        <w:ind w:firstLine="709"/>
        <w:jc w:val="both"/>
        <w:rPr>
          <w:sz w:val="20"/>
          <w:szCs w:val="20"/>
        </w:rPr>
      </w:pPr>
      <w:r w:rsidRPr="00057A60">
        <w:rPr>
          <w:sz w:val="20"/>
          <w:szCs w:val="20"/>
        </w:rPr>
        <w:t xml:space="preserve">1.Назначить старостой п. </w:t>
      </w:r>
      <w:proofErr w:type="spellStart"/>
      <w:r w:rsidRPr="00057A60">
        <w:rPr>
          <w:sz w:val="20"/>
          <w:szCs w:val="20"/>
        </w:rPr>
        <w:t>Жданковский</w:t>
      </w:r>
      <w:proofErr w:type="spellEnd"/>
      <w:r w:rsidRPr="00057A60">
        <w:rPr>
          <w:sz w:val="20"/>
          <w:szCs w:val="20"/>
        </w:rPr>
        <w:t xml:space="preserve"> Кожурлинского сельсовета Убинского района Новосибирской области Фролову Любовь Викторовну. Основание протокол схода граждан п. </w:t>
      </w:r>
      <w:proofErr w:type="spellStart"/>
      <w:r w:rsidRPr="00057A60">
        <w:rPr>
          <w:sz w:val="20"/>
          <w:szCs w:val="20"/>
        </w:rPr>
        <w:t>Жданковский</w:t>
      </w:r>
      <w:proofErr w:type="spellEnd"/>
      <w:r w:rsidRPr="00057A60">
        <w:rPr>
          <w:sz w:val="20"/>
          <w:szCs w:val="20"/>
        </w:rPr>
        <w:t xml:space="preserve"> Кожурлинского сельсовета Убинского района Новосибирской области от 09.09.2023 № 3(прилагается)</w:t>
      </w:r>
    </w:p>
    <w:p w:rsidR="00057A60" w:rsidRPr="00057A60" w:rsidRDefault="00057A60" w:rsidP="00057A60">
      <w:pPr>
        <w:spacing w:line="252" w:lineRule="auto"/>
        <w:ind w:firstLine="709"/>
        <w:jc w:val="both"/>
        <w:rPr>
          <w:sz w:val="20"/>
          <w:szCs w:val="20"/>
        </w:rPr>
      </w:pPr>
    </w:p>
    <w:p w:rsidR="00057A60" w:rsidRPr="00057A60" w:rsidRDefault="00057A60" w:rsidP="00057A60">
      <w:pPr>
        <w:shd w:val="clear" w:color="auto" w:fill="FFFFFF"/>
        <w:jc w:val="both"/>
        <w:textAlignment w:val="baseline"/>
        <w:rPr>
          <w:rFonts w:eastAsia="Calibri"/>
          <w:bCs/>
          <w:sz w:val="20"/>
          <w:szCs w:val="20"/>
        </w:rPr>
      </w:pPr>
      <w:r w:rsidRPr="00057A60">
        <w:rPr>
          <w:sz w:val="20"/>
          <w:szCs w:val="20"/>
        </w:rPr>
        <w:t xml:space="preserve">         2. Опубликовать настоящее решение в периодическом печатном издании «Вести Кожурлы» </w:t>
      </w:r>
      <w:r w:rsidRPr="00057A60">
        <w:rPr>
          <w:rFonts w:eastAsia="Calibri"/>
          <w:bCs/>
          <w:sz w:val="20"/>
          <w:szCs w:val="20"/>
        </w:rPr>
        <w:t>и разместить на официальном сайте администрации Кожурлинского сельсовета Убинского района Новосибирской области в информационно-телекоммуникационной сети «Интернет»</w:t>
      </w:r>
      <w:r w:rsidRPr="00057A60">
        <w:rPr>
          <w:i/>
          <w:sz w:val="20"/>
          <w:szCs w:val="20"/>
        </w:rPr>
        <w:t>.</w:t>
      </w:r>
    </w:p>
    <w:p w:rsidR="00057A60" w:rsidRPr="00057A60" w:rsidRDefault="00057A60" w:rsidP="00057A60">
      <w:pPr>
        <w:shd w:val="clear" w:color="auto" w:fill="FFFFFF"/>
        <w:jc w:val="both"/>
        <w:textAlignment w:val="baseline"/>
        <w:rPr>
          <w:i/>
          <w:sz w:val="20"/>
          <w:szCs w:val="20"/>
        </w:rPr>
      </w:pPr>
    </w:p>
    <w:p w:rsidR="00057A60" w:rsidRPr="00057A60" w:rsidRDefault="00057A60" w:rsidP="00057A60">
      <w:pPr>
        <w:spacing w:line="254" w:lineRule="auto"/>
        <w:ind w:firstLine="709"/>
        <w:jc w:val="both"/>
        <w:rPr>
          <w:sz w:val="20"/>
          <w:szCs w:val="20"/>
        </w:rPr>
      </w:pPr>
      <w:r w:rsidRPr="00057A60">
        <w:rPr>
          <w:sz w:val="20"/>
          <w:szCs w:val="20"/>
        </w:rPr>
        <w:lastRenderedPageBreak/>
        <w:t xml:space="preserve">3. Настоящее Решение вступает в силу после его официального опубликования. </w:t>
      </w:r>
    </w:p>
    <w:p w:rsidR="00057A60" w:rsidRDefault="00057A60" w:rsidP="00057A60">
      <w:pPr>
        <w:spacing w:line="254" w:lineRule="auto"/>
        <w:ind w:firstLine="709"/>
        <w:jc w:val="both"/>
        <w:rPr>
          <w:sz w:val="20"/>
          <w:szCs w:val="20"/>
        </w:rPr>
      </w:pPr>
    </w:p>
    <w:p w:rsidR="00F07BC3" w:rsidRPr="00057A60" w:rsidRDefault="00F07BC3" w:rsidP="00057A60">
      <w:pPr>
        <w:spacing w:line="254" w:lineRule="auto"/>
        <w:ind w:firstLine="709"/>
        <w:jc w:val="both"/>
        <w:rPr>
          <w:sz w:val="20"/>
          <w:szCs w:val="20"/>
        </w:rPr>
      </w:pPr>
    </w:p>
    <w:p w:rsidR="00057A60" w:rsidRPr="00057A60" w:rsidRDefault="00057A60" w:rsidP="00057A60">
      <w:pPr>
        <w:rPr>
          <w:sz w:val="20"/>
          <w:szCs w:val="20"/>
          <w:lang w:eastAsia="en-US"/>
        </w:rPr>
      </w:pPr>
      <w:r w:rsidRPr="00057A60">
        <w:rPr>
          <w:sz w:val="20"/>
          <w:szCs w:val="20"/>
          <w:lang w:eastAsia="en-US"/>
        </w:rPr>
        <w:t>Председатель Совета депутатов</w:t>
      </w:r>
    </w:p>
    <w:p w:rsidR="00057A60" w:rsidRPr="00057A60" w:rsidRDefault="00057A60" w:rsidP="00057A60">
      <w:pPr>
        <w:rPr>
          <w:sz w:val="20"/>
          <w:szCs w:val="20"/>
          <w:lang w:eastAsia="en-US"/>
        </w:rPr>
      </w:pPr>
      <w:r w:rsidRPr="00057A60">
        <w:rPr>
          <w:sz w:val="20"/>
          <w:szCs w:val="20"/>
          <w:lang w:eastAsia="en-US"/>
        </w:rPr>
        <w:t xml:space="preserve">Кожурлинского сельсовета </w:t>
      </w:r>
    </w:p>
    <w:p w:rsidR="00057A60" w:rsidRPr="00057A60" w:rsidRDefault="00057A60" w:rsidP="00057A60">
      <w:pPr>
        <w:rPr>
          <w:sz w:val="20"/>
          <w:szCs w:val="20"/>
          <w:lang w:eastAsia="en-US"/>
        </w:rPr>
      </w:pPr>
      <w:r w:rsidRPr="00057A60">
        <w:rPr>
          <w:sz w:val="20"/>
          <w:szCs w:val="20"/>
          <w:lang w:eastAsia="en-US"/>
        </w:rPr>
        <w:t xml:space="preserve">Убинского района Новосибирской области                                  </w:t>
      </w:r>
      <w:proofErr w:type="spellStart"/>
      <w:r w:rsidRPr="00057A60">
        <w:rPr>
          <w:sz w:val="20"/>
          <w:szCs w:val="20"/>
          <w:lang w:eastAsia="en-US"/>
        </w:rPr>
        <w:t>Т.А.Кацубо</w:t>
      </w:r>
      <w:proofErr w:type="spellEnd"/>
    </w:p>
    <w:p w:rsidR="00057A60" w:rsidRPr="00057A60" w:rsidRDefault="00057A60" w:rsidP="00057A60">
      <w:pPr>
        <w:rPr>
          <w:bCs/>
          <w:sz w:val="20"/>
          <w:szCs w:val="20"/>
          <w:lang w:eastAsia="en-US"/>
        </w:rPr>
      </w:pPr>
    </w:p>
    <w:p w:rsidR="00057A60" w:rsidRPr="00057A60" w:rsidRDefault="00057A60" w:rsidP="00057A60">
      <w:pPr>
        <w:rPr>
          <w:bCs/>
          <w:sz w:val="20"/>
          <w:szCs w:val="20"/>
          <w:lang w:eastAsia="en-US"/>
        </w:rPr>
      </w:pPr>
      <w:r w:rsidRPr="00057A60">
        <w:rPr>
          <w:bCs/>
          <w:sz w:val="20"/>
          <w:szCs w:val="20"/>
          <w:lang w:eastAsia="en-US"/>
        </w:rPr>
        <w:t xml:space="preserve">Глава Кожурлинского сельсовета </w:t>
      </w:r>
    </w:p>
    <w:p w:rsidR="00057A60" w:rsidRPr="00057A60" w:rsidRDefault="00057A60" w:rsidP="00057A60">
      <w:pPr>
        <w:rPr>
          <w:bCs/>
          <w:sz w:val="20"/>
          <w:szCs w:val="20"/>
          <w:lang w:eastAsia="en-US"/>
        </w:rPr>
      </w:pPr>
      <w:r w:rsidRPr="00057A60">
        <w:rPr>
          <w:bCs/>
          <w:sz w:val="20"/>
          <w:szCs w:val="20"/>
          <w:lang w:eastAsia="en-US"/>
        </w:rPr>
        <w:t>Убинского района Новосибирской области                                Е.Н. Нехаева</w:t>
      </w:r>
    </w:p>
    <w:p w:rsidR="00F07BC3" w:rsidRDefault="00057A60" w:rsidP="00057A60">
      <w:pPr>
        <w:rPr>
          <w:b/>
          <w:sz w:val="20"/>
          <w:szCs w:val="20"/>
        </w:rPr>
      </w:pPr>
      <w:r w:rsidRPr="00057A60">
        <w:rPr>
          <w:b/>
          <w:sz w:val="20"/>
          <w:szCs w:val="20"/>
        </w:rPr>
        <w:t xml:space="preserve">           </w:t>
      </w:r>
    </w:p>
    <w:p w:rsidR="00F07BC3" w:rsidRDefault="00F07BC3" w:rsidP="00057A60">
      <w:pPr>
        <w:rPr>
          <w:b/>
          <w:sz w:val="20"/>
          <w:szCs w:val="20"/>
        </w:rPr>
      </w:pPr>
    </w:p>
    <w:p w:rsidR="00F07BC3" w:rsidRDefault="00F07BC3" w:rsidP="00057A60">
      <w:pPr>
        <w:rPr>
          <w:b/>
          <w:sz w:val="20"/>
          <w:szCs w:val="20"/>
        </w:rPr>
      </w:pPr>
    </w:p>
    <w:p w:rsidR="00F07BC3" w:rsidRDefault="00F07BC3" w:rsidP="00057A60">
      <w:pPr>
        <w:rPr>
          <w:b/>
          <w:sz w:val="20"/>
          <w:szCs w:val="20"/>
        </w:rPr>
      </w:pPr>
    </w:p>
    <w:p w:rsidR="00057A60" w:rsidRPr="00057A60" w:rsidRDefault="00057A60" w:rsidP="00F07BC3">
      <w:pPr>
        <w:jc w:val="center"/>
        <w:rPr>
          <w:b/>
          <w:sz w:val="20"/>
          <w:szCs w:val="20"/>
        </w:rPr>
      </w:pPr>
      <w:r w:rsidRPr="00057A60">
        <w:rPr>
          <w:b/>
          <w:sz w:val="20"/>
          <w:szCs w:val="20"/>
        </w:rPr>
        <w:t>СОВЕТ ДЕПУТАТОВ КОЖУРЛИНСКОГО СЕЛЬСОВЕТА</w:t>
      </w:r>
    </w:p>
    <w:p w:rsidR="00057A60" w:rsidRPr="00057A60" w:rsidRDefault="00057A60" w:rsidP="00F07BC3">
      <w:pPr>
        <w:jc w:val="center"/>
        <w:rPr>
          <w:b/>
          <w:sz w:val="20"/>
          <w:szCs w:val="20"/>
        </w:rPr>
      </w:pPr>
      <w:r w:rsidRPr="00057A60">
        <w:rPr>
          <w:b/>
          <w:sz w:val="20"/>
          <w:szCs w:val="20"/>
        </w:rPr>
        <w:t>УБИНСКОГО РАЙОНА НОВОСИБИРСКОЙ  ОБЛАСТИ</w:t>
      </w:r>
    </w:p>
    <w:p w:rsidR="00057A60" w:rsidRPr="00057A60" w:rsidRDefault="00057A60" w:rsidP="00F07BC3">
      <w:pPr>
        <w:jc w:val="center"/>
        <w:rPr>
          <w:b/>
          <w:sz w:val="20"/>
          <w:szCs w:val="20"/>
        </w:rPr>
      </w:pPr>
      <w:r w:rsidRPr="00057A60">
        <w:rPr>
          <w:b/>
          <w:sz w:val="20"/>
          <w:szCs w:val="20"/>
        </w:rPr>
        <w:t>(шестого  созыва)</w:t>
      </w:r>
    </w:p>
    <w:p w:rsidR="00057A60" w:rsidRPr="00057A60" w:rsidRDefault="00057A60" w:rsidP="00057A60">
      <w:pPr>
        <w:jc w:val="center"/>
        <w:rPr>
          <w:sz w:val="20"/>
          <w:szCs w:val="20"/>
        </w:rPr>
      </w:pPr>
    </w:p>
    <w:p w:rsidR="00057A60" w:rsidRPr="00057A60" w:rsidRDefault="00057A60" w:rsidP="00057A60">
      <w:pPr>
        <w:jc w:val="center"/>
        <w:rPr>
          <w:sz w:val="20"/>
          <w:szCs w:val="20"/>
        </w:rPr>
      </w:pPr>
    </w:p>
    <w:p w:rsidR="00057A60" w:rsidRPr="00057A60" w:rsidRDefault="00057A60" w:rsidP="00057A60">
      <w:pPr>
        <w:jc w:val="center"/>
        <w:rPr>
          <w:b/>
          <w:sz w:val="20"/>
          <w:szCs w:val="20"/>
        </w:rPr>
      </w:pPr>
      <w:proofErr w:type="gramStart"/>
      <w:r w:rsidRPr="00057A60">
        <w:rPr>
          <w:b/>
          <w:sz w:val="20"/>
          <w:szCs w:val="20"/>
        </w:rPr>
        <w:t>Р</w:t>
      </w:r>
      <w:proofErr w:type="gramEnd"/>
      <w:r w:rsidRPr="00057A60">
        <w:rPr>
          <w:b/>
          <w:sz w:val="20"/>
          <w:szCs w:val="20"/>
        </w:rPr>
        <w:t xml:space="preserve"> Е Ш Е Н И Е</w:t>
      </w:r>
    </w:p>
    <w:p w:rsidR="00057A60" w:rsidRPr="00057A60" w:rsidRDefault="00057A60" w:rsidP="00057A60">
      <w:pPr>
        <w:jc w:val="center"/>
        <w:rPr>
          <w:color w:val="000000"/>
          <w:sz w:val="20"/>
          <w:szCs w:val="20"/>
        </w:rPr>
      </w:pPr>
      <w:r w:rsidRPr="00057A60">
        <w:rPr>
          <w:color w:val="000000"/>
          <w:sz w:val="20"/>
          <w:szCs w:val="20"/>
        </w:rPr>
        <w:t>тридцать первой сессии</w:t>
      </w:r>
    </w:p>
    <w:p w:rsidR="00057A60" w:rsidRPr="00057A60" w:rsidRDefault="00057A60" w:rsidP="00057A60">
      <w:pPr>
        <w:jc w:val="center"/>
        <w:rPr>
          <w:sz w:val="20"/>
          <w:szCs w:val="20"/>
        </w:rPr>
      </w:pPr>
    </w:p>
    <w:p w:rsidR="00057A60" w:rsidRPr="00057A60" w:rsidRDefault="00057A60" w:rsidP="00057A60">
      <w:pPr>
        <w:rPr>
          <w:color w:val="FF0000"/>
          <w:sz w:val="20"/>
          <w:szCs w:val="20"/>
        </w:rPr>
      </w:pPr>
      <w:r w:rsidRPr="00057A60">
        <w:rPr>
          <w:sz w:val="20"/>
          <w:szCs w:val="20"/>
        </w:rPr>
        <w:t xml:space="preserve">         </w:t>
      </w:r>
      <w:r w:rsidR="00F07BC3">
        <w:rPr>
          <w:sz w:val="20"/>
          <w:szCs w:val="20"/>
        </w:rPr>
        <w:t xml:space="preserve">                          </w:t>
      </w:r>
      <w:r w:rsidRPr="00057A60">
        <w:rPr>
          <w:sz w:val="20"/>
          <w:szCs w:val="20"/>
        </w:rPr>
        <w:t xml:space="preserve"> 28.09.2023</w:t>
      </w:r>
      <w:r w:rsidRPr="00057A60">
        <w:rPr>
          <w:color w:val="FF0000"/>
          <w:sz w:val="20"/>
          <w:szCs w:val="20"/>
        </w:rPr>
        <w:t xml:space="preserve">                                                           </w:t>
      </w:r>
      <w:r w:rsidR="00F07BC3">
        <w:rPr>
          <w:color w:val="FF0000"/>
          <w:sz w:val="20"/>
          <w:szCs w:val="20"/>
        </w:rPr>
        <w:t xml:space="preserve"> </w:t>
      </w:r>
      <w:r w:rsidRPr="00057A60">
        <w:rPr>
          <w:color w:val="FF0000"/>
          <w:sz w:val="20"/>
          <w:szCs w:val="20"/>
        </w:rPr>
        <w:t xml:space="preserve"> </w:t>
      </w:r>
      <w:r w:rsidR="00F07BC3">
        <w:rPr>
          <w:color w:val="FF0000"/>
          <w:sz w:val="20"/>
          <w:szCs w:val="20"/>
        </w:rPr>
        <w:t xml:space="preserve">      </w:t>
      </w:r>
      <w:r w:rsidRPr="00057A60">
        <w:rPr>
          <w:color w:val="FF0000"/>
          <w:sz w:val="20"/>
          <w:szCs w:val="20"/>
        </w:rPr>
        <w:t xml:space="preserve">         </w:t>
      </w:r>
      <w:r w:rsidRPr="00057A60">
        <w:rPr>
          <w:sz w:val="20"/>
          <w:szCs w:val="20"/>
        </w:rPr>
        <w:t xml:space="preserve"> № 176</w:t>
      </w:r>
    </w:p>
    <w:p w:rsidR="00057A60" w:rsidRPr="00057A60" w:rsidRDefault="00057A60" w:rsidP="00057A60">
      <w:pPr>
        <w:rPr>
          <w:color w:val="FF0000"/>
          <w:sz w:val="20"/>
          <w:szCs w:val="20"/>
        </w:rPr>
      </w:pPr>
    </w:p>
    <w:p w:rsidR="00F07BC3" w:rsidRDefault="00057A60" w:rsidP="00057A60">
      <w:pPr>
        <w:jc w:val="center"/>
        <w:rPr>
          <w:sz w:val="20"/>
          <w:szCs w:val="20"/>
        </w:rPr>
      </w:pPr>
      <w:r w:rsidRPr="00057A60">
        <w:rPr>
          <w:sz w:val="20"/>
          <w:szCs w:val="20"/>
        </w:rPr>
        <w:t>О внесении изменений в Положение о территориальном общественном самоуправлении в Кожурлинском сельсовете Убинского района Новосибирской области утвержденное  решением пятнадцатой  сессии Совета депутатов Кожурлинского сельсовета Убинского района Новосибирской области  шестого созыва от 28.06.2017</w:t>
      </w:r>
    </w:p>
    <w:p w:rsidR="00057A60" w:rsidRPr="00057A60" w:rsidRDefault="00057A60" w:rsidP="00057A60">
      <w:pPr>
        <w:jc w:val="center"/>
        <w:rPr>
          <w:sz w:val="20"/>
          <w:szCs w:val="20"/>
        </w:rPr>
      </w:pPr>
      <w:r w:rsidRPr="00057A60">
        <w:rPr>
          <w:sz w:val="20"/>
          <w:szCs w:val="20"/>
        </w:rPr>
        <w:t xml:space="preserve"> № 75  </w:t>
      </w:r>
    </w:p>
    <w:p w:rsidR="00057A60" w:rsidRPr="00057A60" w:rsidRDefault="00057A60" w:rsidP="00057A60">
      <w:pPr>
        <w:autoSpaceDE w:val="0"/>
        <w:autoSpaceDN w:val="0"/>
        <w:adjustRightInd w:val="0"/>
        <w:jc w:val="both"/>
        <w:rPr>
          <w:color w:val="000000"/>
          <w:sz w:val="20"/>
          <w:szCs w:val="20"/>
        </w:rPr>
      </w:pPr>
    </w:p>
    <w:p w:rsidR="00057A60" w:rsidRPr="00057A60" w:rsidRDefault="00057A60" w:rsidP="00057A60">
      <w:pPr>
        <w:autoSpaceDE w:val="0"/>
        <w:autoSpaceDN w:val="0"/>
        <w:adjustRightInd w:val="0"/>
        <w:jc w:val="both"/>
        <w:rPr>
          <w:color w:val="000000"/>
          <w:sz w:val="20"/>
          <w:szCs w:val="20"/>
        </w:rPr>
      </w:pPr>
      <w:r w:rsidRPr="00057A60">
        <w:rPr>
          <w:color w:val="000000"/>
          <w:sz w:val="20"/>
          <w:szCs w:val="20"/>
        </w:rPr>
        <w:t xml:space="preserve">      </w:t>
      </w:r>
      <w:r w:rsidRPr="00057A60">
        <w:rPr>
          <w:sz w:val="20"/>
          <w:szCs w:val="20"/>
        </w:rPr>
        <w:t xml:space="preserve">      </w:t>
      </w:r>
      <w:proofErr w:type="gramStart"/>
      <w:r w:rsidRPr="00057A60">
        <w:rPr>
          <w:sz w:val="20"/>
          <w:szCs w:val="20"/>
        </w:rPr>
        <w:t xml:space="preserve">В целях привидения нормативной правовой базы Совета депутатов Кожурлинского сельсовета Убинского района Новосибирской области в соответствие с действующим законодательством Российской Федерации, </w:t>
      </w:r>
      <w:r w:rsidRPr="00057A60">
        <w:rPr>
          <w:color w:val="000000"/>
          <w:sz w:val="20"/>
          <w:szCs w:val="20"/>
        </w:rPr>
        <w:t xml:space="preserve">  в соответствии с Федеральным законом от 06.03.2003 №131-ФЗ "Об общих принципах организации местного самоуправления в Российской Федерации", руководствуясь Уставом Кожурлинского сельсовета Убинского района Новосибирской области Совет депутатов Кожурлинского сельсовета Убинского района Новосибирской области шестого созыва </w:t>
      </w:r>
      <w:r w:rsidRPr="00057A60">
        <w:rPr>
          <w:b/>
          <w:sz w:val="20"/>
          <w:szCs w:val="20"/>
        </w:rPr>
        <w:t>РЕШИЛ:</w:t>
      </w:r>
      <w:proofErr w:type="gramEnd"/>
    </w:p>
    <w:p w:rsidR="00057A60" w:rsidRPr="00057A60" w:rsidRDefault="00057A60" w:rsidP="00057A60">
      <w:pPr>
        <w:autoSpaceDE w:val="0"/>
        <w:autoSpaceDN w:val="0"/>
        <w:adjustRightInd w:val="0"/>
        <w:ind w:firstLine="567"/>
        <w:jc w:val="both"/>
        <w:rPr>
          <w:b/>
          <w:sz w:val="20"/>
          <w:szCs w:val="20"/>
        </w:rPr>
      </w:pPr>
    </w:p>
    <w:p w:rsidR="00057A60" w:rsidRPr="00057A60" w:rsidRDefault="00057A60" w:rsidP="00057A60">
      <w:pPr>
        <w:jc w:val="both"/>
        <w:rPr>
          <w:sz w:val="20"/>
          <w:szCs w:val="20"/>
        </w:rPr>
      </w:pPr>
      <w:r w:rsidRPr="00057A60">
        <w:rPr>
          <w:color w:val="000000"/>
          <w:sz w:val="20"/>
          <w:szCs w:val="20"/>
        </w:rPr>
        <w:t xml:space="preserve">  1.Внести </w:t>
      </w:r>
      <w:r w:rsidRPr="00057A60">
        <w:rPr>
          <w:sz w:val="20"/>
          <w:szCs w:val="20"/>
        </w:rPr>
        <w:t>в положение о территориальном общественном самоуправлении в Кожурлинском сельсовете Убинского района Новосибирской области утвержденное  решением пятнадцатой  сессии Совета депутатов Кожурлинского сельсовета Убинского района Новосибирской области  шестого созыва от 28.06.2017 № 75 следующие изменения:</w:t>
      </w:r>
    </w:p>
    <w:p w:rsidR="00057A60" w:rsidRPr="00057A60" w:rsidRDefault="00057A60" w:rsidP="00057A60">
      <w:pPr>
        <w:autoSpaceDE w:val="0"/>
        <w:autoSpaceDN w:val="0"/>
        <w:adjustRightInd w:val="0"/>
        <w:jc w:val="both"/>
        <w:rPr>
          <w:color w:val="000000"/>
          <w:sz w:val="20"/>
          <w:szCs w:val="20"/>
        </w:rPr>
      </w:pPr>
    </w:p>
    <w:p w:rsidR="00057A60" w:rsidRPr="00057A60" w:rsidRDefault="00057A60" w:rsidP="00057A60">
      <w:pPr>
        <w:jc w:val="both"/>
        <w:rPr>
          <w:sz w:val="20"/>
          <w:szCs w:val="20"/>
        </w:rPr>
      </w:pPr>
      <w:r w:rsidRPr="00057A60">
        <w:rPr>
          <w:sz w:val="20"/>
          <w:szCs w:val="20"/>
        </w:rPr>
        <w:t>1.1.пункт 3.1 ст.3 изложить в новой редакции</w:t>
      </w:r>
      <w:proofErr w:type="gramStart"/>
      <w:r w:rsidRPr="00057A60">
        <w:rPr>
          <w:sz w:val="20"/>
          <w:szCs w:val="20"/>
        </w:rPr>
        <w:t xml:space="preserve"> :</w:t>
      </w:r>
      <w:proofErr w:type="gramEnd"/>
      <w:r w:rsidRPr="00057A60">
        <w:rPr>
          <w:sz w:val="20"/>
          <w:szCs w:val="20"/>
        </w:rPr>
        <w:t xml:space="preserve"> </w:t>
      </w:r>
    </w:p>
    <w:p w:rsidR="00057A60" w:rsidRPr="00057A60" w:rsidRDefault="00057A60" w:rsidP="00057A60">
      <w:pPr>
        <w:autoSpaceDE w:val="0"/>
        <w:autoSpaceDN w:val="0"/>
        <w:adjustRightInd w:val="0"/>
        <w:spacing w:line="256" w:lineRule="auto"/>
        <w:jc w:val="both"/>
        <w:rPr>
          <w:bCs/>
          <w:sz w:val="20"/>
          <w:szCs w:val="20"/>
        </w:rPr>
      </w:pPr>
      <w:r w:rsidRPr="00057A60">
        <w:rPr>
          <w:bCs/>
          <w:sz w:val="20"/>
          <w:szCs w:val="20"/>
        </w:rPr>
        <w:t>п.3.1. «Организация территориального общественного самоуправления осуществляется по инициативе граждан на собрании, конференции граждан, проживающих на территории, где предполагается осуществлять территориальное общественное самоуправление.</w:t>
      </w:r>
    </w:p>
    <w:p w:rsidR="00057A60" w:rsidRPr="00057A60" w:rsidRDefault="00057A60" w:rsidP="00057A60">
      <w:pPr>
        <w:autoSpaceDE w:val="0"/>
        <w:autoSpaceDN w:val="0"/>
        <w:adjustRightInd w:val="0"/>
        <w:spacing w:line="256" w:lineRule="auto"/>
        <w:jc w:val="both"/>
        <w:rPr>
          <w:bCs/>
          <w:sz w:val="20"/>
          <w:szCs w:val="20"/>
        </w:rPr>
      </w:pPr>
      <w:r w:rsidRPr="00057A60">
        <w:rPr>
          <w:bCs/>
          <w:sz w:val="20"/>
          <w:szCs w:val="20"/>
        </w:rPr>
        <w:t>Если территориальное общественное самоуправление предполагается осуществлять на территории, на которой проживает менее 100 человек, проводится собрание граждан.</w:t>
      </w:r>
    </w:p>
    <w:p w:rsidR="00057A60" w:rsidRPr="00057A60" w:rsidRDefault="00057A60" w:rsidP="00057A60">
      <w:pPr>
        <w:autoSpaceDE w:val="0"/>
        <w:autoSpaceDN w:val="0"/>
        <w:adjustRightInd w:val="0"/>
        <w:jc w:val="both"/>
        <w:rPr>
          <w:bCs/>
          <w:sz w:val="20"/>
          <w:szCs w:val="20"/>
        </w:rPr>
      </w:pPr>
      <w:r w:rsidRPr="00057A60">
        <w:rPr>
          <w:bCs/>
          <w:sz w:val="20"/>
          <w:szCs w:val="20"/>
        </w:rPr>
        <w:t>Если территориальное общественное самоуправление предполагается осуществлять на территории, на которой проживает свыше 100 человек, проводится конференция граждан (далее также – конференция).</w:t>
      </w:r>
    </w:p>
    <w:p w:rsidR="00057A60" w:rsidRPr="00057A60" w:rsidRDefault="00057A60" w:rsidP="00057A60">
      <w:pPr>
        <w:autoSpaceDE w:val="0"/>
        <w:autoSpaceDN w:val="0"/>
        <w:adjustRightInd w:val="0"/>
        <w:jc w:val="both"/>
        <w:rPr>
          <w:bCs/>
          <w:sz w:val="20"/>
          <w:szCs w:val="20"/>
        </w:rPr>
      </w:pPr>
    </w:p>
    <w:p w:rsidR="00057A60" w:rsidRPr="00057A60" w:rsidRDefault="00057A60" w:rsidP="00057A60">
      <w:pPr>
        <w:autoSpaceDE w:val="0"/>
        <w:autoSpaceDN w:val="0"/>
        <w:adjustRightInd w:val="0"/>
        <w:jc w:val="both"/>
        <w:rPr>
          <w:bCs/>
          <w:sz w:val="20"/>
          <w:szCs w:val="20"/>
        </w:rPr>
      </w:pPr>
      <w:r w:rsidRPr="00057A60">
        <w:rPr>
          <w:bCs/>
          <w:sz w:val="20"/>
          <w:szCs w:val="20"/>
        </w:rPr>
        <w:t>В конференции по вопросам организации и осуществления территориального общественного самоуправления принимают участие избранные на собраниях граждан делегаты, представляющие жителей соответствующей территории. Делегаты на конференцию выдвигаются на собраниях граждан путем сбора подписей граждан. Каждый делегат на конференцию может представлять интересы не менее 30, но не более 100 жителей, достигших шестнадцатилетнего возраста</w:t>
      </w:r>
      <w:proofErr w:type="gramStart"/>
      <w:r w:rsidRPr="00057A60">
        <w:rPr>
          <w:bCs/>
          <w:sz w:val="20"/>
          <w:szCs w:val="20"/>
        </w:rPr>
        <w:t>.»</w:t>
      </w:r>
      <w:proofErr w:type="gramEnd"/>
    </w:p>
    <w:p w:rsidR="00057A60" w:rsidRPr="00057A60" w:rsidRDefault="00057A60" w:rsidP="00057A60">
      <w:pPr>
        <w:autoSpaceDE w:val="0"/>
        <w:autoSpaceDN w:val="0"/>
        <w:adjustRightInd w:val="0"/>
        <w:jc w:val="both"/>
        <w:rPr>
          <w:bCs/>
          <w:sz w:val="20"/>
          <w:szCs w:val="20"/>
        </w:rPr>
      </w:pPr>
    </w:p>
    <w:p w:rsidR="00057A60" w:rsidRPr="00057A60" w:rsidRDefault="00057A60" w:rsidP="00057A60">
      <w:pPr>
        <w:jc w:val="both"/>
        <w:rPr>
          <w:sz w:val="20"/>
          <w:szCs w:val="20"/>
        </w:rPr>
      </w:pPr>
      <w:r w:rsidRPr="00057A60">
        <w:rPr>
          <w:sz w:val="20"/>
          <w:szCs w:val="20"/>
        </w:rPr>
        <w:t>1.2.пункт 3.2 ст.3 изложить в новой редакции</w:t>
      </w:r>
      <w:proofErr w:type="gramStart"/>
      <w:r w:rsidRPr="00057A60">
        <w:rPr>
          <w:sz w:val="20"/>
          <w:szCs w:val="20"/>
        </w:rPr>
        <w:t xml:space="preserve"> :</w:t>
      </w:r>
      <w:proofErr w:type="gramEnd"/>
      <w:r w:rsidRPr="00057A60">
        <w:rPr>
          <w:sz w:val="20"/>
          <w:szCs w:val="20"/>
        </w:rPr>
        <w:t xml:space="preserve"> </w:t>
      </w:r>
    </w:p>
    <w:p w:rsidR="00057A60" w:rsidRPr="00057A60" w:rsidRDefault="00057A60" w:rsidP="00057A60">
      <w:pPr>
        <w:autoSpaceDE w:val="0"/>
        <w:autoSpaceDN w:val="0"/>
        <w:adjustRightInd w:val="0"/>
        <w:spacing w:line="256" w:lineRule="auto"/>
        <w:jc w:val="both"/>
        <w:rPr>
          <w:bCs/>
          <w:sz w:val="20"/>
          <w:szCs w:val="20"/>
        </w:rPr>
      </w:pPr>
      <w:proofErr w:type="spellStart"/>
      <w:proofErr w:type="gramStart"/>
      <w:r w:rsidRPr="00057A60">
        <w:rPr>
          <w:bCs/>
          <w:sz w:val="20"/>
          <w:szCs w:val="20"/>
        </w:rPr>
        <w:t>п</w:t>
      </w:r>
      <w:proofErr w:type="spellEnd"/>
      <w:proofErr w:type="gramEnd"/>
      <w:r w:rsidRPr="00057A60">
        <w:rPr>
          <w:bCs/>
          <w:sz w:val="20"/>
          <w:szCs w:val="20"/>
        </w:rPr>
        <w:t xml:space="preserve"> 3.2 «Проведение собрания, конференции по организации территориального общественного самоуправления, а также собраний по избранию делегатов на конференцию, осуществляет инициативная группа граждан, проживающих на территории, где предполагается осуществлять территориальное общественное самоуправление, численностью не менее  10 человек.»</w:t>
      </w:r>
    </w:p>
    <w:p w:rsidR="00057A60" w:rsidRPr="00057A60" w:rsidRDefault="00057A60" w:rsidP="00057A60">
      <w:pPr>
        <w:shd w:val="clear" w:color="auto" w:fill="FFFFFF"/>
        <w:jc w:val="both"/>
        <w:textAlignment w:val="baseline"/>
        <w:rPr>
          <w:sz w:val="20"/>
          <w:szCs w:val="20"/>
        </w:rPr>
      </w:pPr>
    </w:p>
    <w:p w:rsidR="00057A60" w:rsidRPr="00057A60" w:rsidRDefault="00057A60" w:rsidP="00057A60">
      <w:pPr>
        <w:shd w:val="clear" w:color="auto" w:fill="FFFFFF"/>
        <w:jc w:val="both"/>
        <w:textAlignment w:val="baseline"/>
        <w:rPr>
          <w:rFonts w:eastAsia="Calibri"/>
          <w:bCs/>
          <w:sz w:val="20"/>
          <w:szCs w:val="20"/>
        </w:rPr>
      </w:pPr>
      <w:r w:rsidRPr="00057A60">
        <w:rPr>
          <w:sz w:val="20"/>
          <w:szCs w:val="20"/>
        </w:rPr>
        <w:t xml:space="preserve">2.Опубликовать настоящее решение в периодическом печатном издании «Вести Кожурлы» </w:t>
      </w:r>
      <w:r w:rsidRPr="00057A60">
        <w:rPr>
          <w:rFonts w:eastAsia="Calibri"/>
          <w:bCs/>
          <w:sz w:val="20"/>
          <w:szCs w:val="20"/>
        </w:rPr>
        <w:t xml:space="preserve">и разместить на официальном сайте администрации </w:t>
      </w:r>
    </w:p>
    <w:p w:rsidR="00057A60" w:rsidRPr="00057A60" w:rsidRDefault="00057A60" w:rsidP="00057A60">
      <w:pPr>
        <w:shd w:val="clear" w:color="auto" w:fill="FFFFFF"/>
        <w:jc w:val="both"/>
        <w:textAlignment w:val="baseline"/>
        <w:rPr>
          <w:rFonts w:eastAsia="Calibri"/>
          <w:bCs/>
          <w:sz w:val="20"/>
          <w:szCs w:val="20"/>
        </w:rPr>
      </w:pPr>
      <w:r w:rsidRPr="00057A60">
        <w:rPr>
          <w:rFonts w:eastAsia="Calibri"/>
          <w:bCs/>
          <w:sz w:val="20"/>
          <w:szCs w:val="20"/>
        </w:rPr>
        <w:t xml:space="preserve">Кожурлинского сельсовета Убинского района Новосибирской области </w:t>
      </w:r>
      <w:proofErr w:type="gramStart"/>
      <w:r w:rsidRPr="00057A60">
        <w:rPr>
          <w:rFonts w:eastAsia="Calibri"/>
          <w:bCs/>
          <w:sz w:val="20"/>
          <w:szCs w:val="20"/>
        </w:rPr>
        <w:t>в</w:t>
      </w:r>
      <w:proofErr w:type="gramEnd"/>
      <w:r w:rsidRPr="00057A60">
        <w:rPr>
          <w:rFonts w:eastAsia="Calibri"/>
          <w:bCs/>
          <w:sz w:val="20"/>
          <w:szCs w:val="20"/>
        </w:rPr>
        <w:t xml:space="preserve"> </w:t>
      </w:r>
    </w:p>
    <w:p w:rsidR="00057A60" w:rsidRPr="00057A60" w:rsidRDefault="00057A60" w:rsidP="00057A60">
      <w:pPr>
        <w:shd w:val="clear" w:color="auto" w:fill="FFFFFF"/>
        <w:jc w:val="both"/>
        <w:textAlignment w:val="baseline"/>
        <w:rPr>
          <w:i/>
          <w:sz w:val="20"/>
          <w:szCs w:val="20"/>
        </w:rPr>
      </w:pPr>
      <w:r w:rsidRPr="00057A60">
        <w:rPr>
          <w:rFonts w:eastAsia="Calibri"/>
          <w:bCs/>
          <w:sz w:val="20"/>
          <w:szCs w:val="20"/>
        </w:rPr>
        <w:t>информационно-телекоммуникационной сети «Интернет»</w:t>
      </w:r>
      <w:r w:rsidRPr="00057A60">
        <w:rPr>
          <w:i/>
          <w:sz w:val="20"/>
          <w:szCs w:val="20"/>
        </w:rPr>
        <w:t>.</w:t>
      </w:r>
    </w:p>
    <w:p w:rsidR="00057A60" w:rsidRPr="00057A60" w:rsidRDefault="00057A60" w:rsidP="00057A60">
      <w:pPr>
        <w:jc w:val="both"/>
        <w:rPr>
          <w:i/>
          <w:sz w:val="20"/>
          <w:szCs w:val="20"/>
        </w:rPr>
      </w:pPr>
    </w:p>
    <w:p w:rsidR="00F07BC3" w:rsidRDefault="00F07BC3" w:rsidP="00057A60">
      <w:pPr>
        <w:rPr>
          <w:sz w:val="20"/>
          <w:szCs w:val="20"/>
        </w:rPr>
      </w:pPr>
    </w:p>
    <w:p w:rsidR="00057A60" w:rsidRPr="00057A60" w:rsidRDefault="00057A60" w:rsidP="00057A60">
      <w:pPr>
        <w:rPr>
          <w:sz w:val="20"/>
          <w:szCs w:val="20"/>
        </w:rPr>
      </w:pPr>
      <w:r w:rsidRPr="00057A60">
        <w:rPr>
          <w:sz w:val="20"/>
          <w:szCs w:val="20"/>
        </w:rPr>
        <w:lastRenderedPageBreak/>
        <w:t xml:space="preserve">Председатель Совета депутатов </w:t>
      </w:r>
    </w:p>
    <w:p w:rsidR="00057A60" w:rsidRPr="00057A60" w:rsidRDefault="00057A60" w:rsidP="00057A60">
      <w:pPr>
        <w:rPr>
          <w:sz w:val="20"/>
          <w:szCs w:val="20"/>
        </w:rPr>
      </w:pPr>
      <w:r w:rsidRPr="00057A60">
        <w:rPr>
          <w:sz w:val="20"/>
          <w:szCs w:val="20"/>
        </w:rPr>
        <w:t>Кожурлинского сельсовета</w:t>
      </w:r>
    </w:p>
    <w:p w:rsidR="00057A60" w:rsidRPr="00057A60" w:rsidRDefault="00057A60" w:rsidP="00057A60">
      <w:pPr>
        <w:rPr>
          <w:sz w:val="20"/>
          <w:szCs w:val="20"/>
        </w:rPr>
      </w:pPr>
      <w:r w:rsidRPr="00057A60">
        <w:rPr>
          <w:sz w:val="20"/>
          <w:szCs w:val="20"/>
        </w:rPr>
        <w:t xml:space="preserve">Убинского района Новосибирской области                                     Т.А. </w:t>
      </w:r>
      <w:proofErr w:type="spellStart"/>
      <w:r w:rsidRPr="00057A60">
        <w:rPr>
          <w:sz w:val="20"/>
          <w:szCs w:val="20"/>
        </w:rPr>
        <w:t>Кацубо</w:t>
      </w:r>
      <w:proofErr w:type="spellEnd"/>
    </w:p>
    <w:p w:rsidR="00057A60" w:rsidRPr="00057A60" w:rsidRDefault="00057A60" w:rsidP="00057A60">
      <w:pPr>
        <w:rPr>
          <w:sz w:val="20"/>
          <w:szCs w:val="20"/>
        </w:rPr>
      </w:pPr>
      <w:r w:rsidRPr="00057A60">
        <w:rPr>
          <w:sz w:val="20"/>
          <w:szCs w:val="20"/>
        </w:rPr>
        <w:t xml:space="preserve">                          </w:t>
      </w:r>
    </w:p>
    <w:p w:rsidR="00057A60" w:rsidRPr="00057A60" w:rsidRDefault="00057A60" w:rsidP="00057A60">
      <w:pPr>
        <w:rPr>
          <w:sz w:val="20"/>
          <w:szCs w:val="20"/>
        </w:rPr>
      </w:pPr>
      <w:r w:rsidRPr="00057A60">
        <w:rPr>
          <w:sz w:val="20"/>
          <w:szCs w:val="20"/>
        </w:rPr>
        <w:t>Глава Кожурлинского сельсовета</w:t>
      </w:r>
    </w:p>
    <w:p w:rsidR="00057A60" w:rsidRPr="00057A60" w:rsidRDefault="00057A60" w:rsidP="00057A60">
      <w:pPr>
        <w:rPr>
          <w:sz w:val="20"/>
          <w:szCs w:val="20"/>
        </w:rPr>
      </w:pPr>
      <w:r w:rsidRPr="00057A60">
        <w:rPr>
          <w:sz w:val="20"/>
          <w:szCs w:val="20"/>
        </w:rPr>
        <w:t>Убинского района Новосибирской области                                   Е.Н. Нехаева</w:t>
      </w:r>
    </w:p>
    <w:p w:rsidR="00057A60" w:rsidRPr="00057A60" w:rsidRDefault="00057A60" w:rsidP="00057A60">
      <w:pPr>
        <w:tabs>
          <w:tab w:val="center" w:pos="5102"/>
          <w:tab w:val="left" w:pos="8400"/>
        </w:tabs>
        <w:jc w:val="center"/>
        <w:rPr>
          <w:b/>
          <w:sz w:val="20"/>
          <w:szCs w:val="20"/>
        </w:rPr>
      </w:pPr>
    </w:p>
    <w:p w:rsidR="00057A60" w:rsidRPr="00057A60" w:rsidRDefault="00057A60" w:rsidP="00057A60">
      <w:pPr>
        <w:tabs>
          <w:tab w:val="center" w:pos="5102"/>
          <w:tab w:val="left" w:pos="8400"/>
        </w:tabs>
        <w:jc w:val="center"/>
        <w:rPr>
          <w:b/>
          <w:sz w:val="20"/>
          <w:szCs w:val="20"/>
        </w:rPr>
      </w:pPr>
    </w:p>
    <w:p w:rsidR="00057A60" w:rsidRPr="00057A60" w:rsidRDefault="00057A60" w:rsidP="00057A60">
      <w:pPr>
        <w:tabs>
          <w:tab w:val="center" w:pos="5102"/>
          <w:tab w:val="left" w:pos="8400"/>
        </w:tabs>
        <w:jc w:val="center"/>
        <w:rPr>
          <w:b/>
          <w:sz w:val="20"/>
          <w:szCs w:val="20"/>
        </w:rPr>
      </w:pPr>
    </w:p>
    <w:p w:rsidR="001029D7" w:rsidRPr="00057A60" w:rsidRDefault="001029D7" w:rsidP="00DF0F40">
      <w:pPr>
        <w:jc w:val="both"/>
        <w:rPr>
          <w:b/>
          <w:sz w:val="20"/>
          <w:szCs w:val="20"/>
        </w:rPr>
      </w:pPr>
    </w:p>
    <w:p w:rsidR="00057A60" w:rsidRPr="00057A60" w:rsidRDefault="00057A60" w:rsidP="00DF0F40">
      <w:pPr>
        <w:jc w:val="both"/>
        <w:rPr>
          <w:b/>
          <w:sz w:val="20"/>
          <w:szCs w:val="20"/>
        </w:rPr>
      </w:pPr>
    </w:p>
    <w:p w:rsidR="00057A60" w:rsidRDefault="00057A60" w:rsidP="00DF0F40">
      <w:pPr>
        <w:jc w:val="both"/>
        <w:rPr>
          <w:b/>
          <w:sz w:val="20"/>
          <w:szCs w:val="20"/>
        </w:rPr>
      </w:pPr>
    </w:p>
    <w:p w:rsidR="00057A60" w:rsidRDefault="00057A60" w:rsidP="00DF0F40">
      <w:pPr>
        <w:jc w:val="both"/>
        <w:rPr>
          <w:b/>
          <w:sz w:val="20"/>
          <w:szCs w:val="20"/>
        </w:rPr>
      </w:pPr>
    </w:p>
    <w:p w:rsidR="00057A60" w:rsidRDefault="00057A60" w:rsidP="00DF0F40">
      <w:pPr>
        <w:jc w:val="both"/>
        <w:rPr>
          <w:b/>
          <w:sz w:val="20"/>
          <w:szCs w:val="20"/>
        </w:rPr>
      </w:pPr>
    </w:p>
    <w:p w:rsidR="00057A60" w:rsidRDefault="00057A60" w:rsidP="00DF0F40">
      <w:pPr>
        <w:jc w:val="both"/>
        <w:rPr>
          <w:b/>
          <w:sz w:val="20"/>
          <w:szCs w:val="20"/>
        </w:rPr>
      </w:pPr>
    </w:p>
    <w:p w:rsidR="00057A60" w:rsidRDefault="00057A60" w:rsidP="00DF0F40">
      <w:pPr>
        <w:jc w:val="both"/>
        <w:rPr>
          <w:b/>
          <w:sz w:val="20"/>
          <w:szCs w:val="20"/>
        </w:rPr>
      </w:pPr>
    </w:p>
    <w:p w:rsidR="00057A60" w:rsidRDefault="00057A60" w:rsidP="00DF0F40">
      <w:pPr>
        <w:jc w:val="both"/>
        <w:rPr>
          <w:b/>
          <w:sz w:val="20"/>
          <w:szCs w:val="20"/>
        </w:rPr>
      </w:pPr>
    </w:p>
    <w:p w:rsidR="00057A60" w:rsidRDefault="00057A60" w:rsidP="00DF0F40">
      <w:pPr>
        <w:jc w:val="both"/>
        <w:rPr>
          <w:b/>
          <w:sz w:val="20"/>
          <w:szCs w:val="20"/>
        </w:rPr>
      </w:pPr>
    </w:p>
    <w:p w:rsidR="00057A60" w:rsidRDefault="00057A60" w:rsidP="00DF0F40">
      <w:pPr>
        <w:jc w:val="both"/>
        <w:rPr>
          <w:b/>
          <w:sz w:val="20"/>
          <w:szCs w:val="20"/>
        </w:rPr>
      </w:pPr>
    </w:p>
    <w:p w:rsidR="00057A60" w:rsidRDefault="00057A60" w:rsidP="00DF0F40">
      <w:pPr>
        <w:jc w:val="both"/>
        <w:rPr>
          <w:b/>
          <w:sz w:val="20"/>
          <w:szCs w:val="20"/>
        </w:rPr>
      </w:pPr>
    </w:p>
    <w:p w:rsidR="00057A60" w:rsidRDefault="00057A60" w:rsidP="00DF0F40">
      <w:pPr>
        <w:jc w:val="both"/>
        <w:rPr>
          <w:b/>
          <w:sz w:val="20"/>
          <w:szCs w:val="20"/>
        </w:rPr>
      </w:pPr>
    </w:p>
    <w:p w:rsidR="00057A60" w:rsidRDefault="00057A60" w:rsidP="00DF0F40">
      <w:pPr>
        <w:jc w:val="both"/>
        <w:rPr>
          <w:b/>
          <w:sz w:val="20"/>
          <w:szCs w:val="20"/>
        </w:rPr>
      </w:pPr>
    </w:p>
    <w:p w:rsidR="00057A60" w:rsidRDefault="00057A60" w:rsidP="00DF0F40">
      <w:pPr>
        <w:jc w:val="both"/>
        <w:rPr>
          <w:b/>
          <w:sz w:val="20"/>
          <w:szCs w:val="20"/>
        </w:rPr>
      </w:pPr>
    </w:p>
    <w:p w:rsidR="00057A60" w:rsidRDefault="00057A60" w:rsidP="00DF0F40">
      <w:pPr>
        <w:jc w:val="both"/>
        <w:rPr>
          <w:b/>
          <w:sz w:val="20"/>
          <w:szCs w:val="20"/>
        </w:rPr>
      </w:pPr>
    </w:p>
    <w:p w:rsidR="00057A60" w:rsidRDefault="00057A60" w:rsidP="00DF0F40">
      <w:pPr>
        <w:jc w:val="both"/>
        <w:rPr>
          <w:b/>
          <w:sz w:val="20"/>
          <w:szCs w:val="20"/>
        </w:rPr>
      </w:pPr>
    </w:p>
    <w:p w:rsidR="00057A60" w:rsidRDefault="00057A60" w:rsidP="00DF0F40">
      <w:pPr>
        <w:jc w:val="both"/>
        <w:rPr>
          <w:b/>
          <w:sz w:val="20"/>
          <w:szCs w:val="20"/>
        </w:rPr>
      </w:pPr>
    </w:p>
    <w:p w:rsidR="00057A60" w:rsidRDefault="00057A60" w:rsidP="00DF0F40">
      <w:pPr>
        <w:jc w:val="both"/>
        <w:rPr>
          <w:b/>
          <w:sz w:val="20"/>
          <w:szCs w:val="20"/>
        </w:rPr>
      </w:pPr>
    </w:p>
    <w:p w:rsidR="00057A60" w:rsidRDefault="00057A60" w:rsidP="00DF0F40">
      <w:pPr>
        <w:jc w:val="both"/>
        <w:rPr>
          <w:b/>
          <w:sz w:val="20"/>
          <w:szCs w:val="20"/>
        </w:rPr>
      </w:pPr>
    </w:p>
    <w:p w:rsidR="00057A60" w:rsidRDefault="00057A60" w:rsidP="00DF0F40">
      <w:pPr>
        <w:jc w:val="both"/>
        <w:rPr>
          <w:b/>
          <w:sz w:val="20"/>
          <w:szCs w:val="20"/>
        </w:rPr>
      </w:pPr>
    </w:p>
    <w:p w:rsidR="00057A60" w:rsidRDefault="00057A60" w:rsidP="00DF0F40">
      <w:pPr>
        <w:jc w:val="both"/>
        <w:rPr>
          <w:b/>
          <w:sz w:val="20"/>
          <w:szCs w:val="20"/>
        </w:rPr>
      </w:pPr>
    </w:p>
    <w:p w:rsidR="00057A60" w:rsidRDefault="00057A60" w:rsidP="00DF0F40">
      <w:pPr>
        <w:jc w:val="both"/>
        <w:rPr>
          <w:b/>
          <w:sz w:val="20"/>
          <w:szCs w:val="20"/>
        </w:rPr>
      </w:pPr>
    </w:p>
    <w:p w:rsidR="00057A60" w:rsidRDefault="00057A60" w:rsidP="00DF0F40">
      <w:pPr>
        <w:jc w:val="both"/>
        <w:rPr>
          <w:b/>
          <w:sz w:val="20"/>
          <w:szCs w:val="20"/>
        </w:rPr>
      </w:pPr>
    </w:p>
    <w:p w:rsidR="00057A60" w:rsidRDefault="00057A60" w:rsidP="00DF0F40">
      <w:pPr>
        <w:jc w:val="both"/>
        <w:rPr>
          <w:b/>
          <w:sz w:val="20"/>
          <w:szCs w:val="20"/>
        </w:rPr>
      </w:pPr>
    </w:p>
    <w:p w:rsidR="00057A60" w:rsidRDefault="00057A60" w:rsidP="00DF0F40">
      <w:pPr>
        <w:jc w:val="both"/>
        <w:rPr>
          <w:b/>
          <w:sz w:val="20"/>
          <w:szCs w:val="20"/>
        </w:rPr>
      </w:pPr>
    </w:p>
    <w:p w:rsidR="00057A60" w:rsidRDefault="00057A60" w:rsidP="00DF0F40">
      <w:pPr>
        <w:jc w:val="both"/>
        <w:rPr>
          <w:b/>
          <w:sz w:val="20"/>
          <w:szCs w:val="20"/>
        </w:rPr>
      </w:pPr>
    </w:p>
    <w:p w:rsidR="00057A60" w:rsidRDefault="00057A60" w:rsidP="00DF0F40">
      <w:pPr>
        <w:jc w:val="both"/>
        <w:rPr>
          <w:b/>
          <w:sz w:val="20"/>
          <w:szCs w:val="20"/>
        </w:rPr>
      </w:pPr>
    </w:p>
    <w:p w:rsidR="00057A60" w:rsidRDefault="00057A60" w:rsidP="00DF0F40">
      <w:pPr>
        <w:jc w:val="both"/>
        <w:rPr>
          <w:b/>
          <w:sz w:val="20"/>
          <w:szCs w:val="20"/>
        </w:rPr>
      </w:pPr>
    </w:p>
    <w:p w:rsidR="00057A60" w:rsidRDefault="00057A60" w:rsidP="00DF0F40">
      <w:pPr>
        <w:jc w:val="both"/>
        <w:rPr>
          <w:b/>
          <w:sz w:val="20"/>
          <w:szCs w:val="20"/>
        </w:rPr>
      </w:pPr>
    </w:p>
    <w:p w:rsidR="00057A60" w:rsidRDefault="00057A60" w:rsidP="00DF0F40">
      <w:pPr>
        <w:jc w:val="both"/>
        <w:rPr>
          <w:b/>
          <w:sz w:val="20"/>
          <w:szCs w:val="20"/>
        </w:rPr>
      </w:pPr>
    </w:p>
    <w:p w:rsidR="00057A60" w:rsidRDefault="00057A60" w:rsidP="00DF0F40">
      <w:pPr>
        <w:jc w:val="both"/>
        <w:rPr>
          <w:b/>
          <w:sz w:val="20"/>
          <w:szCs w:val="20"/>
        </w:rPr>
      </w:pPr>
    </w:p>
    <w:p w:rsidR="00057A60" w:rsidRDefault="00057A60" w:rsidP="00DF0F40">
      <w:pPr>
        <w:jc w:val="both"/>
        <w:rPr>
          <w:b/>
          <w:sz w:val="20"/>
          <w:szCs w:val="20"/>
        </w:rPr>
      </w:pPr>
    </w:p>
    <w:p w:rsidR="00057A60" w:rsidRDefault="00057A60" w:rsidP="00DF0F40">
      <w:pPr>
        <w:jc w:val="both"/>
        <w:rPr>
          <w:b/>
          <w:sz w:val="20"/>
          <w:szCs w:val="20"/>
        </w:rPr>
      </w:pPr>
    </w:p>
    <w:p w:rsidR="00057A60" w:rsidRDefault="00057A60" w:rsidP="00DF0F40">
      <w:pPr>
        <w:jc w:val="both"/>
        <w:rPr>
          <w:b/>
          <w:sz w:val="20"/>
          <w:szCs w:val="20"/>
        </w:rPr>
      </w:pPr>
    </w:p>
    <w:p w:rsidR="00057A60" w:rsidRDefault="00057A60" w:rsidP="00DF0F40">
      <w:pPr>
        <w:jc w:val="both"/>
        <w:rPr>
          <w:b/>
          <w:sz w:val="20"/>
          <w:szCs w:val="20"/>
        </w:rPr>
      </w:pPr>
    </w:p>
    <w:p w:rsidR="00057A60" w:rsidRDefault="00057A60" w:rsidP="00DF0F40">
      <w:pPr>
        <w:jc w:val="both"/>
        <w:rPr>
          <w:b/>
          <w:sz w:val="20"/>
          <w:szCs w:val="20"/>
        </w:rPr>
      </w:pPr>
    </w:p>
    <w:p w:rsidR="00057A60" w:rsidRDefault="00057A60" w:rsidP="00DF0F40">
      <w:pPr>
        <w:jc w:val="both"/>
        <w:rPr>
          <w:b/>
          <w:sz w:val="20"/>
          <w:szCs w:val="20"/>
        </w:rPr>
      </w:pPr>
    </w:p>
    <w:p w:rsidR="00057A60" w:rsidRDefault="00057A60" w:rsidP="00DF0F40">
      <w:pPr>
        <w:jc w:val="both"/>
        <w:rPr>
          <w:b/>
          <w:sz w:val="20"/>
          <w:szCs w:val="20"/>
        </w:rPr>
      </w:pPr>
    </w:p>
    <w:p w:rsidR="00057A60" w:rsidRDefault="00057A60" w:rsidP="00DF0F40">
      <w:pPr>
        <w:jc w:val="both"/>
        <w:rPr>
          <w:b/>
          <w:sz w:val="20"/>
          <w:szCs w:val="20"/>
        </w:rPr>
      </w:pPr>
    </w:p>
    <w:p w:rsidR="00057A60" w:rsidRDefault="00057A60" w:rsidP="00DF0F40">
      <w:pPr>
        <w:jc w:val="both"/>
        <w:rPr>
          <w:b/>
          <w:sz w:val="20"/>
          <w:szCs w:val="20"/>
        </w:rPr>
      </w:pPr>
    </w:p>
    <w:p w:rsidR="00057A60" w:rsidRDefault="00057A60" w:rsidP="00DF0F40">
      <w:pPr>
        <w:jc w:val="both"/>
        <w:rPr>
          <w:b/>
          <w:sz w:val="20"/>
          <w:szCs w:val="20"/>
        </w:rPr>
      </w:pPr>
    </w:p>
    <w:p w:rsidR="00057A60" w:rsidRDefault="00057A60" w:rsidP="00DF0F40">
      <w:pPr>
        <w:jc w:val="both"/>
        <w:rPr>
          <w:b/>
          <w:sz w:val="20"/>
          <w:szCs w:val="20"/>
        </w:rPr>
      </w:pPr>
    </w:p>
    <w:p w:rsidR="00057A60" w:rsidRDefault="00057A60" w:rsidP="00DF0F40">
      <w:pPr>
        <w:jc w:val="both"/>
        <w:rPr>
          <w:b/>
          <w:sz w:val="20"/>
          <w:szCs w:val="20"/>
        </w:rPr>
      </w:pPr>
    </w:p>
    <w:p w:rsidR="00057A60" w:rsidRDefault="00057A60" w:rsidP="00DF0F40">
      <w:pPr>
        <w:jc w:val="both"/>
        <w:rPr>
          <w:b/>
          <w:sz w:val="20"/>
          <w:szCs w:val="20"/>
        </w:rPr>
      </w:pPr>
    </w:p>
    <w:p w:rsidR="00057A60" w:rsidRDefault="00057A60" w:rsidP="00DF0F40">
      <w:pPr>
        <w:jc w:val="both"/>
        <w:rPr>
          <w:b/>
          <w:sz w:val="20"/>
          <w:szCs w:val="20"/>
        </w:rPr>
      </w:pPr>
    </w:p>
    <w:p w:rsidR="00057A60" w:rsidRDefault="00057A60" w:rsidP="00DF0F40">
      <w:pPr>
        <w:jc w:val="both"/>
        <w:rPr>
          <w:b/>
          <w:sz w:val="20"/>
          <w:szCs w:val="20"/>
        </w:rPr>
      </w:pPr>
    </w:p>
    <w:p w:rsidR="00057A60" w:rsidRDefault="00057A60" w:rsidP="00DF0F40">
      <w:pPr>
        <w:jc w:val="both"/>
        <w:rPr>
          <w:b/>
          <w:sz w:val="20"/>
          <w:szCs w:val="20"/>
        </w:rPr>
      </w:pPr>
    </w:p>
    <w:p w:rsidR="00057A60" w:rsidRDefault="00057A60" w:rsidP="00DF0F40">
      <w:pPr>
        <w:jc w:val="both"/>
        <w:rPr>
          <w:b/>
          <w:sz w:val="20"/>
          <w:szCs w:val="20"/>
        </w:rPr>
      </w:pPr>
    </w:p>
    <w:p w:rsidR="00057A60" w:rsidRDefault="00057A60" w:rsidP="00DF0F40">
      <w:pPr>
        <w:jc w:val="both"/>
        <w:rPr>
          <w:b/>
          <w:sz w:val="20"/>
          <w:szCs w:val="20"/>
        </w:rPr>
      </w:pPr>
    </w:p>
    <w:p w:rsidR="00057A60" w:rsidRDefault="00057A60" w:rsidP="00DF0F40">
      <w:pPr>
        <w:jc w:val="both"/>
        <w:rPr>
          <w:b/>
          <w:sz w:val="20"/>
          <w:szCs w:val="20"/>
        </w:rPr>
      </w:pPr>
    </w:p>
    <w:p w:rsidR="00057A60" w:rsidRDefault="00057A60" w:rsidP="00DF0F40">
      <w:pPr>
        <w:jc w:val="both"/>
        <w:rPr>
          <w:b/>
          <w:sz w:val="20"/>
          <w:szCs w:val="20"/>
        </w:rPr>
      </w:pPr>
    </w:p>
    <w:p w:rsidR="00057A60" w:rsidRDefault="00057A60" w:rsidP="00DF0F40">
      <w:pPr>
        <w:jc w:val="both"/>
        <w:rPr>
          <w:b/>
          <w:sz w:val="20"/>
          <w:szCs w:val="20"/>
        </w:rPr>
      </w:pPr>
    </w:p>
    <w:p w:rsidR="00057A60" w:rsidRDefault="00057A60" w:rsidP="00DF0F40">
      <w:pPr>
        <w:jc w:val="both"/>
        <w:rPr>
          <w:b/>
          <w:sz w:val="20"/>
          <w:szCs w:val="20"/>
        </w:rPr>
      </w:pPr>
    </w:p>
    <w:p w:rsidR="00057A60" w:rsidRDefault="00057A60" w:rsidP="00DF0F40">
      <w:pPr>
        <w:jc w:val="both"/>
        <w:rPr>
          <w:b/>
          <w:sz w:val="20"/>
          <w:szCs w:val="20"/>
        </w:rPr>
      </w:pPr>
    </w:p>
    <w:p w:rsidR="00057A60" w:rsidRDefault="00057A60" w:rsidP="00DF0F40">
      <w:pPr>
        <w:jc w:val="both"/>
        <w:rPr>
          <w:b/>
          <w:sz w:val="20"/>
          <w:szCs w:val="20"/>
        </w:rPr>
      </w:pPr>
    </w:p>
    <w:p w:rsidR="00057A60" w:rsidRDefault="00057A60" w:rsidP="00DF0F40">
      <w:pPr>
        <w:jc w:val="both"/>
        <w:rPr>
          <w:b/>
          <w:sz w:val="20"/>
          <w:szCs w:val="20"/>
        </w:rPr>
      </w:pPr>
    </w:p>
    <w:p w:rsidR="00057A60" w:rsidRDefault="00057A60" w:rsidP="00DF0F40">
      <w:pPr>
        <w:jc w:val="both"/>
        <w:rPr>
          <w:b/>
          <w:sz w:val="20"/>
          <w:szCs w:val="20"/>
        </w:rPr>
      </w:pPr>
    </w:p>
    <w:p w:rsidR="00057A60" w:rsidRPr="008C05C0" w:rsidRDefault="00057A60" w:rsidP="00DF0F40">
      <w:pPr>
        <w:jc w:val="both"/>
        <w:rPr>
          <w:b/>
          <w:sz w:val="20"/>
          <w:szCs w:val="20"/>
        </w:rPr>
      </w:pPr>
    </w:p>
    <w:p w:rsidR="001029D7" w:rsidRPr="008C05C0" w:rsidRDefault="001029D7" w:rsidP="00DF0F40">
      <w:pPr>
        <w:jc w:val="both"/>
        <w:rPr>
          <w:b/>
          <w:sz w:val="20"/>
          <w:szCs w:val="20"/>
        </w:rPr>
      </w:pPr>
    </w:p>
    <w:p w:rsidR="001029D7" w:rsidRPr="008C05C0" w:rsidRDefault="001029D7" w:rsidP="00DF0F40">
      <w:pPr>
        <w:jc w:val="both"/>
        <w:rPr>
          <w:b/>
          <w:sz w:val="20"/>
          <w:szCs w:val="20"/>
        </w:rPr>
      </w:pPr>
    </w:p>
    <w:tbl>
      <w:tblPr>
        <w:tblW w:w="11461" w:type="dxa"/>
        <w:tblInd w:w="-103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4A0"/>
      </w:tblPr>
      <w:tblGrid>
        <w:gridCol w:w="5215"/>
        <w:gridCol w:w="2619"/>
        <w:gridCol w:w="1993"/>
        <w:gridCol w:w="1634"/>
      </w:tblGrid>
      <w:tr w:rsidR="00C35A13" w:rsidRPr="00613B24" w:rsidTr="00DB065E">
        <w:trPr>
          <w:trHeight w:val="1744"/>
        </w:trPr>
        <w:tc>
          <w:tcPr>
            <w:tcW w:w="5215" w:type="dxa"/>
            <w:tcBorders>
              <w:top w:val="triple" w:sz="4" w:space="0" w:color="auto"/>
              <w:left w:val="triple" w:sz="4" w:space="0" w:color="auto"/>
              <w:bottom w:val="triple" w:sz="4" w:space="0" w:color="auto"/>
              <w:right w:val="triple" w:sz="4" w:space="0" w:color="auto"/>
            </w:tcBorders>
          </w:tcPr>
          <w:p w:rsidR="00C35A13" w:rsidRPr="00613B24" w:rsidRDefault="00FD4B28" w:rsidP="00DB065E">
            <w:pPr>
              <w:spacing w:line="276" w:lineRule="auto"/>
              <w:rPr>
                <w:sz w:val="20"/>
                <w:szCs w:val="20"/>
              </w:rPr>
            </w:pPr>
            <w:bookmarkStart w:id="14" w:name="_GoBack"/>
            <w:bookmarkEnd w:id="14"/>
            <w:r>
              <w:rPr>
                <w:sz w:val="20"/>
                <w:szCs w:val="20"/>
              </w:rPr>
              <w:t>Уч</w:t>
            </w:r>
            <w:r w:rsidR="00C35A13" w:rsidRPr="00613B24">
              <w:rPr>
                <w:sz w:val="20"/>
                <w:szCs w:val="20"/>
              </w:rPr>
              <w:t>редитель: администрация Кожурлинского сельсовета Убинского района Новосибирской области</w:t>
            </w:r>
          </w:p>
          <w:p w:rsidR="00C35A13" w:rsidRPr="00613B24" w:rsidRDefault="00C35A13" w:rsidP="00DB065E">
            <w:pPr>
              <w:spacing w:line="276" w:lineRule="auto"/>
              <w:rPr>
                <w:sz w:val="20"/>
                <w:szCs w:val="20"/>
              </w:rPr>
            </w:pPr>
            <w:r w:rsidRPr="00613B24">
              <w:rPr>
                <w:sz w:val="20"/>
                <w:szCs w:val="20"/>
              </w:rPr>
              <w:t xml:space="preserve">адрес: 632510,  Новосибирская область, </w:t>
            </w:r>
          </w:p>
          <w:p w:rsidR="00C35A13" w:rsidRPr="00613B24" w:rsidRDefault="00C35A13" w:rsidP="00DB065E">
            <w:pPr>
              <w:spacing w:line="276" w:lineRule="auto"/>
              <w:rPr>
                <w:sz w:val="20"/>
                <w:szCs w:val="20"/>
              </w:rPr>
            </w:pPr>
            <w:r w:rsidRPr="00613B24">
              <w:rPr>
                <w:sz w:val="20"/>
                <w:szCs w:val="20"/>
              </w:rPr>
              <w:t>Убинский район, село Кожурла, улица Ленинская 1</w:t>
            </w:r>
          </w:p>
          <w:p w:rsidR="00C35A13" w:rsidRPr="00613B24" w:rsidRDefault="00C35A13" w:rsidP="00DB065E">
            <w:pPr>
              <w:spacing w:line="276" w:lineRule="auto"/>
              <w:ind w:left="900"/>
              <w:rPr>
                <w:sz w:val="20"/>
                <w:szCs w:val="20"/>
                <w:lang w:eastAsia="en-US" w:bidi="en-US"/>
              </w:rPr>
            </w:pPr>
          </w:p>
        </w:tc>
        <w:tc>
          <w:tcPr>
            <w:tcW w:w="2619" w:type="dxa"/>
            <w:tcBorders>
              <w:top w:val="triple" w:sz="4" w:space="0" w:color="auto"/>
              <w:left w:val="triple" w:sz="4" w:space="0" w:color="auto"/>
              <w:bottom w:val="triple" w:sz="4" w:space="0" w:color="auto"/>
              <w:right w:val="triple" w:sz="4" w:space="0" w:color="auto"/>
            </w:tcBorders>
            <w:hideMark/>
          </w:tcPr>
          <w:p w:rsidR="00C35A13" w:rsidRPr="00613B24" w:rsidRDefault="00C35A13" w:rsidP="00DB065E">
            <w:pPr>
              <w:pStyle w:val="a6"/>
              <w:rPr>
                <w:lang w:eastAsia="en-US" w:bidi="en-US"/>
              </w:rPr>
            </w:pPr>
            <w:r w:rsidRPr="00613B24">
              <w:t>Председатель  редакционного совета: Андреас Татьяна Васильевна  специалист  1 разряда администрации Кожурлинского сельсовета, тел. (38366) 23-223</w:t>
            </w:r>
          </w:p>
        </w:tc>
        <w:tc>
          <w:tcPr>
            <w:tcW w:w="1993" w:type="dxa"/>
            <w:tcBorders>
              <w:top w:val="triple" w:sz="4" w:space="0" w:color="auto"/>
              <w:left w:val="triple" w:sz="4" w:space="0" w:color="auto"/>
              <w:bottom w:val="triple" w:sz="4" w:space="0" w:color="auto"/>
              <w:right w:val="triple" w:sz="4" w:space="0" w:color="auto"/>
            </w:tcBorders>
          </w:tcPr>
          <w:p w:rsidR="00C35A13" w:rsidRPr="00613B24" w:rsidRDefault="00C35A13" w:rsidP="00DB065E">
            <w:pPr>
              <w:spacing w:line="276" w:lineRule="auto"/>
              <w:jc w:val="center"/>
              <w:rPr>
                <w:sz w:val="20"/>
                <w:szCs w:val="20"/>
                <w:lang w:eastAsia="en-US" w:bidi="en-US"/>
              </w:rPr>
            </w:pPr>
          </w:p>
          <w:p w:rsidR="00C35A13" w:rsidRPr="00613B24" w:rsidRDefault="00C35A13" w:rsidP="00DB065E">
            <w:pPr>
              <w:spacing w:line="276" w:lineRule="auto"/>
              <w:jc w:val="center"/>
              <w:rPr>
                <w:sz w:val="20"/>
                <w:szCs w:val="20"/>
              </w:rPr>
            </w:pPr>
            <w:r w:rsidRPr="00613B24">
              <w:rPr>
                <w:sz w:val="20"/>
                <w:szCs w:val="20"/>
              </w:rPr>
              <w:t>Распространяется</w:t>
            </w:r>
          </w:p>
          <w:p w:rsidR="00C35A13" w:rsidRPr="00613B24" w:rsidRDefault="00C35A13" w:rsidP="00DB065E">
            <w:pPr>
              <w:spacing w:line="276" w:lineRule="auto"/>
              <w:jc w:val="center"/>
              <w:rPr>
                <w:sz w:val="20"/>
                <w:szCs w:val="20"/>
                <w:lang w:val="en-US"/>
              </w:rPr>
            </w:pPr>
            <w:r w:rsidRPr="00613B24">
              <w:rPr>
                <w:sz w:val="20"/>
                <w:szCs w:val="20"/>
              </w:rPr>
              <w:t xml:space="preserve"> бесплатно</w:t>
            </w:r>
          </w:p>
          <w:p w:rsidR="00C35A13" w:rsidRPr="00613B24" w:rsidRDefault="00C35A13" w:rsidP="00DB065E">
            <w:pPr>
              <w:spacing w:line="276" w:lineRule="auto"/>
              <w:jc w:val="center"/>
              <w:rPr>
                <w:sz w:val="20"/>
                <w:szCs w:val="20"/>
              </w:rPr>
            </w:pPr>
          </w:p>
          <w:p w:rsidR="00C35A13" w:rsidRPr="00613B24" w:rsidRDefault="00C35A13" w:rsidP="00DB065E">
            <w:pPr>
              <w:spacing w:line="276" w:lineRule="auto"/>
              <w:jc w:val="center"/>
              <w:rPr>
                <w:sz w:val="20"/>
                <w:szCs w:val="20"/>
                <w:lang w:val="en-US" w:eastAsia="en-US" w:bidi="en-US"/>
              </w:rPr>
            </w:pPr>
          </w:p>
        </w:tc>
        <w:tc>
          <w:tcPr>
            <w:tcW w:w="1634" w:type="dxa"/>
            <w:tcBorders>
              <w:top w:val="triple" w:sz="4" w:space="0" w:color="auto"/>
              <w:left w:val="triple" w:sz="4" w:space="0" w:color="auto"/>
              <w:bottom w:val="triple" w:sz="4" w:space="0" w:color="auto"/>
              <w:right w:val="triple" w:sz="4" w:space="0" w:color="auto"/>
            </w:tcBorders>
          </w:tcPr>
          <w:p w:rsidR="00C35A13" w:rsidRPr="00613B24" w:rsidRDefault="00C35A13" w:rsidP="00DB065E">
            <w:pPr>
              <w:spacing w:line="276" w:lineRule="auto"/>
              <w:jc w:val="center"/>
              <w:rPr>
                <w:sz w:val="20"/>
                <w:szCs w:val="20"/>
                <w:lang w:val="en-US" w:eastAsia="en-US" w:bidi="en-US"/>
              </w:rPr>
            </w:pPr>
          </w:p>
          <w:p w:rsidR="00C35A13" w:rsidRPr="00613B24" w:rsidRDefault="00C35A13" w:rsidP="00DB065E">
            <w:pPr>
              <w:spacing w:line="276" w:lineRule="auto"/>
              <w:jc w:val="center"/>
              <w:rPr>
                <w:sz w:val="20"/>
                <w:szCs w:val="20"/>
              </w:rPr>
            </w:pPr>
            <w:r w:rsidRPr="00613B24">
              <w:rPr>
                <w:sz w:val="20"/>
                <w:szCs w:val="20"/>
              </w:rPr>
              <w:t xml:space="preserve">Тираж </w:t>
            </w:r>
          </w:p>
          <w:p w:rsidR="00C35A13" w:rsidRPr="00613B24" w:rsidRDefault="00C35A13" w:rsidP="00DB065E">
            <w:pPr>
              <w:spacing w:line="276" w:lineRule="auto"/>
              <w:jc w:val="center"/>
              <w:rPr>
                <w:sz w:val="20"/>
                <w:szCs w:val="20"/>
                <w:lang w:val="en-US" w:eastAsia="en-US" w:bidi="en-US"/>
              </w:rPr>
            </w:pPr>
            <w:r w:rsidRPr="00613B24">
              <w:rPr>
                <w:sz w:val="20"/>
                <w:szCs w:val="20"/>
              </w:rPr>
              <w:t>100 экз.</w:t>
            </w:r>
          </w:p>
        </w:tc>
      </w:tr>
    </w:tbl>
    <w:p w:rsidR="004F25BA" w:rsidRPr="00F46A84" w:rsidRDefault="004F25BA" w:rsidP="004F25BA">
      <w:pPr>
        <w:jc w:val="center"/>
        <w:rPr>
          <w:sz w:val="22"/>
          <w:szCs w:val="22"/>
        </w:rPr>
      </w:pPr>
      <w:r w:rsidRPr="00F46A84">
        <w:rPr>
          <w:sz w:val="22"/>
          <w:szCs w:val="22"/>
        </w:rPr>
        <w:t xml:space="preserve">                                   </w:t>
      </w:r>
    </w:p>
    <w:sectPr w:rsidR="004F25BA" w:rsidRPr="00F46A84" w:rsidSect="001647AD">
      <w:pgSz w:w="11905" w:h="16838"/>
      <w:pgMar w:top="851" w:right="567" w:bottom="568"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2A0" w:rsidRDefault="003362A0" w:rsidP="00024E12">
      <w:r>
        <w:separator/>
      </w:r>
    </w:p>
  </w:endnote>
  <w:endnote w:type="continuationSeparator" w:id="0">
    <w:p w:rsidR="003362A0" w:rsidRDefault="003362A0" w:rsidP="00024E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Roboto Lt">
    <w:altName w:val="Times New Roman"/>
    <w:charset w:val="01"/>
    <w:family w:val="auto"/>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ndara">
    <w:panose1 w:val="020E0502030303020204"/>
    <w:charset w:val="CC"/>
    <w:family w:val="swiss"/>
    <w:pitch w:val="variable"/>
    <w:sig w:usb0="A00002EF" w:usb1="4000A44B" w:usb2="00000000" w:usb3="00000000" w:csb0="0000019F" w:csb1="00000000"/>
  </w:font>
  <w:font w:name="NewtonC">
    <w:altName w:val="Courier New"/>
    <w:panose1 w:val="00000000000000000000"/>
    <w:charset w:val="00"/>
    <w:family w:val="decorative"/>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2A0" w:rsidRDefault="003362A0" w:rsidP="00024E12">
      <w:r>
        <w:separator/>
      </w:r>
    </w:p>
  </w:footnote>
  <w:footnote w:type="continuationSeparator" w:id="0">
    <w:p w:rsidR="003362A0" w:rsidRDefault="003362A0" w:rsidP="00024E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2">
    <w:nsid w:val="04060FBB"/>
    <w:multiLevelType w:val="hybridMultilevel"/>
    <w:tmpl w:val="67163358"/>
    <w:lvl w:ilvl="0" w:tplc="2406719E">
      <w:numFmt w:val="bullet"/>
      <w:lvlText w:val="-"/>
      <w:lvlJc w:val="left"/>
      <w:pPr>
        <w:ind w:left="200" w:hanging="107"/>
      </w:pPr>
      <w:rPr>
        <w:rFonts w:ascii="Roboto Lt" w:eastAsia="Roboto Lt" w:hAnsi="Roboto Lt" w:cs="Roboto Lt" w:hint="default"/>
        <w:color w:val="231F20"/>
        <w:w w:val="61"/>
        <w:sz w:val="18"/>
        <w:szCs w:val="18"/>
        <w:lang w:val="ru-RU" w:eastAsia="en-US" w:bidi="ar-SA"/>
      </w:rPr>
    </w:lvl>
    <w:lvl w:ilvl="1" w:tplc="4FC8FC44">
      <w:numFmt w:val="bullet"/>
      <w:lvlText w:val="•"/>
      <w:lvlJc w:val="left"/>
      <w:pPr>
        <w:ind w:left="554" w:hanging="107"/>
      </w:pPr>
      <w:rPr>
        <w:rFonts w:hint="default"/>
        <w:lang w:val="ru-RU" w:eastAsia="en-US" w:bidi="ar-SA"/>
      </w:rPr>
    </w:lvl>
    <w:lvl w:ilvl="2" w:tplc="54D04418">
      <w:numFmt w:val="bullet"/>
      <w:lvlText w:val="•"/>
      <w:lvlJc w:val="left"/>
      <w:pPr>
        <w:ind w:left="908" w:hanging="107"/>
      </w:pPr>
      <w:rPr>
        <w:rFonts w:hint="default"/>
        <w:lang w:val="ru-RU" w:eastAsia="en-US" w:bidi="ar-SA"/>
      </w:rPr>
    </w:lvl>
    <w:lvl w:ilvl="3" w:tplc="D952B980">
      <w:numFmt w:val="bullet"/>
      <w:lvlText w:val="•"/>
      <w:lvlJc w:val="left"/>
      <w:pPr>
        <w:ind w:left="1263" w:hanging="107"/>
      </w:pPr>
      <w:rPr>
        <w:rFonts w:hint="default"/>
        <w:lang w:val="ru-RU" w:eastAsia="en-US" w:bidi="ar-SA"/>
      </w:rPr>
    </w:lvl>
    <w:lvl w:ilvl="4" w:tplc="0D0493FE">
      <w:numFmt w:val="bullet"/>
      <w:lvlText w:val="•"/>
      <w:lvlJc w:val="left"/>
      <w:pPr>
        <w:ind w:left="1617" w:hanging="107"/>
      </w:pPr>
      <w:rPr>
        <w:rFonts w:hint="default"/>
        <w:lang w:val="ru-RU" w:eastAsia="en-US" w:bidi="ar-SA"/>
      </w:rPr>
    </w:lvl>
    <w:lvl w:ilvl="5" w:tplc="0B7CDE5E">
      <w:numFmt w:val="bullet"/>
      <w:lvlText w:val="•"/>
      <w:lvlJc w:val="left"/>
      <w:pPr>
        <w:ind w:left="1972" w:hanging="107"/>
      </w:pPr>
      <w:rPr>
        <w:rFonts w:hint="default"/>
        <w:lang w:val="ru-RU" w:eastAsia="en-US" w:bidi="ar-SA"/>
      </w:rPr>
    </w:lvl>
    <w:lvl w:ilvl="6" w:tplc="6A90B83A">
      <w:numFmt w:val="bullet"/>
      <w:lvlText w:val="•"/>
      <w:lvlJc w:val="left"/>
      <w:pPr>
        <w:ind w:left="2326" w:hanging="107"/>
      </w:pPr>
      <w:rPr>
        <w:rFonts w:hint="default"/>
        <w:lang w:val="ru-RU" w:eastAsia="en-US" w:bidi="ar-SA"/>
      </w:rPr>
    </w:lvl>
    <w:lvl w:ilvl="7" w:tplc="2780B84C">
      <w:numFmt w:val="bullet"/>
      <w:lvlText w:val="•"/>
      <w:lvlJc w:val="left"/>
      <w:pPr>
        <w:ind w:left="2681" w:hanging="107"/>
      </w:pPr>
      <w:rPr>
        <w:rFonts w:hint="default"/>
        <w:lang w:val="ru-RU" w:eastAsia="en-US" w:bidi="ar-SA"/>
      </w:rPr>
    </w:lvl>
    <w:lvl w:ilvl="8" w:tplc="DBA4BA20">
      <w:numFmt w:val="bullet"/>
      <w:lvlText w:val="•"/>
      <w:lvlJc w:val="left"/>
      <w:pPr>
        <w:ind w:left="3035" w:hanging="107"/>
      </w:pPr>
      <w:rPr>
        <w:rFonts w:hint="default"/>
        <w:lang w:val="ru-RU" w:eastAsia="en-US" w:bidi="ar-SA"/>
      </w:rPr>
    </w:lvl>
  </w:abstractNum>
  <w:abstractNum w:abstractNumId="3">
    <w:nsid w:val="045572FA"/>
    <w:multiLevelType w:val="multilevel"/>
    <w:tmpl w:val="5434D074"/>
    <w:lvl w:ilvl="0">
      <w:start w:val="10"/>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4">
    <w:nsid w:val="06C4333B"/>
    <w:multiLevelType w:val="hybridMultilevel"/>
    <w:tmpl w:val="DE0AC4C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07167731"/>
    <w:multiLevelType w:val="multilevel"/>
    <w:tmpl w:val="BD7AA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EC787E"/>
    <w:multiLevelType w:val="hybridMultilevel"/>
    <w:tmpl w:val="2A2E7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1768D8"/>
    <w:multiLevelType w:val="multilevel"/>
    <w:tmpl w:val="E8B63516"/>
    <w:lvl w:ilvl="0">
      <w:start w:val="1"/>
      <w:numFmt w:val="decimal"/>
      <w:lvlText w:val="%1."/>
      <w:lvlJc w:val="left"/>
      <w:pPr>
        <w:tabs>
          <w:tab w:val="num" w:pos="398"/>
        </w:tabs>
        <w:ind w:left="398" w:hanging="360"/>
      </w:pPr>
    </w:lvl>
    <w:lvl w:ilvl="1">
      <w:start w:val="2"/>
      <w:numFmt w:val="decimal"/>
      <w:isLgl/>
      <w:lvlText w:val="%1.%2."/>
      <w:lvlJc w:val="left"/>
      <w:pPr>
        <w:tabs>
          <w:tab w:val="num" w:pos="960"/>
        </w:tabs>
        <w:ind w:left="960" w:hanging="420"/>
      </w:pPr>
    </w:lvl>
    <w:lvl w:ilvl="2">
      <w:start w:val="1"/>
      <w:numFmt w:val="decimal"/>
      <w:isLgl/>
      <w:lvlText w:val="%1.%2.%3."/>
      <w:lvlJc w:val="left"/>
      <w:pPr>
        <w:tabs>
          <w:tab w:val="num" w:pos="1762"/>
        </w:tabs>
        <w:ind w:left="1762" w:hanging="720"/>
      </w:pPr>
    </w:lvl>
    <w:lvl w:ilvl="3">
      <w:start w:val="1"/>
      <w:numFmt w:val="decimal"/>
      <w:isLgl/>
      <w:lvlText w:val="%1.%2.%3.%4."/>
      <w:lvlJc w:val="left"/>
      <w:pPr>
        <w:tabs>
          <w:tab w:val="num" w:pos="2264"/>
        </w:tabs>
        <w:ind w:left="2264" w:hanging="720"/>
      </w:pPr>
    </w:lvl>
    <w:lvl w:ilvl="4">
      <w:start w:val="1"/>
      <w:numFmt w:val="decimal"/>
      <w:isLgl/>
      <w:lvlText w:val="%1.%2.%3.%4.%5."/>
      <w:lvlJc w:val="left"/>
      <w:pPr>
        <w:tabs>
          <w:tab w:val="num" w:pos="3126"/>
        </w:tabs>
        <w:ind w:left="3126" w:hanging="1080"/>
      </w:pPr>
    </w:lvl>
    <w:lvl w:ilvl="5">
      <w:start w:val="1"/>
      <w:numFmt w:val="decimal"/>
      <w:isLgl/>
      <w:lvlText w:val="%1.%2.%3.%4.%5.%6."/>
      <w:lvlJc w:val="left"/>
      <w:pPr>
        <w:tabs>
          <w:tab w:val="num" w:pos="3628"/>
        </w:tabs>
        <w:ind w:left="3628" w:hanging="1080"/>
      </w:pPr>
    </w:lvl>
    <w:lvl w:ilvl="6">
      <w:start w:val="1"/>
      <w:numFmt w:val="decimal"/>
      <w:isLgl/>
      <w:lvlText w:val="%1.%2.%3.%4.%5.%6.%7."/>
      <w:lvlJc w:val="left"/>
      <w:pPr>
        <w:tabs>
          <w:tab w:val="num" w:pos="4490"/>
        </w:tabs>
        <w:ind w:left="4490" w:hanging="1440"/>
      </w:pPr>
    </w:lvl>
    <w:lvl w:ilvl="7">
      <w:start w:val="1"/>
      <w:numFmt w:val="decimal"/>
      <w:isLgl/>
      <w:lvlText w:val="%1.%2.%3.%4.%5.%6.%7.%8."/>
      <w:lvlJc w:val="left"/>
      <w:pPr>
        <w:tabs>
          <w:tab w:val="num" w:pos="4992"/>
        </w:tabs>
        <w:ind w:left="4992" w:hanging="1440"/>
      </w:pPr>
    </w:lvl>
    <w:lvl w:ilvl="8">
      <w:start w:val="1"/>
      <w:numFmt w:val="decimal"/>
      <w:isLgl/>
      <w:lvlText w:val="%1.%2.%3.%4.%5.%6.%7.%8.%9."/>
      <w:lvlJc w:val="left"/>
      <w:pPr>
        <w:tabs>
          <w:tab w:val="num" w:pos="5854"/>
        </w:tabs>
        <w:ind w:left="5854" w:hanging="1800"/>
      </w:pPr>
    </w:lvl>
  </w:abstractNum>
  <w:abstractNum w:abstractNumId="8">
    <w:nsid w:val="0D3847AA"/>
    <w:multiLevelType w:val="hybridMultilevel"/>
    <w:tmpl w:val="0D6C5CBC"/>
    <w:lvl w:ilvl="0" w:tplc="FFFFFFFF">
      <w:numFmt w:val="bullet"/>
      <w:lvlText w:val="-"/>
      <w:lvlJc w:val="left"/>
      <w:pPr>
        <w:tabs>
          <w:tab w:val="num" w:pos="1088"/>
        </w:tabs>
        <w:ind w:left="1088" w:hanging="435"/>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11911720"/>
    <w:multiLevelType w:val="hybridMultilevel"/>
    <w:tmpl w:val="31CA9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3F3C19"/>
    <w:multiLevelType w:val="hybridMultilevel"/>
    <w:tmpl w:val="D75A354C"/>
    <w:lvl w:ilvl="0" w:tplc="109C9032">
      <w:start w:val="1"/>
      <w:numFmt w:val="decimal"/>
      <w:lvlText w:val="%1."/>
      <w:lvlJc w:val="left"/>
      <w:pPr>
        <w:tabs>
          <w:tab w:val="num" w:pos="398"/>
        </w:tabs>
        <w:ind w:left="398" w:hanging="360"/>
      </w:pPr>
      <w:rPr>
        <w:rFonts w:ascii="Times New Roman" w:eastAsia="Times New Roman" w:hAnsi="Times New Roman" w:cs="Times New Roman"/>
      </w:rPr>
    </w:lvl>
    <w:lvl w:ilvl="1" w:tplc="D3A85EAC">
      <w:start w:val="1"/>
      <w:numFmt w:val="bullet"/>
      <w:lvlText w:val="-"/>
      <w:lvlJc w:val="left"/>
      <w:pPr>
        <w:tabs>
          <w:tab w:val="num" w:pos="1178"/>
        </w:tabs>
        <w:ind w:left="1178" w:hanging="42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7606DD8"/>
    <w:multiLevelType w:val="multilevel"/>
    <w:tmpl w:val="A85A2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8EE1CA3"/>
    <w:multiLevelType w:val="multilevel"/>
    <w:tmpl w:val="9A90ECDE"/>
    <w:lvl w:ilvl="0">
      <w:start w:val="2"/>
      <w:numFmt w:val="decimal"/>
      <w:lvlText w:val="%1."/>
      <w:lvlJc w:val="left"/>
      <w:pPr>
        <w:ind w:left="640" w:hanging="640"/>
      </w:pPr>
    </w:lvl>
    <w:lvl w:ilvl="1">
      <w:start w:val="3"/>
      <w:numFmt w:val="decimal"/>
      <w:lvlText w:val="%1.%2."/>
      <w:lvlJc w:val="left"/>
      <w:pPr>
        <w:ind w:left="1003" w:hanging="720"/>
      </w:pPr>
    </w:lvl>
    <w:lvl w:ilvl="2">
      <w:start w:val="2"/>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13">
    <w:nsid w:val="1C1A44C4"/>
    <w:multiLevelType w:val="multilevel"/>
    <w:tmpl w:val="D076C34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5">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6">
    <w:nsid w:val="1D0173C5"/>
    <w:multiLevelType w:val="hybridMultilevel"/>
    <w:tmpl w:val="CFD0F252"/>
    <w:lvl w:ilvl="0" w:tplc="332C93B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E423D5"/>
    <w:multiLevelType w:val="multilevel"/>
    <w:tmpl w:val="5E8EFDBA"/>
    <w:lvl w:ilvl="0">
      <w:start w:val="1"/>
      <w:numFmt w:val="decimal"/>
      <w:lvlText w:val="%1."/>
      <w:lvlJc w:val="left"/>
      <w:pPr>
        <w:tabs>
          <w:tab w:val="num" w:pos="1371"/>
        </w:tabs>
        <w:ind w:left="1371" w:hanging="810"/>
      </w:pPr>
      <w:rPr>
        <w:rFonts w:cs="Times New Roman"/>
        <w:sz w:val="28"/>
        <w:szCs w:val="28"/>
      </w:rPr>
    </w:lvl>
    <w:lvl w:ilvl="1">
      <w:start w:val="1"/>
      <w:numFmt w:val="decimal"/>
      <w:isLgl/>
      <w:lvlText w:val="%1.%2."/>
      <w:lvlJc w:val="left"/>
      <w:pPr>
        <w:ind w:left="1281" w:hanging="720"/>
      </w:pPr>
      <w:rPr>
        <w:rFonts w:cs="Times New Roman"/>
      </w:rPr>
    </w:lvl>
    <w:lvl w:ilvl="2">
      <w:start w:val="1"/>
      <w:numFmt w:val="decimal"/>
      <w:isLgl/>
      <w:lvlText w:val="%1.%2.%3."/>
      <w:lvlJc w:val="left"/>
      <w:pPr>
        <w:ind w:left="1281" w:hanging="720"/>
      </w:pPr>
      <w:rPr>
        <w:rFonts w:cs="Times New Roman"/>
      </w:rPr>
    </w:lvl>
    <w:lvl w:ilvl="3">
      <w:start w:val="1"/>
      <w:numFmt w:val="decimal"/>
      <w:isLgl/>
      <w:lvlText w:val="%1.%2.%3.%4."/>
      <w:lvlJc w:val="left"/>
      <w:pPr>
        <w:ind w:left="1641" w:hanging="1080"/>
      </w:pPr>
      <w:rPr>
        <w:rFonts w:cs="Times New Roman"/>
      </w:rPr>
    </w:lvl>
    <w:lvl w:ilvl="4">
      <w:start w:val="1"/>
      <w:numFmt w:val="decimal"/>
      <w:isLgl/>
      <w:lvlText w:val="%1.%2.%3.%4.%5."/>
      <w:lvlJc w:val="left"/>
      <w:pPr>
        <w:ind w:left="1641" w:hanging="1080"/>
      </w:pPr>
      <w:rPr>
        <w:rFonts w:cs="Times New Roman"/>
      </w:rPr>
    </w:lvl>
    <w:lvl w:ilvl="5">
      <w:start w:val="1"/>
      <w:numFmt w:val="decimal"/>
      <w:isLgl/>
      <w:lvlText w:val="%1.%2.%3.%4.%5.%6."/>
      <w:lvlJc w:val="left"/>
      <w:pPr>
        <w:ind w:left="2001" w:hanging="1440"/>
      </w:pPr>
      <w:rPr>
        <w:rFonts w:cs="Times New Roman"/>
      </w:rPr>
    </w:lvl>
    <w:lvl w:ilvl="6">
      <w:start w:val="1"/>
      <w:numFmt w:val="decimal"/>
      <w:isLgl/>
      <w:lvlText w:val="%1.%2.%3.%4.%5.%6.%7."/>
      <w:lvlJc w:val="left"/>
      <w:pPr>
        <w:ind w:left="2361" w:hanging="1800"/>
      </w:pPr>
      <w:rPr>
        <w:rFonts w:cs="Times New Roman"/>
      </w:rPr>
    </w:lvl>
    <w:lvl w:ilvl="7">
      <w:start w:val="1"/>
      <w:numFmt w:val="decimal"/>
      <w:isLgl/>
      <w:lvlText w:val="%1.%2.%3.%4.%5.%6.%7.%8."/>
      <w:lvlJc w:val="left"/>
      <w:pPr>
        <w:ind w:left="2361" w:hanging="1800"/>
      </w:pPr>
      <w:rPr>
        <w:rFonts w:cs="Times New Roman"/>
      </w:rPr>
    </w:lvl>
    <w:lvl w:ilvl="8">
      <w:start w:val="1"/>
      <w:numFmt w:val="decimal"/>
      <w:isLgl/>
      <w:lvlText w:val="%1.%2.%3.%4.%5.%6.%7.%8.%9."/>
      <w:lvlJc w:val="left"/>
      <w:pPr>
        <w:ind w:left="2721" w:hanging="2160"/>
      </w:pPr>
      <w:rPr>
        <w:rFonts w:cs="Times New Roman"/>
      </w:rPr>
    </w:lvl>
  </w:abstractNum>
  <w:abstractNum w:abstractNumId="18">
    <w:nsid w:val="27A5315F"/>
    <w:multiLevelType w:val="hybridMultilevel"/>
    <w:tmpl w:val="58A89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AA24428"/>
    <w:multiLevelType w:val="multilevel"/>
    <w:tmpl w:val="CBDA1AFC"/>
    <w:lvl w:ilvl="0">
      <w:start w:val="2"/>
      <w:numFmt w:val="decimal"/>
      <w:pStyle w:val="11"/>
      <w:lvlText w:val="%1."/>
      <w:lvlJc w:val="left"/>
      <w:pPr>
        <w:ind w:left="420" w:hanging="420"/>
      </w:pPr>
    </w:lvl>
    <w:lvl w:ilvl="1">
      <w:start w:val="1"/>
      <w:numFmt w:val="decimal"/>
      <w:lvlText w:val="%1.%2."/>
      <w:lvlJc w:val="left"/>
      <w:pPr>
        <w:ind w:left="1485" w:hanging="720"/>
      </w:pPr>
    </w:lvl>
    <w:lvl w:ilvl="2">
      <w:start w:val="1"/>
      <w:numFmt w:val="decimal"/>
      <w:lvlText w:val="%1.%2.%3."/>
      <w:lvlJc w:val="left"/>
      <w:pPr>
        <w:ind w:left="2250" w:hanging="720"/>
      </w:pPr>
    </w:lvl>
    <w:lvl w:ilvl="3">
      <w:start w:val="1"/>
      <w:numFmt w:val="decimal"/>
      <w:lvlText w:val="%1.%2.%3.%4."/>
      <w:lvlJc w:val="left"/>
      <w:pPr>
        <w:ind w:left="3375" w:hanging="1080"/>
      </w:pPr>
    </w:lvl>
    <w:lvl w:ilvl="4">
      <w:start w:val="1"/>
      <w:numFmt w:val="decimal"/>
      <w:lvlText w:val="%1.%2.%3.%4.%5."/>
      <w:lvlJc w:val="left"/>
      <w:pPr>
        <w:ind w:left="4140" w:hanging="1080"/>
      </w:pPr>
    </w:lvl>
    <w:lvl w:ilvl="5">
      <w:start w:val="1"/>
      <w:numFmt w:val="decimal"/>
      <w:lvlText w:val="%1.%2.%3.%4.%5.%6."/>
      <w:lvlJc w:val="left"/>
      <w:pPr>
        <w:ind w:left="5265" w:hanging="1440"/>
      </w:pPr>
    </w:lvl>
    <w:lvl w:ilvl="6">
      <w:start w:val="1"/>
      <w:numFmt w:val="decimal"/>
      <w:lvlText w:val="%1.%2.%3.%4.%5.%6.%7."/>
      <w:lvlJc w:val="left"/>
      <w:pPr>
        <w:ind w:left="6390" w:hanging="1800"/>
      </w:pPr>
    </w:lvl>
    <w:lvl w:ilvl="7">
      <w:start w:val="1"/>
      <w:numFmt w:val="decimal"/>
      <w:lvlText w:val="%1.%2.%3.%4.%5.%6.%7.%8."/>
      <w:lvlJc w:val="left"/>
      <w:pPr>
        <w:ind w:left="7155" w:hanging="1800"/>
      </w:pPr>
    </w:lvl>
    <w:lvl w:ilvl="8">
      <w:start w:val="1"/>
      <w:numFmt w:val="decimal"/>
      <w:lvlText w:val="%1.%2.%3.%4.%5.%6.%7.%8.%9."/>
      <w:lvlJc w:val="left"/>
      <w:pPr>
        <w:ind w:left="8280" w:hanging="2160"/>
      </w:pPr>
    </w:lvl>
  </w:abstractNum>
  <w:abstractNum w:abstractNumId="20">
    <w:nsid w:val="31CB7DDE"/>
    <w:multiLevelType w:val="multilevel"/>
    <w:tmpl w:val="0BB8D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21748B1"/>
    <w:multiLevelType w:val="hybridMultilevel"/>
    <w:tmpl w:val="FD404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3CE1ADC"/>
    <w:multiLevelType w:val="hybridMultilevel"/>
    <w:tmpl w:val="C4AEF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1E5297"/>
    <w:multiLevelType w:val="multilevel"/>
    <w:tmpl w:val="41AA8F1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5">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6">
    <w:nsid w:val="3CE861A9"/>
    <w:multiLevelType w:val="hybridMultilevel"/>
    <w:tmpl w:val="9D987E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42D80E04"/>
    <w:multiLevelType w:val="hybridMultilevel"/>
    <w:tmpl w:val="40DE0E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45E92C55"/>
    <w:multiLevelType w:val="hybridMultilevel"/>
    <w:tmpl w:val="D2DCF354"/>
    <w:lvl w:ilvl="0" w:tplc="A072BCE2">
      <w:numFmt w:val="bullet"/>
      <w:lvlText w:val="-"/>
      <w:lvlJc w:val="left"/>
      <w:pPr>
        <w:ind w:left="105" w:hanging="84"/>
      </w:pPr>
      <w:rPr>
        <w:rFonts w:ascii="Roboto Lt" w:eastAsia="Roboto Lt" w:hAnsi="Roboto Lt" w:cs="Roboto Lt" w:hint="default"/>
        <w:color w:val="231F20"/>
        <w:w w:val="61"/>
        <w:sz w:val="18"/>
        <w:szCs w:val="18"/>
        <w:lang w:val="ru-RU" w:eastAsia="en-US" w:bidi="ar-SA"/>
      </w:rPr>
    </w:lvl>
    <w:lvl w:ilvl="1" w:tplc="DC344002">
      <w:numFmt w:val="bullet"/>
      <w:lvlText w:val="•"/>
      <w:lvlJc w:val="left"/>
      <w:pPr>
        <w:ind w:left="591" w:hanging="84"/>
      </w:pPr>
      <w:rPr>
        <w:rFonts w:hint="default"/>
        <w:lang w:val="ru-RU" w:eastAsia="en-US" w:bidi="ar-SA"/>
      </w:rPr>
    </w:lvl>
    <w:lvl w:ilvl="2" w:tplc="05C6FA70">
      <w:numFmt w:val="bullet"/>
      <w:lvlText w:val="•"/>
      <w:lvlJc w:val="left"/>
      <w:pPr>
        <w:ind w:left="1083" w:hanging="84"/>
      </w:pPr>
      <w:rPr>
        <w:rFonts w:hint="default"/>
        <w:lang w:val="ru-RU" w:eastAsia="en-US" w:bidi="ar-SA"/>
      </w:rPr>
    </w:lvl>
    <w:lvl w:ilvl="3" w:tplc="53681596">
      <w:numFmt w:val="bullet"/>
      <w:lvlText w:val="•"/>
      <w:lvlJc w:val="left"/>
      <w:pPr>
        <w:ind w:left="1575" w:hanging="84"/>
      </w:pPr>
      <w:rPr>
        <w:rFonts w:hint="default"/>
        <w:lang w:val="ru-RU" w:eastAsia="en-US" w:bidi="ar-SA"/>
      </w:rPr>
    </w:lvl>
    <w:lvl w:ilvl="4" w:tplc="7870C62E">
      <w:numFmt w:val="bullet"/>
      <w:lvlText w:val="•"/>
      <w:lvlJc w:val="left"/>
      <w:pPr>
        <w:ind w:left="2066" w:hanging="84"/>
      </w:pPr>
      <w:rPr>
        <w:rFonts w:hint="default"/>
        <w:lang w:val="ru-RU" w:eastAsia="en-US" w:bidi="ar-SA"/>
      </w:rPr>
    </w:lvl>
    <w:lvl w:ilvl="5" w:tplc="6A780298">
      <w:numFmt w:val="bullet"/>
      <w:lvlText w:val="•"/>
      <w:lvlJc w:val="left"/>
      <w:pPr>
        <w:ind w:left="2558" w:hanging="84"/>
      </w:pPr>
      <w:rPr>
        <w:rFonts w:hint="default"/>
        <w:lang w:val="ru-RU" w:eastAsia="en-US" w:bidi="ar-SA"/>
      </w:rPr>
    </w:lvl>
    <w:lvl w:ilvl="6" w:tplc="B8F884D6">
      <w:numFmt w:val="bullet"/>
      <w:lvlText w:val="•"/>
      <w:lvlJc w:val="left"/>
      <w:pPr>
        <w:ind w:left="3050" w:hanging="84"/>
      </w:pPr>
      <w:rPr>
        <w:rFonts w:hint="default"/>
        <w:lang w:val="ru-RU" w:eastAsia="en-US" w:bidi="ar-SA"/>
      </w:rPr>
    </w:lvl>
    <w:lvl w:ilvl="7" w:tplc="683E7A16">
      <w:numFmt w:val="bullet"/>
      <w:lvlText w:val="•"/>
      <w:lvlJc w:val="left"/>
      <w:pPr>
        <w:ind w:left="3542" w:hanging="84"/>
      </w:pPr>
      <w:rPr>
        <w:rFonts w:hint="default"/>
        <w:lang w:val="ru-RU" w:eastAsia="en-US" w:bidi="ar-SA"/>
      </w:rPr>
    </w:lvl>
    <w:lvl w:ilvl="8" w:tplc="2DC2C3AC">
      <w:numFmt w:val="bullet"/>
      <w:lvlText w:val="•"/>
      <w:lvlJc w:val="left"/>
      <w:pPr>
        <w:ind w:left="4033" w:hanging="84"/>
      </w:pPr>
      <w:rPr>
        <w:rFonts w:hint="default"/>
        <w:lang w:val="ru-RU" w:eastAsia="en-US" w:bidi="ar-SA"/>
      </w:rPr>
    </w:lvl>
  </w:abstractNum>
  <w:abstractNum w:abstractNumId="30">
    <w:nsid w:val="488C5482"/>
    <w:multiLevelType w:val="hybridMultilevel"/>
    <w:tmpl w:val="C7BE4D50"/>
    <w:lvl w:ilvl="0" w:tplc="76B8E35C">
      <w:start w:val="1"/>
      <w:numFmt w:val="decimal"/>
      <w:lvlText w:val="%1."/>
      <w:lvlJc w:val="left"/>
      <w:pPr>
        <w:ind w:left="1070" w:hanging="360"/>
      </w:pPr>
      <w:rPr>
        <w:b/>
        <w:color w:val="000000"/>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1">
    <w:nsid w:val="4C3E2883"/>
    <w:multiLevelType w:val="hybridMultilevel"/>
    <w:tmpl w:val="DAC676FC"/>
    <w:lvl w:ilvl="0" w:tplc="91E6BC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CFE72BB"/>
    <w:multiLevelType w:val="multilevel"/>
    <w:tmpl w:val="89504F18"/>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6733127"/>
    <w:multiLevelType w:val="hybridMultilevel"/>
    <w:tmpl w:val="C2D61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C33B5B"/>
    <w:multiLevelType w:val="multilevel"/>
    <w:tmpl w:val="B31253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95D065F"/>
    <w:multiLevelType w:val="hybridMultilevel"/>
    <w:tmpl w:val="701C3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DE13F53"/>
    <w:multiLevelType w:val="multilevel"/>
    <w:tmpl w:val="2154F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E802F2F"/>
    <w:multiLevelType w:val="hybridMultilevel"/>
    <w:tmpl w:val="DB4A4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FCD0F34"/>
    <w:multiLevelType w:val="hybridMultilevel"/>
    <w:tmpl w:val="02A03564"/>
    <w:lvl w:ilvl="0" w:tplc="19D2D9A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642D562C"/>
    <w:multiLevelType w:val="multilevel"/>
    <w:tmpl w:val="571E7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90B2980"/>
    <w:multiLevelType w:val="multilevel"/>
    <w:tmpl w:val="B7AE2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EC65FB2"/>
    <w:multiLevelType w:val="hybridMultilevel"/>
    <w:tmpl w:val="FC58821C"/>
    <w:lvl w:ilvl="0" w:tplc="04190011">
      <w:start w:val="1"/>
      <w:numFmt w:val="decimal"/>
      <w:lvlText w:val="%1)"/>
      <w:lvlJc w:val="left"/>
      <w:pPr>
        <w:tabs>
          <w:tab w:val="num" w:pos="1461"/>
        </w:tabs>
        <w:ind w:left="146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2">
    <w:nsid w:val="73D573BB"/>
    <w:multiLevelType w:val="hybridMultilevel"/>
    <w:tmpl w:val="6E96CEEA"/>
    <w:lvl w:ilvl="0" w:tplc="84CAD2B8">
      <w:start w:val="1"/>
      <w:numFmt w:val="bullet"/>
      <w:lvlText w:val=""/>
      <w:lvlJc w:val="left"/>
      <w:pPr>
        <w:tabs>
          <w:tab w:val="num" w:pos="360"/>
        </w:tabs>
        <w:ind w:left="360"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AA96E4B"/>
    <w:multiLevelType w:val="hybridMultilevel"/>
    <w:tmpl w:val="03F2B9C2"/>
    <w:lvl w:ilvl="0" w:tplc="DDD027E4">
      <w:start w:val="1"/>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4D47B5C">
      <w:start w:val="1"/>
      <w:numFmt w:val="lowerLetter"/>
      <w:lvlText w:val="%2"/>
      <w:lvlJc w:val="left"/>
      <w:pPr>
        <w:ind w:left="17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F8073FA">
      <w:start w:val="1"/>
      <w:numFmt w:val="lowerRoman"/>
      <w:lvlText w:val="%3"/>
      <w:lvlJc w:val="left"/>
      <w:pPr>
        <w:ind w:left="25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902496C">
      <w:start w:val="1"/>
      <w:numFmt w:val="decimal"/>
      <w:lvlText w:val="%4"/>
      <w:lvlJc w:val="left"/>
      <w:pPr>
        <w:ind w:left="32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6324CB2">
      <w:start w:val="1"/>
      <w:numFmt w:val="lowerLetter"/>
      <w:lvlText w:val="%5"/>
      <w:lvlJc w:val="left"/>
      <w:pPr>
        <w:ind w:left="39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766EF90">
      <w:start w:val="1"/>
      <w:numFmt w:val="lowerRoman"/>
      <w:lvlText w:val="%6"/>
      <w:lvlJc w:val="left"/>
      <w:pPr>
        <w:ind w:left="46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58E42B2">
      <w:start w:val="1"/>
      <w:numFmt w:val="decimal"/>
      <w:lvlText w:val="%7"/>
      <w:lvlJc w:val="left"/>
      <w:pPr>
        <w:ind w:left="53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55862FA">
      <w:start w:val="1"/>
      <w:numFmt w:val="lowerLetter"/>
      <w:lvlText w:val="%8"/>
      <w:lvlJc w:val="left"/>
      <w:pPr>
        <w:ind w:left="61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E4C88F8">
      <w:start w:val="1"/>
      <w:numFmt w:val="lowerRoman"/>
      <w:lvlText w:val="%9"/>
      <w:lvlJc w:val="left"/>
      <w:pPr>
        <w:ind w:left="68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4">
    <w:nsid w:val="7B704348"/>
    <w:multiLevelType w:val="multilevel"/>
    <w:tmpl w:val="04A45516"/>
    <w:lvl w:ilvl="0">
      <w:start w:val="1"/>
      <w:numFmt w:val="decimal"/>
      <w:lvlText w:val="%1."/>
      <w:lvlJc w:val="left"/>
      <w:pPr>
        <w:ind w:left="690" w:hanging="690"/>
      </w:pPr>
      <w:rPr>
        <w:rFonts w:hint="default"/>
      </w:rPr>
    </w:lvl>
    <w:lvl w:ilvl="1">
      <w:start w:val="1"/>
      <w:numFmt w:val="decimal"/>
      <w:lvlText w:val="%1.%2."/>
      <w:lvlJc w:val="left"/>
      <w:pPr>
        <w:ind w:left="870" w:hanging="72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530" w:hanging="108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2190" w:hanging="1440"/>
      </w:pPr>
      <w:rPr>
        <w:rFonts w:hint="default"/>
      </w:rPr>
    </w:lvl>
    <w:lvl w:ilvl="6">
      <w:start w:val="1"/>
      <w:numFmt w:val="decimal"/>
      <w:lvlText w:val="%1.%2.%3.%4.%5.%6.%7."/>
      <w:lvlJc w:val="left"/>
      <w:pPr>
        <w:ind w:left="2700" w:hanging="1800"/>
      </w:pPr>
      <w:rPr>
        <w:rFonts w:hint="default"/>
      </w:rPr>
    </w:lvl>
    <w:lvl w:ilvl="7">
      <w:start w:val="1"/>
      <w:numFmt w:val="decimal"/>
      <w:lvlText w:val="%1.%2.%3.%4.%5.%6.%7.%8."/>
      <w:lvlJc w:val="left"/>
      <w:pPr>
        <w:ind w:left="2850" w:hanging="1800"/>
      </w:pPr>
      <w:rPr>
        <w:rFonts w:hint="default"/>
      </w:rPr>
    </w:lvl>
    <w:lvl w:ilvl="8">
      <w:start w:val="1"/>
      <w:numFmt w:val="decimal"/>
      <w:lvlText w:val="%1.%2.%3.%4.%5.%6.%7.%8.%9."/>
      <w:lvlJc w:val="left"/>
      <w:pPr>
        <w:ind w:left="3360" w:hanging="2160"/>
      </w:pPr>
      <w:rPr>
        <w:rFonts w:hint="default"/>
      </w:rPr>
    </w:lvl>
  </w:abstractNum>
  <w:abstractNum w:abstractNumId="45">
    <w:nsid w:val="7DFB5E91"/>
    <w:multiLevelType w:val="hybridMultilevel"/>
    <w:tmpl w:val="60BCA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5"/>
  </w:num>
  <w:num w:numId="7">
    <w:abstractNumId w:val="39"/>
  </w:num>
  <w:num w:numId="8">
    <w:abstractNumId w:val="36"/>
  </w:num>
  <w:num w:numId="9">
    <w:abstractNumId w:val="11"/>
  </w:num>
  <w:num w:numId="10">
    <w:abstractNumId w:val="38"/>
  </w:num>
  <w:num w:numId="11">
    <w:abstractNumId w:val="34"/>
  </w:num>
  <w:num w:numId="12">
    <w:abstractNumId w:val="3"/>
  </w:num>
  <w:num w:numId="13">
    <w:abstractNumId w:val="23"/>
  </w:num>
  <w:num w:numId="14">
    <w:abstractNumId w:val="4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4"/>
  </w:num>
  <w:num w:numId="21">
    <w:abstractNumId w:val="6"/>
  </w:num>
  <w:num w:numId="22">
    <w:abstractNumId w:val="20"/>
  </w:num>
  <w:num w:numId="23">
    <w:abstractNumId w:val="22"/>
  </w:num>
  <w:num w:numId="24">
    <w:abstractNumId w:val="35"/>
  </w:num>
  <w:num w:numId="25">
    <w:abstractNumId w:val="45"/>
  </w:num>
  <w:num w:numId="26">
    <w:abstractNumId w:val="9"/>
  </w:num>
  <w:num w:numId="27">
    <w:abstractNumId w:val="37"/>
  </w:num>
  <w:num w:numId="28">
    <w:abstractNumId w:val="21"/>
  </w:num>
  <w:num w:numId="29">
    <w:abstractNumId w:val="18"/>
  </w:num>
  <w:num w:numId="30">
    <w:abstractNumId w:val="43"/>
  </w:num>
  <w:num w:numId="31">
    <w:abstractNumId w:val="29"/>
  </w:num>
  <w:num w:numId="32">
    <w:abstractNumId w:val="2"/>
  </w:num>
  <w:num w:numId="33">
    <w:abstractNumId w:val="32"/>
  </w:num>
  <w:num w:numId="34">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num>
  <w:num w:numId="42">
    <w:abstractNumId w:val="25"/>
  </w:num>
  <w:num w:numId="43">
    <w:abstractNumId w:val="27"/>
  </w:num>
  <w:num w:numId="44">
    <w:abstractNumId w:val="24"/>
  </w:num>
  <w:num w:numId="45">
    <w:abstractNumId w:val="15"/>
  </w:num>
  <w:num w:numId="46">
    <w:abstractNumId w:val="14"/>
  </w:num>
  <w:num w:numId="47">
    <w:abstractNumId w:val="33"/>
  </w:num>
  <w:num w:numId="48">
    <w:abstractNumId w:val="16"/>
  </w:num>
  <w:num w:numId="49">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43720"/>
    <w:rsid w:val="00005D2B"/>
    <w:rsid w:val="000160AA"/>
    <w:rsid w:val="00016E2A"/>
    <w:rsid w:val="00017277"/>
    <w:rsid w:val="0002034D"/>
    <w:rsid w:val="000244F4"/>
    <w:rsid w:val="00024E12"/>
    <w:rsid w:val="00026446"/>
    <w:rsid w:val="00034A1A"/>
    <w:rsid w:val="00035AC8"/>
    <w:rsid w:val="00036C96"/>
    <w:rsid w:val="00037AA3"/>
    <w:rsid w:val="00057A60"/>
    <w:rsid w:val="0006238B"/>
    <w:rsid w:val="00064410"/>
    <w:rsid w:val="000646E6"/>
    <w:rsid w:val="00071EBB"/>
    <w:rsid w:val="00073444"/>
    <w:rsid w:val="00081A3D"/>
    <w:rsid w:val="000829C3"/>
    <w:rsid w:val="00082F6B"/>
    <w:rsid w:val="00086250"/>
    <w:rsid w:val="00090067"/>
    <w:rsid w:val="000902B8"/>
    <w:rsid w:val="00092A72"/>
    <w:rsid w:val="000C1267"/>
    <w:rsid w:val="000C2058"/>
    <w:rsid w:val="000C4855"/>
    <w:rsid w:val="000D3EAA"/>
    <w:rsid w:val="000E0A1A"/>
    <w:rsid w:val="000E123A"/>
    <w:rsid w:val="000E1DCE"/>
    <w:rsid w:val="000E41B2"/>
    <w:rsid w:val="000E4F7F"/>
    <w:rsid w:val="000E5125"/>
    <w:rsid w:val="000E5DCF"/>
    <w:rsid w:val="000E6086"/>
    <w:rsid w:val="000F2B71"/>
    <w:rsid w:val="000F399B"/>
    <w:rsid w:val="000F4176"/>
    <w:rsid w:val="000F47F7"/>
    <w:rsid w:val="001029D7"/>
    <w:rsid w:val="00106FCB"/>
    <w:rsid w:val="0011050E"/>
    <w:rsid w:val="0011187E"/>
    <w:rsid w:val="00112147"/>
    <w:rsid w:val="0011579A"/>
    <w:rsid w:val="00117304"/>
    <w:rsid w:val="00120842"/>
    <w:rsid w:val="00127832"/>
    <w:rsid w:val="00127CD5"/>
    <w:rsid w:val="00135B99"/>
    <w:rsid w:val="00140401"/>
    <w:rsid w:val="00140FB5"/>
    <w:rsid w:val="001537CD"/>
    <w:rsid w:val="0015390B"/>
    <w:rsid w:val="00155893"/>
    <w:rsid w:val="00155FC4"/>
    <w:rsid w:val="00160B4F"/>
    <w:rsid w:val="001638FE"/>
    <w:rsid w:val="001647AD"/>
    <w:rsid w:val="001714FF"/>
    <w:rsid w:val="001752B7"/>
    <w:rsid w:val="001814D0"/>
    <w:rsid w:val="001814DB"/>
    <w:rsid w:val="00182504"/>
    <w:rsid w:val="001875D5"/>
    <w:rsid w:val="00193768"/>
    <w:rsid w:val="00195172"/>
    <w:rsid w:val="0019742C"/>
    <w:rsid w:val="001B0597"/>
    <w:rsid w:val="001B546F"/>
    <w:rsid w:val="001B56CC"/>
    <w:rsid w:val="001B72D3"/>
    <w:rsid w:val="001C1573"/>
    <w:rsid w:val="001C599E"/>
    <w:rsid w:val="001C704C"/>
    <w:rsid w:val="001D35AB"/>
    <w:rsid w:val="001D6829"/>
    <w:rsid w:val="001F00FB"/>
    <w:rsid w:val="001F0DE7"/>
    <w:rsid w:val="001F1175"/>
    <w:rsid w:val="001F4E01"/>
    <w:rsid w:val="001F4F9E"/>
    <w:rsid w:val="001F50CB"/>
    <w:rsid w:val="001F7939"/>
    <w:rsid w:val="002005F5"/>
    <w:rsid w:val="002020F5"/>
    <w:rsid w:val="002031C4"/>
    <w:rsid w:val="00205599"/>
    <w:rsid w:val="0022135F"/>
    <w:rsid w:val="00223A2C"/>
    <w:rsid w:val="00224574"/>
    <w:rsid w:val="0022556F"/>
    <w:rsid w:val="002327BD"/>
    <w:rsid w:val="00235786"/>
    <w:rsid w:val="00235EE4"/>
    <w:rsid w:val="00244119"/>
    <w:rsid w:val="0025189B"/>
    <w:rsid w:val="00251C37"/>
    <w:rsid w:val="00254AC5"/>
    <w:rsid w:val="00265D8E"/>
    <w:rsid w:val="00276164"/>
    <w:rsid w:val="002845E4"/>
    <w:rsid w:val="0028632F"/>
    <w:rsid w:val="00286D76"/>
    <w:rsid w:val="002904DB"/>
    <w:rsid w:val="002940FF"/>
    <w:rsid w:val="002977BD"/>
    <w:rsid w:val="002A3B22"/>
    <w:rsid w:val="002B2977"/>
    <w:rsid w:val="002B63BB"/>
    <w:rsid w:val="002C301F"/>
    <w:rsid w:val="002C68D8"/>
    <w:rsid w:val="002C7453"/>
    <w:rsid w:val="002D6D1B"/>
    <w:rsid w:val="002D7921"/>
    <w:rsid w:val="002D7A5B"/>
    <w:rsid w:val="002E1849"/>
    <w:rsid w:val="002E3680"/>
    <w:rsid w:val="002E4469"/>
    <w:rsid w:val="002E4EC0"/>
    <w:rsid w:val="002F27B6"/>
    <w:rsid w:val="002F7F63"/>
    <w:rsid w:val="003020EA"/>
    <w:rsid w:val="003034C4"/>
    <w:rsid w:val="00304670"/>
    <w:rsid w:val="003116B4"/>
    <w:rsid w:val="003143E4"/>
    <w:rsid w:val="003156DB"/>
    <w:rsid w:val="00320B74"/>
    <w:rsid w:val="003267B6"/>
    <w:rsid w:val="003301A3"/>
    <w:rsid w:val="00333EFC"/>
    <w:rsid w:val="00334621"/>
    <w:rsid w:val="003362A0"/>
    <w:rsid w:val="00340FE6"/>
    <w:rsid w:val="00342EE9"/>
    <w:rsid w:val="00346ACD"/>
    <w:rsid w:val="00346CFE"/>
    <w:rsid w:val="00347306"/>
    <w:rsid w:val="00356441"/>
    <w:rsid w:val="00362AE7"/>
    <w:rsid w:val="00371E8D"/>
    <w:rsid w:val="00375E8D"/>
    <w:rsid w:val="003805C6"/>
    <w:rsid w:val="003841F7"/>
    <w:rsid w:val="0038547A"/>
    <w:rsid w:val="003854A0"/>
    <w:rsid w:val="00390EAA"/>
    <w:rsid w:val="00392B19"/>
    <w:rsid w:val="00396A0B"/>
    <w:rsid w:val="003A4740"/>
    <w:rsid w:val="003A54EA"/>
    <w:rsid w:val="003A6C71"/>
    <w:rsid w:val="003B1E52"/>
    <w:rsid w:val="003B25AD"/>
    <w:rsid w:val="003B2A51"/>
    <w:rsid w:val="003B479E"/>
    <w:rsid w:val="003B481C"/>
    <w:rsid w:val="003B70A6"/>
    <w:rsid w:val="003C1B71"/>
    <w:rsid w:val="003C1BC4"/>
    <w:rsid w:val="003D43FD"/>
    <w:rsid w:val="003E653B"/>
    <w:rsid w:val="003F049E"/>
    <w:rsid w:val="003F75DE"/>
    <w:rsid w:val="00410DFF"/>
    <w:rsid w:val="00411B3C"/>
    <w:rsid w:val="004128B7"/>
    <w:rsid w:val="004155EA"/>
    <w:rsid w:val="00417127"/>
    <w:rsid w:val="00421B38"/>
    <w:rsid w:val="004234DF"/>
    <w:rsid w:val="00434322"/>
    <w:rsid w:val="0043477C"/>
    <w:rsid w:val="0043546D"/>
    <w:rsid w:val="00444D18"/>
    <w:rsid w:val="004454B6"/>
    <w:rsid w:val="00446657"/>
    <w:rsid w:val="004516E3"/>
    <w:rsid w:val="00452515"/>
    <w:rsid w:val="00462C59"/>
    <w:rsid w:val="00475129"/>
    <w:rsid w:val="0047549E"/>
    <w:rsid w:val="00481013"/>
    <w:rsid w:val="004834D3"/>
    <w:rsid w:val="004843C0"/>
    <w:rsid w:val="004903A0"/>
    <w:rsid w:val="00492570"/>
    <w:rsid w:val="004933E1"/>
    <w:rsid w:val="00494527"/>
    <w:rsid w:val="00494C0A"/>
    <w:rsid w:val="004A19A9"/>
    <w:rsid w:val="004A5174"/>
    <w:rsid w:val="004A7002"/>
    <w:rsid w:val="004B0056"/>
    <w:rsid w:val="004B093F"/>
    <w:rsid w:val="004B178C"/>
    <w:rsid w:val="004C2F6C"/>
    <w:rsid w:val="004D377A"/>
    <w:rsid w:val="004D4F8F"/>
    <w:rsid w:val="004D7CE7"/>
    <w:rsid w:val="004E3FEF"/>
    <w:rsid w:val="004E54F2"/>
    <w:rsid w:val="004F25BA"/>
    <w:rsid w:val="004F4A26"/>
    <w:rsid w:val="004F4F66"/>
    <w:rsid w:val="004F51E8"/>
    <w:rsid w:val="004F6B3C"/>
    <w:rsid w:val="00501475"/>
    <w:rsid w:val="00503EB8"/>
    <w:rsid w:val="0050561F"/>
    <w:rsid w:val="0050722E"/>
    <w:rsid w:val="00507B9F"/>
    <w:rsid w:val="0051145E"/>
    <w:rsid w:val="00514119"/>
    <w:rsid w:val="00522CB8"/>
    <w:rsid w:val="005250F3"/>
    <w:rsid w:val="005257E6"/>
    <w:rsid w:val="00525B1B"/>
    <w:rsid w:val="005261C0"/>
    <w:rsid w:val="00527FFE"/>
    <w:rsid w:val="0053023A"/>
    <w:rsid w:val="00532E32"/>
    <w:rsid w:val="005373AE"/>
    <w:rsid w:val="00542699"/>
    <w:rsid w:val="005431C7"/>
    <w:rsid w:val="005436C5"/>
    <w:rsid w:val="00547E64"/>
    <w:rsid w:val="00553662"/>
    <w:rsid w:val="005603DF"/>
    <w:rsid w:val="00561580"/>
    <w:rsid w:val="00565544"/>
    <w:rsid w:val="00567761"/>
    <w:rsid w:val="00593310"/>
    <w:rsid w:val="0059515B"/>
    <w:rsid w:val="005A3FE4"/>
    <w:rsid w:val="005A5C84"/>
    <w:rsid w:val="005B7040"/>
    <w:rsid w:val="005C1FF3"/>
    <w:rsid w:val="005E25C0"/>
    <w:rsid w:val="005E61E0"/>
    <w:rsid w:val="005E6D14"/>
    <w:rsid w:val="005F3108"/>
    <w:rsid w:val="005F630F"/>
    <w:rsid w:val="00607BCE"/>
    <w:rsid w:val="00610721"/>
    <w:rsid w:val="00611D62"/>
    <w:rsid w:val="00612ACF"/>
    <w:rsid w:val="00613B24"/>
    <w:rsid w:val="006158CB"/>
    <w:rsid w:val="006164A6"/>
    <w:rsid w:val="0062333F"/>
    <w:rsid w:val="00632608"/>
    <w:rsid w:val="00634F11"/>
    <w:rsid w:val="00641923"/>
    <w:rsid w:val="0064660D"/>
    <w:rsid w:val="0064798F"/>
    <w:rsid w:val="00665085"/>
    <w:rsid w:val="0066591F"/>
    <w:rsid w:val="00666867"/>
    <w:rsid w:val="006723B7"/>
    <w:rsid w:val="00672B42"/>
    <w:rsid w:val="00673656"/>
    <w:rsid w:val="00690E98"/>
    <w:rsid w:val="006910FB"/>
    <w:rsid w:val="0069277E"/>
    <w:rsid w:val="00694EAB"/>
    <w:rsid w:val="006C2806"/>
    <w:rsid w:val="006C7A62"/>
    <w:rsid w:val="006D1F0E"/>
    <w:rsid w:val="006D4219"/>
    <w:rsid w:val="006D5D61"/>
    <w:rsid w:val="006D7415"/>
    <w:rsid w:val="006D7AFF"/>
    <w:rsid w:val="006E0EFE"/>
    <w:rsid w:val="006E2F50"/>
    <w:rsid w:val="006E5FF9"/>
    <w:rsid w:val="006F47D6"/>
    <w:rsid w:val="007014FD"/>
    <w:rsid w:val="007017CD"/>
    <w:rsid w:val="00705B60"/>
    <w:rsid w:val="00706405"/>
    <w:rsid w:val="007076DA"/>
    <w:rsid w:val="0071002F"/>
    <w:rsid w:val="00716666"/>
    <w:rsid w:val="0072221B"/>
    <w:rsid w:val="00723873"/>
    <w:rsid w:val="0072387C"/>
    <w:rsid w:val="00726F5D"/>
    <w:rsid w:val="007274F8"/>
    <w:rsid w:val="00727760"/>
    <w:rsid w:val="00730ABE"/>
    <w:rsid w:val="00732084"/>
    <w:rsid w:val="0073399D"/>
    <w:rsid w:val="007347C1"/>
    <w:rsid w:val="00736BE0"/>
    <w:rsid w:val="00743C16"/>
    <w:rsid w:val="0075073E"/>
    <w:rsid w:val="00750ACD"/>
    <w:rsid w:val="00750C11"/>
    <w:rsid w:val="0077051E"/>
    <w:rsid w:val="00772E78"/>
    <w:rsid w:val="00780DCE"/>
    <w:rsid w:val="0078487C"/>
    <w:rsid w:val="007878BC"/>
    <w:rsid w:val="00797BC7"/>
    <w:rsid w:val="00797E8D"/>
    <w:rsid w:val="007A428D"/>
    <w:rsid w:val="007B0950"/>
    <w:rsid w:val="007B420E"/>
    <w:rsid w:val="007C6313"/>
    <w:rsid w:val="007C6C3A"/>
    <w:rsid w:val="007D1876"/>
    <w:rsid w:val="007D21CE"/>
    <w:rsid w:val="007D40DC"/>
    <w:rsid w:val="007E1368"/>
    <w:rsid w:val="007E56CC"/>
    <w:rsid w:val="007E733C"/>
    <w:rsid w:val="007F2C4F"/>
    <w:rsid w:val="007F2FEE"/>
    <w:rsid w:val="007F45DE"/>
    <w:rsid w:val="007F5CCD"/>
    <w:rsid w:val="00807DFF"/>
    <w:rsid w:val="00810398"/>
    <w:rsid w:val="008104BA"/>
    <w:rsid w:val="00810668"/>
    <w:rsid w:val="00815940"/>
    <w:rsid w:val="00835078"/>
    <w:rsid w:val="00845755"/>
    <w:rsid w:val="008534F0"/>
    <w:rsid w:val="00854F02"/>
    <w:rsid w:val="00860E88"/>
    <w:rsid w:val="00862BA8"/>
    <w:rsid w:val="00862DCE"/>
    <w:rsid w:val="0086318A"/>
    <w:rsid w:val="008642C5"/>
    <w:rsid w:val="00865157"/>
    <w:rsid w:val="0088673C"/>
    <w:rsid w:val="00890661"/>
    <w:rsid w:val="0089297B"/>
    <w:rsid w:val="00892E75"/>
    <w:rsid w:val="00894013"/>
    <w:rsid w:val="00895454"/>
    <w:rsid w:val="008A1439"/>
    <w:rsid w:val="008A5EA3"/>
    <w:rsid w:val="008C05C0"/>
    <w:rsid w:val="008C2B46"/>
    <w:rsid w:val="008C52ED"/>
    <w:rsid w:val="008D1389"/>
    <w:rsid w:val="008D3235"/>
    <w:rsid w:val="008D3D8A"/>
    <w:rsid w:val="008E00FC"/>
    <w:rsid w:val="008E17A1"/>
    <w:rsid w:val="008E1973"/>
    <w:rsid w:val="008E6AD4"/>
    <w:rsid w:val="008E7DD3"/>
    <w:rsid w:val="00901129"/>
    <w:rsid w:val="00912660"/>
    <w:rsid w:val="009130A0"/>
    <w:rsid w:val="00914513"/>
    <w:rsid w:val="00914818"/>
    <w:rsid w:val="009151A6"/>
    <w:rsid w:val="0092619A"/>
    <w:rsid w:val="00930404"/>
    <w:rsid w:val="00931C34"/>
    <w:rsid w:val="00933A47"/>
    <w:rsid w:val="00935DEE"/>
    <w:rsid w:val="00936361"/>
    <w:rsid w:val="009401AB"/>
    <w:rsid w:val="009426B1"/>
    <w:rsid w:val="00942C28"/>
    <w:rsid w:val="00951C6F"/>
    <w:rsid w:val="00952F64"/>
    <w:rsid w:val="00953001"/>
    <w:rsid w:val="00954DE6"/>
    <w:rsid w:val="0095795F"/>
    <w:rsid w:val="00960FA9"/>
    <w:rsid w:val="00961083"/>
    <w:rsid w:val="00961FF2"/>
    <w:rsid w:val="00963B45"/>
    <w:rsid w:val="00970BCA"/>
    <w:rsid w:val="00971237"/>
    <w:rsid w:val="00974212"/>
    <w:rsid w:val="009749FE"/>
    <w:rsid w:val="009813EC"/>
    <w:rsid w:val="009834A5"/>
    <w:rsid w:val="00985769"/>
    <w:rsid w:val="00986052"/>
    <w:rsid w:val="00990F72"/>
    <w:rsid w:val="00991E9F"/>
    <w:rsid w:val="00994CE2"/>
    <w:rsid w:val="009A2607"/>
    <w:rsid w:val="009A3073"/>
    <w:rsid w:val="009A420C"/>
    <w:rsid w:val="009A6D60"/>
    <w:rsid w:val="009B3773"/>
    <w:rsid w:val="009C1AE5"/>
    <w:rsid w:val="009C2E4A"/>
    <w:rsid w:val="009C3067"/>
    <w:rsid w:val="009C7171"/>
    <w:rsid w:val="009D673F"/>
    <w:rsid w:val="009D6C81"/>
    <w:rsid w:val="009E7BE1"/>
    <w:rsid w:val="009F078E"/>
    <w:rsid w:val="009F482F"/>
    <w:rsid w:val="009F4E72"/>
    <w:rsid w:val="00A03EDA"/>
    <w:rsid w:val="00A071FA"/>
    <w:rsid w:val="00A07A83"/>
    <w:rsid w:val="00A07CFE"/>
    <w:rsid w:val="00A1117A"/>
    <w:rsid w:val="00A1344B"/>
    <w:rsid w:val="00A16335"/>
    <w:rsid w:val="00A16668"/>
    <w:rsid w:val="00A17CEE"/>
    <w:rsid w:val="00A22967"/>
    <w:rsid w:val="00A30469"/>
    <w:rsid w:val="00A320FB"/>
    <w:rsid w:val="00A33B71"/>
    <w:rsid w:val="00A354D6"/>
    <w:rsid w:val="00A43068"/>
    <w:rsid w:val="00A457C5"/>
    <w:rsid w:val="00A45F95"/>
    <w:rsid w:val="00A5509D"/>
    <w:rsid w:val="00A60452"/>
    <w:rsid w:val="00A604D0"/>
    <w:rsid w:val="00A63CFD"/>
    <w:rsid w:val="00A71CA8"/>
    <w:rsid w:val="00A74726"/>
    <w:rsid w:val="00A844B9"/>
    <w:rsid w:val="00A86C59"/>
    <w:rsid w:val="00A8701F"/>
    <w:rsid w:val="00A94AEC"/>
    <w:rsid w:val="00A9536D"/>
    <w:rsid w:val="00A9625A"/>
    <w:rsid w:val="00A971D2"/>
    <w:rsid w:val="00AA0CF0"/>
    <w:rsid w:val="00AA376B"/>
    <w:rsid w:val="00AA4F30"/>
    <w:rsid w:val="00AA665C"/>
    <w:rsid w:val="00AB5055"/>
    <w:rsid w:val="00AB6889"/>
    <w:rsid w:val="00AC1C37"/>
    <w:rsid w:val="00AC2921"/>
    <w:rsid w:val="00AC2A86"/>
    <w:rsid w:val="00AC2CD3"/>
    <w:rsid w:val="00AC52A4"/>
    <w:rsid w:val="00AD7C1D"/>
    <w:rsid w:val="00AE344F"/>
    <w:rsid w:val="00AE44B3"/>
    <w:rsid w:val="00AF02DB"/>
    <w:rsid w:val="00AF0A6E"/>
    <w:rsid w:val="00AF477F"/>
    <w:rsid w:val="00AF6233"/>
    <w:rsid w:val="00B00A22"/>
    <w:rsid w:val="00B02510"/>
    <w:rsid w:val="00B0627D"/>
    <w:rsid w:val="00B067B9"/>
    <w:rsid w:val="00B06A37"/>
    <w:rsid w:val="00B1383D"/>
    <w:rsid w:val="00B15047"/>
    <w:rsid w:val="00B20497"/>
    <w:rsid w:val="00B3519C"/>
    <w:rsid w:val="00B36F7F"/>
    <w:rsid w:val="00B37337"/>
    <w:rsid w:val="00B422EB"/>
    <w:rsid w:val="00B43096"/>
    <w:rsid w:val="00B43715"/>
    <w:rsid w:val="00B5331B"/>
    <w:rsid w:val="00B56F94"/>
    <w:rsid w:val="00B62B45"/>
    <w:rsid w:val="00B6797F"/>
    <w:rsid w:val="00B702CD"/>
    <w:rsid w:val="00B75DD6"/>
    <w:rsid w:val="00B76AAA"/>
    <w:rsid w:val="00B80FA3"/>
    <w:rsid w:val="00B864B2"/>
    <w:rsid w:val="00B97027"/>
    <w:rsid w:val="00BA5399"/>
    <w:rsid w:val="00BA63C7"/>
    <w:rsid w:val="00BB131F"/>
    <w:rsid w:val="00BB25B7"/>
    <w:rsid w:val="00BB69F4"/>
    <w:rsid w:val="00BC097A"/>
    <w:rsid w:val="00BC40C7"/>
    <w:rsid w:val="00BC51C0"/>
    <w:rsid w:val="00BC55E7"/>
    <w:rsid w:val="00BC6EBF"/>
    <w:rsid w:val="00BD52B9"/>
    <w:rsid w:val="00BE12D1"/>
    <w:rsid w:val="00BE3B97"/>
    <w:rsid w:val="00BE7E5B"/>
    <w:rsid w:val="00BE7FE6"/>
    <w:rsid w:val="00BF0E01"/>
    <w:rsid w:val="00BF2829"/>
    <w:rsid w:val="00BF3831"/>
    <w:rsid w:val="00BF5D81"/>
    <w:rsid w:val="00BF7E78"/>
    <w:rsid w:val="00C00F7B"/>
    <w:rsid w:val="00C0156C"/>
    <w:rsid w:val="00C02B75"/>
    <w:rsid w:val="00C10FBF"/>
    <w:rsid w:val="00C11FBF"/>
    <w:rsid w:val="00C13626"/>
    <w:rsid w:val="00C157C8"/>
    <w:rsid w:val="00C16181"/>
    <w:rsid w:val="00C30EAC"/>
    <w:rsid w:val="00C35A13"/>
    <w:rsid w:val="00C40C3F"/>
    <w:rsid w:val="00C446A4"/>
    <w:rsid w:val="00C473B6"/>
    <w:rsid w:val="00C509A4"/>
    <w:rsid w:val="00C53BCF"/>
    <w:rsid w:val="00C67302"/>
    <w:rsid w:val="00C72A9B"/>
    <w:rsid w:val="00C8165B"/>
    <w:rsid w:val="00C827F7"/>
    <w:rsid w:val="00C82A53"/>
    <w:rsid w:val="00C929F0"/>
    <w:rsid w:val="00C9674E"/>
    <w:rsid w:val="00CA29EF"/>
    <w:rsid w:val="00CA4F0B"/>
    <w:rsid w:val="00CA54AA"/>
    <w:rsid w:val="00CB2ECA"/>
    <w:rsid w:val="00CB3529"/>
    <w:rsid w:val="00CC445B"/>
    <w:rsid w:val="00CE12DB"/>
    <w:rsid w:val="00CE7DE1"/>
    <w:rsid w:val="00CF1520"/>
    <w:rsid w:val="00CF5007"/>
    <w:rsid w:val="00CF5951"/>
    <w:rsid w:val="00CF7D57"/>
    <w:rsid w:val="00D00F2D"/>
    <w:rsid w:val="00D0789D"/>
    <w:rsid w:val="00D15589"/>
    <w:rsid w:val="00D1571D"/>
    <w:rsid w:val="00D17A57"/>
    <w:rsid w:val="00D21575"/>
    <w:rsid w:val="00D25579"/>
    <w:rsid w:val="00D25889"/>
    <w:rsid w:val="00D275F6"/>
    <w:rsid w:val="00D4754F"/>
    <w:rsid w:val="00D569F6"/>
    <w:rsid w:val="00D60AD4"/>
    <w:rsid w:val="00D60EED"/>
    <w:rsid w:val="00D64244"/>
    <w:rsid w:val="00D66B1E"/>
    <w:rsid w:val="00D70275"/>
    <w:rsid w:val="00D726E0"/>
    <w:rsid w:val="00D73443"/>
    <w:rsid w:val="00D76FFB"/>
    <w:rsid w:val="00D82584"/>
    <w:rsid w:val="00D82C78"/>
    <w:rsid w:val="00D84DC1"/>
    <w:rsid w:val="00D85680"/>
    <w:rsid w:val="00D87342"/>
    <w:rsid w:val="00D87850"/>
    <w:rsid w:val="00D918AF"/>
    <w:rsid w:val="00D923F4"/>
    <w:rsid w:val="00D94E31"/>
    <w:rsid w:val="00DA5D89"/>
    <w:rsid w:val="00DA7EFA"/>
    <w:rsid w:val="00DB065E"/>
    <w:rsid w:val="00DB12AE"/>
    <w:rsid w:val="00DB198A"/>
    <w:rsid w:val="00DC0367"/>
    <w:rsid w:val="00DC0864"/>
    <w:rsid w:val="00DC1FEE"/>
    <w:rsid w:val="00DC39B2"/>
    <w:rsid w:val="00DC4205"/>
    <w:rsid w:val="00DE20E1"/>
    <w:rsid w:val="00DE5599"/>
    <w:rsid w:val="00DE7AEA"/>
    <w:rsid w:val="00DE7B3F"/>
    <w:rsid w:val="00DF076D"/>
    <w:rsid w:val="00DF0F40"/>
    <w:rsid w:val="00E03C8F"/>
    <w:rsid w:val="00E121B8"/>
    <w:rsid w:val="00E1614A"/>
    <w:rsid w:val="00E23E7E"/>
    <w:rsid w:val="00E3396A"/>
    <w:rsid w:val="00E3635C"/>
    <w:rsid w:val="00E3697D"/>
    <w:rsid w:val="00E37636"/>
    <w:rsid w:val="00E43720"/>
    <w:rsid w:val="00E52A31"/>
    <w:rsid w:val="00E5437A"/>
    <w:rsid w:val="00E60F9D"/>
    <w:rsid w:val="00E61B8E"/>
    <w:rsid w:val="00E72146"/>
    <w:rsid w:val="00E75EAB"/>
    <w:rsid w:val="00E76256"/>
    <w:rsid w:val="00E82067"/>
    <w:rsid w:val="00E820F7"/>
    <w:rsid w:val="00E82473"/>
    <w:rsid w:val="00E84B44"/>
    <w:rsid w:val="00E94B3B"/>
    <w:rsid w:val="00E9502D"/>
    <w:rsid w:val="00EA2A5C"/>
    <w:rsid w:val="00EB09F5"/>
    <w:rsid w:val="00EB201F"/>
    <w:rsid w:val="00EB4093"/>
    <w:rsid w:val="00EB58D5"/>
    <w:rsid w:val="00EC3414"/>
    <w:rsid w:val="00EC397B"/>
    <w:rsid w:val="00EC6234"/>
    <w:rsid w:val="00EC7923"/>
    <w:rsid w:val="00ED19B8"/>
    <w:rsid w:val="00EE605B"/>
    <w:rsid w:val="00EE6356"/>
    <w:rsid w:val="00EF0FA5"/>
    <w:rsid w:val="00EF72F7"/>
    <w:rsid w:val="00F05D44"/>
    <w:rsid w:val="00F07BC3"/>
    <w:rsid w:val="00F11803"/>
    <w:rsid w:val="00F15877"/>
    <w:rsid w:val="00F2036F"/>
    <w:rsid w:val="00F20CD1"/>
    <w:rsid w:val="00F269AC"/>
    <w:rsid w:val="00F30331"/>
    <w:rsid w:val="00F31CD2"/>
    <w:rsid w:val="00F32BBA"/>
    <w:rsid w:val="00F3492E"/>
    <w:rsid w:val="00F37280"/>
    <w:rsid w:val="00F432D7"/>
    <w:rsid w:val="00F46A84"/>
    <w:rsid w:val="00F50295"/>
    <w:rsid w:val="00F522E9"/>
    <w:rsid w:val="00F54590"/>
    <w:rsid w:val="00F74310"/>
    <w:rsid w:val="00F75D6F"/>
    <w:rsid w:val="00F77926"/>
    <w:rsid w:val="00F872E2"/>
    <w:rsid w:val="00FA038E"/>
    <w:rsid w:val="00FA689D"/>
    <w:rsid w:val="00FB0FFD"/>
    <w:rsid w:val="00FB58E1"/>
    <w:rsid w:val="00FC10C7"/>
    <w:rsid w:val="00FD18CF"/>
    <w:rsid w:val="00FD2CDD"/>
    <w:rsid w:val="00FD4B28"/>
    <w:rsid w:val="00FF0697"/>
    <w:rsid w:val="00FF1253"/>
    <w:rsid w:val="00FF39C4"/>
    <w:rsid w:val="00FF507C"/>
    <w:rsid w:val="00FF55B3"/>
    <w:rsid w:val="00FF5B78"/>
    <w:rsid w:val="00FF66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text"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7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B0FFD"/>
    <w:pPr>
      <w:keepNext/>
      <w:jc w:val="center"/>
      <w:outlineLvl w:val="0"/>
    </w:pPr>
    <w:rPr>
      <w:b/>
      <w:bCs/>
      <w:sz w:val="28"/>
      <w:szCs w:val="28"/>
    </w:rPr>
  </w:style>
  <w:style w:type="paragraph" w:styleId="2">
    <w:name w:val="heading 2"/>
    <w:basedOn w:val="a"/>
    <w:next w:val="a"/>
    <w:link w:val="20"/>
    <w:unhideWhenUsed/>
    <w:qFormat/>
    <w:rsid w:val="00C673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AF477F"/>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C509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0FFD"/>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rsid w:val="00C6730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AF477F"/>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C509A4"/>
    <w:rPr>
      <w:rFonts w:asciiTheme="majorHAnsi" w:eastAsiaTheme="majorEastAsia" w:hAnsiTheme="majorHAnsi" w:cstheme="majorBidi"/>
      <w:b/>
      <w:bCs/>
      <w:i/>
      <w:iCs/>
      <w:color w:val="4F81BD" w:themeColor="accent1"/>
      <w:sz w:val="24"/>
      <w:szCs w:val="24"/>
      <w:lang w:eastAsia="ru-RU"/>
    </w:rPr>
  </w:style>
  <w:style w:type="paragraph" w:customStyle="1" w:styleId="ConsPlusNormal">
    <w:name w:val="ConsPlusNormal"/>
    <w:rsid w:val="00D85680"/>
    <w:pPr>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rsid w:val="00D85680"/>
    <w:rPr>
      <w:color w:val="0000FF"/>
      <w:u w:val="single"/>
    </w:rPr>
  </w:style>
  <w:style w:type="character" w:customStyle="1" w:styleId="a4">
    <w:name w:val="Название Знак"/>
    <w:basedOn w:val="a0"/>
    <w:link w:val="a5"/>
    <w:uiPriority w:val="99"/>
    <w:locked/>
    <w:rsid w:val="00D85680"/>
    <w:rPr>
      <w:sz w:val="28"/>
      <w:lang w:eastAsia="ru-RU"/>
    </w:rPr>
  </w:style>
  <w:style w:type="paragraph" w:styleId="a5">
    <w:name w:val="Title"/>
    <w:basedOn w:val="a"/>
    <w:link w:val="a4"/>
    <w:uiPriority w:val="99"/>
    <w:qFormat/>
    <w:rsid w:val="00D85680"/>
    <w:pPr>
      <w:jc w:val="center"/>
    </w:pPr>
    <w:rPr>
      <w:rFonts w:asciiTheme="minorHAnsi" w:eastAsiaTheme="minorHAnsi" w:hAnsiTheme="minorHAnsi" w:cstheme="minorBidi"/>
      <w:sz w:val="28"/>
      <w:szCs w:val="22"/>
    </w:rPr>
  </w:style>
  <w:style w:type="character" w:customStyle="1" w:styleId="12">
    <w:name w:val="Название Знак1"/>
    <w:basedOn w:val="a0"/>
    <w:link w:val="a5"/>
    <w:rsid w:val="00D85680"/>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Title">
    <w:name w:val="ConsPlusTitle"/>
    <w:link w:val="ConsPlusTitle0"/>
    <w:rsid w:val="00D856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link w:val="ConsPlusTitle"/>
    <w:locked/>
    <w:rsid w:val="001B546F"/>
    <w:rPr>
      <w:rFonts w:ascii="Arial" w:eastAsia="Times New Roman" w:hAnsi="Arial" w:cs="Arial"/>
      <w:b/>
      <w:bCs/>
      <w:sz w:val="20"/>
      <w:szCs w:val="20"/>
      <w:lang w:eastAsia="ru-RU"/>
    </w:rPr>
  </w:style>
  <w:style w:type="paragraph" w:styleId="a6">
    <w:name w:val="No Spacing"/>
    <w:link w:val="a7"/>
    <w:uiPriority w:val="1"/>
    <w:qFormat/>
    <w:rsid w:val="00D85680"/>
    <w:pPr>
      <w:spacing w:after="0" w:line="240" w:lineRule="auto"/>
    </w:pPr>
    <w:rPr>
      <w:rFonts w:ascii="Times New Roman" w:eastAsia="Times New Roman" w:hAnsi="Times New Roman" w:cs="Times New Roman"/>
      <w:sz w:val="20"/>
      <w:szCs w:val="20"/>
      <w:lang w:eastAsia="ru-RU"/>
    </w:rPr>
  </w:style>
  <w:style w:type="character" w:customStyle="1" w:styleId="a7">
    <w:name w:val="Без интервала Знак"/>
    <w:link w:val="a6"/>
    <w:locked/>
    <w:rsid w:val="00727760"/>
    <w:rPr>
      <w:rFonts w:ascii="Times New Roman" w:eastAsia="Times New Roman" w:hAnsi="Times New Roman" w:cs="Times New Roman"/>
      <w:sz w:val="20"/>
      <w:szCs w:val="20"/>
      <w:lang w:eastAsia="ru-RU"/>
    </w:rPr>
  </w:style>
  <w:style w:type="paragraph" w:styleId="a8">
    <w:name w:val="Normal (Web)"/>
    <w:basedOn w:val="a"/>
    <w:uiPriority w:val="99"/>
    <w:rsid w:val="00024E12"/>
    <w:pPr>
      <w:spacing w:before="100" w:beforeAutospacing="1" w:after="100" w:afterAutospacing="1"/>
    </w:pPr>
  </w:style>
  <w:style w:type="paragraph" w:styleId="a9">
    <w:name w:val="header"/>
    <w:aliases w:val="ВерхКолонтитул"/>
    <w:basedOn w:val="a"/>
    <w:link w:val="aa"/>
    <w:unhideWhenUsed/>
    <w:rsid w:val="00024E12"/>
    <w:pPr>
      <w:tabs>
        <w:tab w:val="center" w:pos="4677"/>
        <w:tab w:val="right" w:pos="9355"/>
      </w:tabs>
    </w:pPr>
  </w:style>
  <w:style w:type="character" w:customStyle="1" w:styleId="aa">
    <w:name w:val="Верхний колонтитул Знак"/>
    <w:aliases w:val="ВерхКолонтитул Знак"/>
    <w:basedOn w:val="a0"/>
    <w:link w:val="a9"/>
    <w:rsid w:val="00024E12"/>
    <w:rPr>
      <w:rFonts w:ascii="Times New Roman" w:eastAsia="Times New Roman" w:hAnsi="Times New Roman" w:cs="Times New Roman"/>
      <w:sz w:val="24"/>
      <w:szCs w:val="24"/>
      <w:lang w:eastAsia="ru-RU"/>
    </w:rPr>
  </w:style>
  <w:style w:type="paragraph" w:styleId="ab">
    <w:name w:val="footer"/>
    <w:basedOn w:val="a"/>
    <w:link w:val="ac"/>
    <w:unhideWhenUsed/>
    <w:rsid w:val="00024E12"/>
    <w:pPr>
      <w:tabs>
        <w:tab w:val="center" w:pos="4677"/>
        <w:tab w:val="right" w:pos="9355"/>
      </w:tabs>
    </w:pPr>
  </w:style>
  <w:style w:type="character" w:customStyle="1" w:styleId="ac">
    <w:name w:val="Нижний колонтитул Знак"/>
    <w:basedOn w:val="a0"/>
    <w:link w:val="ab"/>
    <w:rsid w:val="00024E12"/>
    <w:rPr>
      <w:rFonts w:ascii="Times New Roman" w:eastAsia="Times New Roman" w:hAnsi="Times New Roman" w:cs="Times New Roman"/>
      <w:sz w:val="24"/>
      <w:szCs w:val="24"/>
      <w:lang w:eastAsia="ru-RU"/>
    </w:rPr>
  </w:style>
  <w:style w:type="paragraph" w:customStyle="1" w:styleId="13">
    <w:name w:val="Абзац списка1"/>
    <w:basedOn w:val="a"/>
    <w:rsid w:val="009F4E72"/>
    <w:pPr>
      <w:spacing w:after="200" w:line="276" w:lineRule="auto"/>
      <w:ind w:left="720"/>
      <w:contextualSpacing/>
    </w:pPr>
    <w:rPr>
      <w:rFonts w:ascii="Calibri" w:hAnsi="Calibri"/>
      <w:sz w:val="22"/>
      <w:szCs w:val="22"/>
    </w:rPr>
  </w:style>
  <w:style w:type="table" w:styleId="ad">
    <w:name w:val="Table Grid"/>
    <w:basedOn w:val="a1"/>
    <w:uiPriority w:val="59"/>
    <w:rsid w:val="009F4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Абзац списка2"/>
    <w:basedOn w:val="a"/>
    <w:rsid w:val="009F4E72"/>
    <w:pPr>
      <w:spacing w:after="200" w:line="276" w:lineRule="auto"/>
      <w:ind w:left="720"/>
      <w:contextualSpacing/>
    </w:pPr>
    <w:rPr>
      <w:rFonts w:ascii="Calibri" w:hAnsi="Calibri"/>
      <w:sz w:val="22"/>
      <w:szCs w:val="22"/>
    </w:rPr>
  </w:style>
  <w:style w:type="paragraph" w:styleId="ae">
    <w:name w:val="Body Text"/>
    <w:basedOn w:val="a"/>
    <w:link w:val="af"/>
    <w:qFormat/>
    <w:rsid w:val="008642C5"/>
    <w:pPr>
      <w:spacing w:after="120"/>
    </w:pPr>
  </w:style>
  <w:style w:type="character" w:customStyle="1" w:styleId="af">
    <w:name w:val="Основной текст Знак"/>
    <w:basedOn w:val="a0"/>
    <w:link w:val="ae"/>
    <w:rsid w:val="008642C5"/>
    <w:rPr>
      <w:rFonts w:ascii="Times New Roman" w:eastAsia="Times New Roman" w:hAnsi="Times New Roman" w:cs="Times New Roman"/>
      <w:sz w:val="24"/>
      <w:szCs w:val="24"/>
      <w:lang w:eastAsia="ru-RU"/>
    </w:rPr>
  </w:style>
  <w:style w:type="paragraph" w:styleId="31">
    <w:name w:val="Body Text 3"/>
    <w:basedOn w:val="a"/>
    <w:link w:val="32"/>
    <w:rsid w:val="008642C5"/>
    <w:pPr>
      <w:spacing w:after="120"/>
    </w:pPr>
    <w:rPr>
      <w:sz w:val="16"/>
      <w:szCs w:val="16"/>
    </w:rPr>
  </w:style>
  <w:style w:type="character" w:customStyle="1" w:styleId="32">
    <w:name w:val="Основной текст 3 Знак"/>
    <w:basedOn w:val="a0"/>
    <w:link w:val="31"/>
    <w:rsid w:val="008642C5"/>
    <w:rPr>
      <w:rFonts w:ascii="Times New Roman" w:eastAsia="Times New Roman" w:hAnsi="Times New Roman" w:cs="Times New Roman"/>
      <w:sz w:val="16"/>
      <w:szCs w:val="16"/>
      <w:lang w:eastAsia="ru-RU"/>
    </w:rPr>
  </w:style>
  <w:style w:type="character" w:customStyle="1" w:styleId="22">
    <w:name w:val="Основной текст (2)_"/>
    <w:basedOn w:val="a0"/>
    <w:link w:val="23"/>
    <w:locked/>
    <w:rsid w:val="008104BA"/>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8104BA"/>
    <w:pPr>
      <w:widowControl w:val="0"/>
      <w:shd w:val="clear" w:color="auto" w:fill="FFFFFF"/>
      <w:spacing w:after="1020" w:line="0" w:lineRule="atLeast"/>
    </w:pPr>
    <w:rPr>
      <w:sz w:val="28"/>
      <w:szCs w:val="28"/>
      <w:lang w:eastAsia="en-US"/>
    </w:rPr>
  </w:style>
  <w:style w:type="character" w:customStyle="1" w:styleId="Exact">
    <w:name w:val="Подпись к картинке Exact"/>
    <w:basedOn w:val="a0"/>
    <w:link w:val="af0"/>
    <w:rsid w:val="008104BA"/>
    <w:rPr>
      <w:rFonts w:ascii="Times New Roman" w:eastAsia="Times New Roman" w:hAnsi="Times New Roman" w:cs="Times New Roman"/>
      <w:sz w:val="28"/>
      <w:szCs w:val="28"/>
      <w:shd w:val="clear" w:color="auto" w:fill="FFFFFF"/>
    </w:rPr>
  </w:style>
  <w:style w:type="paragraph" w:customStyle="1" w:styleId="af0">
    <w:name w:val="Подпись к картинке"/>
    <w:basedOn w:val="a"/>
    <w:link w:val="Exact"/>
    <w:rsid w:val="008104BA"/>
    <w:pPr>
      <w:widowControl w:val="0"/>
      <w:shd w:val="clear" w:color="auto" w:fill="FFFFFF"/>
      <w:spacing w:line="0" w:lineRule="atLeast"/>
    </w:pPr>
    <w:rPr>
      <w:sz w:val="28"/>
      <w:szCs w:val="28"/>
      <w:lang w:eastAsia="en-US"/>
    </w:rPr>
  </w:style>
  <w:style w:type="character" w:styleId="af1">
    <w:name w:val="Strong"/>
    <w:basedOn w:val="a0"/>
    <w:qFormat/>
    <w:rsid w:val="00942C28"/>
    <w:rPr>
      <w:b/>
      <w:bCs/>
    </w:rPr>
  </w:style>
  <w:style w:type="paragraph" w:styleId="af2">
    <w:name w:val="List Paragraph"/>
    <w:basedOn w:val="a"/>
    <w:link w:val="af3"/>
    <w:uiPriority w:val="34"/>
    <w:qFormat/>
    <w:rsid w:val="007D1876"/>
    <w:pPr>
      <w:ind w:left="708"/>
    </w:pPr>
  </w:style>
  <w:style w:type="paragraph" w:styleId="af4">
    <w:name w:val="footnote text"/>
    <w:basedOn w:val="a"/>
    <w:link w:val="af5"/>
    <w:unhideWhenUsed/>
    <w:rsid w:val="00FB0FFD"/>
    <w:rPr>
      <w:rFonts w:asciiTheme="minorHAnsi" w:eastAsiaTheme="minorHAnsi" w:hAnsiTheme="minorHAnsi" w:cstheme="minorBidi"/>
      <w:sz w:val="20"/>
      <w:szCs w:val="20"/>
      <w:lang w:eastAsia="en-US"/>
    </w:rPr>
  </w:style>
  <w:style w:type="character" w:customStyle="1" w:styleId="af5">
    <w:name w:val="Текст сноски Знак"/>
    <w:basedOn w:val="a0"/>
    <w:link w:val="af4"/>
    <w:rsid w:val="00FB0FFD"/>
    <w:rPr>
      <w:sz w:val="20"/>
      <w:szCs w:val="20"/>
    </w:rPr>
  </w:style>
  <w:style w:type="paragraph" w:styleId="af6">
    <w:name w:val="Body Text Indent"/>
    <w:basedOn w:val="a"/>
    <w:link w:val="af7"/>
    <w:unhideWhenUsed/>
    <w:rsid w:val="00FB0FFD"/>
    <w:pPr>
      <w:ind w:firstLine="720"/>
    </w:pPr>
    <w:rPr>
      <w:sz w:val="28"/>
    </w:rPr>
  </w:style>
  <w:style w:type="character" w:customStyle="1" w:styleId="af7">
    <w:name w:val="Основной текст с отступом Знак"/>
    <w:basedOn w:val="a0"/>
    <w:link w:val="af6"/>
    <w:rsid w:val="00FB0FFD"/>
    <w:rPr>
      <w:rFonts w:ascii="Times New Roman" w:eastAsia="Times New Roman" w:hAnsi="Times New Roman" w:cs="Times New Roman"/>
      <w:sz w:val="28"/>
      <w:szCs w:val="24"/>
      <w:lang w:eastAsia="ru-RU"/>
    </w:rPr>
  </w:style>
  <w:style w:type="paragraph" w:styleId="af8">
    <w:name w:val="Balloon Text"/>
    <w:basedOn w:val="a"/>
    <w:link w:val="af9"/>
    <w:unhideWhenUsed/>
    <w:rsid w:val="00FB0FFD"/>
    <w:rPr>
      <w:rFonts w:ascii="Tahoma" w:hAnsi="Tahoma" w:cs="Tahoma"/>
      <w:sz w:val="16"/>
      <w:szCs w:val="16"/>
    </w:rPr>
  </w:style>
  <w:style w:type="character" w:customStyle="1" w:styleId="af9">
    <w:name w:val="Текст выноски Знак"/>
    <w:basedOn w:val="a0"/>
    <w:link w:val="af8"/>
    <w:rsid w:val="00FB0FFD"/>
    <w:rPr>
      <w:rFonts w:ascii="Tahoma" w:eastAsia="Times New Roman" w:hAnsi="Tahoma" w:cs="Tahoma"/>
      <w:sz w:val="16"/>
      <w:szCs w:val="16"/>
      <w:lang w:eastAsia="ru-RU"/>
    </w:rPr>
  </w:style>
  <w:style w:type="paragraph" w:customStyle="1" w:styleId="14">
    <w:name w:val="Знак Знак1 Знак"/>
    <w:basedOn w:val="a"/>
    <w:rsid w:val="00FB0FFD"/>
    <w:pPr>
      <w:widowControl w:val="0"/>
      <w:adjustRightInd w:val="0"/>
      <w:spacing w:after="160" w:line="240" w:lineRule="exact"/>
      <w:jc w:val="right"/>
    </w:pPr>
    <w:rPr>
      <w:sz w:val="20"/>
      <w:szCs w:val="20"/>
      <w:lang w:val="en-GB" w:eastAsia="en-US"/>
    </w:rPr>
  </w:style>
  <w:style w:type="paragraph" w:customStyle="1" w:styleId="Pa12">
    <w:name w:val="Pa12"/>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3">
    <w:name w:val="Pa13"/>
    <w:basedOn w:val="a"/>
    <w:next w:val="a"/>
    <w:uiPriority w:val="99"/>
    <w:rsid w:val="00FB0FFD"/>
    <w:pPr>
      <w:autoSpaceDE w:val="0"/>
      <w:autoSpaceDN w:val="0"/>
      <w:adjustRightInd w:val="0"/>
      <w:spacing w:line="181" w:lineRule="atLeast"/>
    </w:pPr>
    <w:rPr>
      <w:rFonts w:ascii="OctavaC" w:eastAsia="Calibri" w:hAnsi="OctavaC"/>
      <w:lang w:eastAsia="en-US"/>
    </w:rPr>
  </w:style>
  <w:style w:type="paragraph" w:customStyle="1" w:styleId="Pa3">
    <w:name w:val="Pa3"/>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4">
    <w:name w:val="Pa14"/>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Default">
    <w:name w:val="Default"/>
    <w:rsid w:val="00FB0FFD"/>
    <w:pPr>
      <w:autoSpaceDE w:val="0"/>
      <w:autoSpaceDN w:val="0"/>
      <w:adjustRightInd w:val="0"/>
      <w:spacing w:after="0" w:line="240" w:lineRule="auto"/>
    </w:pPr>
    <w:rPr>
      <w:rFonts w:ascii="OctavaC" w:eastAsia="Calibri" w:hAnsi="OctavaC" w:cs="OctavaC"/>
      <w:color w:val="000000"/>
      <w:sz w:val="24"/>
      <w:szCs w:val="24"/>
    </w:rPr>
  </w:style>
  <w:style w:type="paragraph" w:customStyle="1" w:styleId="Pa0">
    <w:name w:val="Pa0"/>
    <w:basedOn w:val="Default"/>
    <w:next w:val="Default"/>
    <w:uiPriority w:val="99"/>
    <w:rsid w:val="00FB0FFD"/>
    <w:pPr>
      <w:spacing w:line="221" w:lineRule="atLeast"/>
    </w:pPr>
    <w:rPr>
      <w:rFonts w:cs="Times New Roman"/>
      <w:color w:val="auto"/>
    </w:rPr>
  </w:style>
  <w:style w:type="paragraph" w:customStyle="1" w:styleId="Pa16">
    <w:name w:val="Pa16"/>
    <w:basedOn w:val="a"/>
    <w:next w:val="a"/>
    <w:uiPriority w:val="99"/>
    <w:rsid w:val="00FB0FFD"/>
    <w:pPr>
      <w:autoSpaceDE w:val="0"/>
      <w:autoSpaceDN w:val="0"/>
      <w:adjustRightInd w:val="0"/>
      <w:spacing w:line="181" w:lineRule="atLeast"/>
    </w:pPr>
    <w:rPr>
      <w:rFonts w:ascii="OctavaC" w:hAnsi="OctavaC"/>
    </w:rPr>
  </w:style>
  <w:style w:type="character" w:styleId="afa">
    <w:name w:val="footnote reference"/>
    <w:basedOn w:val="a0"/>
    <w:semiHidden/>
    <w:unhideWhenUsed/>
    <w:rsid w:val="00FB0FFD"/>
    <w:rPr>
      <w:vertAlign w:val="superscript"/>
    </w:rPr>
  </w:style>
  <w:style w:type="character" w:customStyle="1" w:styleId="FontStyle57">
    <w:name w:val="Font Style57"/>
    <w:uiPriority w:val="99"/>
    <w:rsid w:val="00FB0FFD"/>
    <w:rPr>
      <w:rFonts w:ascii="Cambria" w:hAnsi="Cambria" w:cs="Cambria" w:hint="default"/>
      <w:sz w:val="20"/>
      <w:szCs w:val="20"/>
    </w:rPr>
  </w:style>
  <w:style w:type="paragraph" w:customStyle="1" w:styleId="afb">
    <w:name w:val="Заголовок к тексту"/>
    <w:basedOn w:val="a"/>
    <w:next w:val="ae"/>
    <w:rsid w:val="00C67302"/>
    <w:pPr>
      <w:suppressAutoHyphens/>
      <w:spacing w:after="480" w:line="240" w:lineRule="exact"/>
    </w:pPr>
    <w:rPr>
      <w:b/>
    </w:rPr>
  </w:style>
  <w:style w:type="paragraph" w:styleId="24">
    <w:name w:val="Body Text 2"/>
    <w:basedOn w:val="a"/>
    <w:link w:val="25"/>
    <w:uiPriority w:val="99"/>
    <w:semiHidden/>
    <w:unhideWhenUsed/>
    <w:rsid w:val="00727760"/>
    <w:pPr>
      <w:spacing w:after="120" w:line="480" w:lineRule="auto"/>
    </w:pPr>
  </w:style>
  <w:style w:type="character" w:customStyle="1" w:styleId="25">
    <w:name w:val="Основной текст 2 Знак"/>
    <w:basedOn w:val="a0"/>
    <w:link w:val="24"/>
    <w:uiPriority w:val="99"/>
    <w:semiHidden/>
    <w:rsid w:val="00727760"/>
    <w:rPr>
      <w:rFonts w:ascii="Times New Roman" w:eastAsia="Times New Roman" w:hAnsi="Times New Roman" w:cs="Times New Roman"/>
      <w:sz w:val="24"/>
      <w:szCs w:val="24"/>
      <w:lang w:eastAsia="ru-RU"/>
    </w:rPr>
  </w:style>
  <w:style w:type="paragraph" w:customStyle="1" w:styleId="pc">
    <w:name w:val="pc"/>
    <w:basedOn w:val="a"/>
    <w:rsid w:val="0066591F"/>
    <w:pPr>
      <w:spacing w:before="100" w:beforeAutospacing="1" w:after="100" w:afterAutospacing="1"/>
    </w:pPr>
  </w:style>
  <w:style w:type="paragraph" w:customStyle="1" w:styleId="15">
    <w:name w:val="Основной текст с отступом1"/>
    <w:basedOn w:val="a"/>
    <w:rsid w:val="0066591F"/>
    <w:pPr>
      <w:snapToGrid w:val="0"/>
      <w:ind w:firstLine="720"/>
      <w:jc w:val="both"/>
    </w:pPr>
    <w:rPr>
      <w:rFonts w:ascii="Arial" w:hAnsi="Arial"/>
      <w:sz w:val="28"/>
    </w:rPr>
  </w:style>
  <w:style w:type="paragraph" w:customStyle="1" w:styleId="ConsNonformat">
    <w:name w:val="ConsNonformat"/>
    <w:link w:val="ConsNonformat0"/>
    <w:rsid w:val="00F32B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F32BBA"/>
    <w:rPr>
      <w:rFonts w:ascii="Courier New" w:eastAsia="Times New Roman" w:hAnsi="Courier New" w:cs="Courier New"/>
      <w:sz w:val="20"/>
      <w:szCs w:val="20"/>
      <w:lang w:eastAsia="ru-RU"/>
    </w:rPr>
  </w:style>
  <w:style w:type="paragraph" w:customStyle="1" w:styleId="Style2">
    <w:name w:val="Style2"/>
    <w:basedOn w:val="a"/>
    <w:rsid w:val="00F32BBA"/>
    <w:pPr>
      <w:widowControl w:val="0"/>
      <w:autoSpaceDE w:val="0"/>
      <w:autoSpaceDN w:val="0"/>
      <w:adjustRightInd w:val="0"/>
    </w:pPr>
    <w:rPr>
      <w:rFonts w:ascii="Century Gothic" w:hAnsi="Century Gothic"/>
    </w:rPr>
  </w:style>
  <w:style w:type="character" w:customStyle="1" w:styleId="FontStyle30">
    <w:name w:val="Font Style30"/>
    <w:rsid w:val="00F32BBA"/>
    <w:rPr>
      <w:rFonts w:ascii="Times New Roman" w:hAnsi="Times New Roman" w:cs="Times New Roman"/>
      <w:spacing w:val="-10"/>
      <w:sz w:val="26"/>
      <w:szCs w:val="26"/>
    </w:rPr>
  </w:style>
  <w:style w:type="character" w:customStyle="1" w:styleId="FontStyle38">
    <w:name w:val="Font Style38"/>
    <w:rsid w:val="00F32BBA"/>
    <w:rPr>
      <w:rFonts w:ascii="Times New Roman" w:hAnsi="Times New Roman" w:cs="Times New Roman"/>
      <w:sz w:val="26"/>
      <w:szCs w:val="26"/>
    </w:rPr>
  </w:style>
  <w:style w:type="paragraph" w:customStyle="1" w:styleId="Style7">
    <w:name w:val="Style7"/>
    <w:basedOn w:val="a"/>
    <w:uiPriority w:val="99"/>
    <w:rsid w:val="00F32BBA"/>
    <w:pPr>
      <w:widowControl w:val="0"/>
      <w:autoSpaceDE w:val="0"/>
      <w:autoSpaceDN w:val="0"/>
      <w:adjustRightInd w:val="0"/>
      <w:spacing w:line="323" w:lineRule="exact"/>
      <w:ind w:firstLine="701"/>
      <w:jc w:val="both"/>
    </w:pPr>
    <w:rPr>
      <w:rFonts w:ascii="Century Gothic" w:hAnsi="Century Gothic"/>
    </w:rPr>
  </w:style>
  <w:style w:type="paragraph" w:customStyle="1" w:styleId="Style14">
    <w:name w:val="Style14"/>
    <w:basedOn w:val="a"/>
    <w:rsid w:val="00F32BBA"/>
    <w:pPr>
      <w:widowControl w:val="0"/>
      <w:autoSpaceDE w:val="0"/>
      <w:autoSpaceDN w:val="0"/>
      <w:adjustRightInd w:val="0"/>
      <w:spacing w:line="323" w:lineRule="exact"/>
      <w:ind w:firstLine="706"/>
      <w:jc w:val="both"/>
    </w:pPr>
    <w:rPr>
      <w:rFonts w:eastAsia="Calibri"/>
    </w:rPr>
  </w:style>
  <w:style w:type="character" w:customStyle="1" w:styleId="FontStyle26">
    <w:name w:val="Font Style26"/>
    <w:rsid w:val="00F32BBA"/>
    <w:rPr>
      <w:rFonts w:ascii="Times New Roman" w:hAnsi="Times New Roman" w:cs="Times New Roman"/>
      <w:b/>
      <w:bCs/>
      <w:sz w:val="26"/>
      <w:szCs w:val="26"/>
    </w:rPr>
  </w:style>
  <w:style w:type="character" w:customStyle="1" w:styleId="FontStyle31">
    <w:name w:val="Font Style31"/>
    <w:rsid w:val="00F32BBA"/>
    <w:rPr>
      <w:rFonts w:ascii="Times New Roman" w:hAnsi="Times New Roman" w:cs="Times New Roman"/>
      <w:spacing w:val="-10"/>
      <w:sz w:val="28"/>
      <w:szCs w:val="28"/>
    </w:rPr>
  </w:style>
  <w:style w:type="paragraph" w:customStyle="1" w:styleId="ConsPlusNonformat">
    <w:name w:val="ConsPlusNonformat"/>
    <w:rsid w:val="008A5E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4C2F6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4C2F6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6">
    <w:name w:val="Верхний колонтитул Знак1"/>
    <w:basedOn w:val="a0"/>
    <w:semiHidden/>
    <w:rsid w:val="004C2F6C"/>
    <w:rPr>
      <w:sz w:val="24"/>
      <w:szCs w:val="24"/>
    </w:rPr>
  </w:style>
  <w:style w:type="character" w:customStyle="1" w:styleId="afc">
    <w:name w:val="Основной текст_"/>
    <w:basedOn w:val="a0"/>
    <w:link w:val="17"/>
    <w:rsid w:val="00736BE0"/>
    <w:rPr>
      <w:rFonts w:ascii="Times New Roman" w:eastAsia="Times New Roman" w:hAnsi="Times New Roman" w:cs="Times New Roman"/>
      <w:sz w:val="25"/>
      <w:szCs w:val="25"/>
      <w:shd w:val="clear" w:color="auto" w:fill="FFFFFF"/>
    </w:rPr>
  </w:style>
  <w:style w:type="paragraph" w:customStyle="1" w:styleId="17">
    <w:name w:val="Основной текст1"/>
    <w:basedOn w:val="a"/>
    <w:link w:val="afc"/>
    <w:rsid w:val="00736BE0"/>
    <w:pPr>
      <w:shd w:val="clear" w:color="auto" w:fill="FFFFFF"/>
      <w:spacing w:before="480" w:after="360" w:line="0" w:lineRule="atLeast"/>
      <w:jc w:val="center"/>
    </w:pPr>
    <w:rPr>
      <w:sz w:val="25"/>
      <w:szCs w:val="25"/>
      <w:lang w:eastAsia="en-US"/>
    </w:rPr>
  </w:style>
  <w:style w:type="paragraph" w:customStyle="1" w:styleId="s1">
    <w:name w:val="s_1"/>
    <w:basedOn w:val="a"/>
    <w:rsid w:val="00F15877"/>
    <w:pPr>
      <w:spacing w:before="100" w:beforeAutospacing="1" w:after="100" w:afterAutospacing="1"/>
    </w:pPr>
  </w:style>
  <w:style w:type="paragraph" w:customStyle="1" w:styleId="afd">
    <w:name w:val="Обычный + Черный"/>
    <w:aliases w:val="уплотненный на  0,2 пт + 11 пт,разреженный на  0,05 пт + 11 ...,5пт + 11 пт"/>
    <w:basedOn w:val="a"/>
    <w:rsid w:val="00DC1FEE"/>
    <w:pPr>
      <w:widowControl w:val="0"/>
      <w:autoSpaceDE w:val="0"/>
      <w:autoSpaceDN w:val="0"/>
      <w:adjustRightInd w:val="0"/>
    </w:pPr>
    <w:rPr>
      <w:sz w:val="16"/>
      <w:szCs w:val="16"/>
    </w:rPr>
  </w:style>
  <w:style w:type="character" w:customStyle="1" w:styleId="s4">
    <w:name w:val="s4"/>
    <w:basedOn w:val="a0"/>
    <w:rsid w:val="00694EAB"/>
  </w:style>
  <w:style w:type="character" w:customStyle="1" w:styleId="18">
    <w:name w:val="Гиперссылка1"/>
    <w:basedOn w:val="a0"/>
    <w:rsid w:val="00694EAB"/>
  </w:style>
  <w:style w:type="paragraph" w:customStyle="1" w:styleId="p7">
    <w:name w:val="p7"/>
    <w:basedOn w:val="a"/>
    <w:rsid w:val="00694EAB"/>
    <w:pPr>
      <w:spacing w:before="100" w:beforeAutospacing="1" w:after="100" w:afterAutospacing="1"/>
    </w:pPr>
  </w:style>
  <w:style w:type="paragraph" w:customStyle="1" w:styleId="p8">
    <w:name w:val="p8"/>
    <w:basedOn w:val="a"/>
    <w:rsid w:val="00694EAB"/>
    <w:pPr>
      <w:spacing w:before="100" w:beforeAutospacing="1" w:after="100" w:afterAutospacing="1"/>
    </w:pPr>
  </w:style>
  <w:style w:type="character" w:customStyle="1" w:styleId="s2">
    <w:name w:val="s2"/>
    <w:basedOn w:val="a0"/>
    <w:rsid w:val="00694EAB"/>
  </w:style>
  <w:style w:type="paragraph" w:customStyle="1" w:styleId="19">
    <w:name w:val="Нижний колонтитул1"/>
    <w:basedOn w:val="a"/>
    <w:rsid w:val="00694EAB"/>
    <w:pPr>
      <w:spacing w:before="100" w:beforeAutospacing="1" w:after="100" w:afterAutospacing="1"/>
    </w:pPr>
  </w:style>
  <w:style w:type="character" w:customStyle="1" w:styleId="fontstyle13">
    <w:name w:val="fontstyle13"/>
    <w:basedOn w:val="a0"/>
    <w:rsid w:val="00694EAB"/>
  </w:style>
  <w:style w:type="paragraph" w:customStyle="1" w:styleId="26">
    <w:name w:val="Основной текст с отступом2"/>
    <w:basedOn w:val="a"/>
    <w:rsid w:val="00EC6234"/>
    <w:pPr>
      <w:ind w:firstLine="708"/>
      <w:jc w:val="both"/>
    </w:pPr>
    <w:rPr>
      <w:sz w:val="28"/>
      <w:szCs w:val="28"/>
    </w:rPr>
  </w:style>
  <w:style w:type="character" w:styleId="afe">
    <w:name w:val="FollowedHyperlink"/>
    <w:uiPriority w:val="99"/>
    <w:unhideWhenUsed/>
    <w:rsid w:val="00503EB8"/>
    <w:rPr>
      <w:color w:val="800080"/>
      <w:u w:val="single"/>
    </w:rPr>
  </w:style>
  <w:style w:type="paragraph" w:styleId="aff">
    <w:name w:val="Subtitle"/>
    <w:basedOn w:val="a"/>
    <w:link w:val="aff0"/>
    <w:uiPriority w:val="11"/>
    <w:qFormat/>
    <w:rsid w:val="00503EB8"/>
    <w:pPr>
      <w:jc w:val="center"/>
    </w:pPr>
    <w:rPr>
      <w:sz w:val="28"/>
      <w:szCs w:val="20"/>
    </w:rPr>
  </w:style>
  <w:style w:type="character" w:customStyle="1" w:styleId="aff0">
    <w:name w:val="Подзаголовок Знак"/>
    <w:basedOn w:val="a0"/>
    <w:link w:val="aff"/>
    <w:uiPriority w:val="11"/>
    <w:rsid w:val="00503EB8"/>
    <w:rPr>
      <w:rFonts w:ascii="Times New Roman" w:eastAsia="Times New Roman" w:hAnsi="Times New Roman" w:cs="Times New Roman"/>
      <w:sz w:val="28"/>
      <w:szCs w:val="20"/>
      <w:lang w:eastAsia="ru-RU"/>
    </w:rPr>
  </w:style>
  <w:style w:type="paragraph" w:styleId="27">
    <w:name w:val="Body Text Indent 2"/>
    <w:basedOn w:val="a"/>
    <w:link w:val="210"/>
    <w:unhideWhenUsed/>
    <w:rsid w:val="00503EB8"/>
    <w:pPr>
      <w:ind w:firstLine="720"/>
      <w:jc w:val="both"/>
    </w:pPr>
    <w:rPr>
      <w:rFonts w:ascii="Calibri" w:eastAsia="Calibri" w:hAnsi="Calibri"/>
    </w:rPr>
  </w:style>
  <w:style w:type="character" w:customStyle="1" w:styleId="210">
    <w:name w:val="Основной текст с отступом 2 Знак1"/>
    <w:basedOn w:val="a0"/>
    <w:link w:val="27"/>
    <w:semiHidden/>
    <w:locked/>
    <w:rsid w:val="00503EB8"/>
    <w:rPr>
      <w:rFonts w:ascii="Calibri" w:eastAsia="Calibri" w:hAnsi="Calibri" w:cs="Times New Roman"/>
      <w:sz w:val="24"/>
      <w:szCs w:val="24"/>
      <w:lang w:eastAsia="ru-RU"/>
    </w:rPr>
  </w:style>
  <w:style w:type="character" w:customStyle="1" w:styleId="28">
    <w:name w:val="Основной текст с отступом 2 Знак"/>
    <w:basedOn w:val="a0"/>
    <w:link w:val="27"/>
    <w:rsid w:val="00503EB8"/>
    <w:rPr>
      <w:rFonts w:ascii="Times New Roman" w:eastAsia="Times New Roman" w:hAnsi="Times New Roman" w:cs="Times New Roman"/>
      <w:sz w:val="24"/>
      <w:szCs w:val="24"/>
      <w:lang w:eastAsia="ru-RU"/>
    </w:rPr>
  </w:style>
  <w:style w:type="character" w:customStyle="1" w:styleId="Bodytext">
    <w:name w:val="Body text_"/>
    <w:link w:val="Bodytext0"/>
    <w:locked/>
    <w:rsid w:val="00503EB8"/>
    <w:rPr>
      <w:spacing w:val="9"/>
      <w:shd w:val="clear" w:color="auto" w:fill="FFFFFF"/>
    </w:rPr>
  </w:style>
  <w:style w:type="paragraph" w:customStyle="1" w:styleId="Bodytext0">
    <w:name w:val="Body text"/>
    <w:basedOn w:val="a"/>
    <w:link w:val="Bodytext"/>
    <w:rsid w:val="00503EB8"/>
    <w:pPr>
      <w:widowControl w:val="0"/>
      <w:shd w:val="clear" w:color="auto" w:fill="FFFFFF"/>
      <w:spacing w:before="240" w:after="240" w:line="240" w:lineRule="atLeast"/>
      <w:jc w:val="center"/>
    </w:pPr>
    <w:rPr>
      <w:rFonts w:asciiTheme="minorHAnsi" w:eastAsiaTheme="minorHAnsi" w:hAnsiTheme="minorHAnsi" w:cstheme="minorBidi"/>
      <w:spacing w:val="9"/>
      <w:sz w:val="22"/>
      <w:szCs w:val="22"/>
      <w:lang w:eastAsia="en-US"/>
    </w:rPr>
  </w:style>
  <w:style w:type="character" w:customStyle="1" w:styleId="Bodytext4">
    <w:name w:val="Body text (4)_"/>
    <w:link w:val="Bodytext40"/>
    <w:locked/>
    <w:rsid w:val="00503EB8"/>
    <w:rPr>
      <w:i/>
      <w:iCs/>
      <w:spacing w:val="4"/>
      <w:shd w:val="clear" w:color="auto" w:fill="FFFFFF"/>
    </w:rPr>
  </w:style>
  <w:style w:type="paragraph" w:customStyle="1" w:styleId="Bodytext40">
    <w:name w:val="Body text (4)"/>
    <w:basedOn w:val="a"/>
    <w:link w:val="Bodytext4"/>
    <w:rsid w:val="00503EB8"/>
    <w:pPr>
      <w:widowControl w:val="0"/>
      <w:shd w:val="clear" w:color="auto" w:fill="FFFFFF"/>
      <w:spacing w:after="120" w:line="259" w:lineRule="exact"/>
    </w:pPr>
    <w:rPr>
      <w:rFonts w:asciiTheme="minorHAnsi" w:eastAsiaTheme="minorHAnsi" w:hAnsiTheme="minorHAnsi" w:cstheme="minorBidi"/>
      <w:i/>
      <w:iCs/>
      <w:spacing w:val="4"/>
      <w:sz w:val="22"/>
      <w:szCs w:val="22"/>
      <w:lang w:eastAsia="en-US"/>
    </w:rPr>
  </w:style>
  <w:style w:type="paragraph" w:customStyle="1" w:styleId="1a">
    <w:name w:val="Без интервала1"/>
    <w:rsid w:val="00503EB8"/>
    <w:pPr>
      <w:spacing w:after="0" w:line="240" w:lineRule="auto"/>
    </w:pPr>
    <w:rPr>
      <w:rFonts w:ascii="Calibri" w:eastAsia="Times New Roman" w:hAnsi="Calibri" w:cs="Times New Roman"/>
    </w:rPr>
  </w:style>
  <w:style w:type="character" w:customStyle="1" w:styleId="Bodytext3">
    <w:name w:val="Body text (3)_"/>
    <w:link w:val="Bodytext30"/>
    <w:locked/>
    <w:rsid w:val="00503EB8"/>
    <w:rPr>
      <w:b/>
      <w:bCs/>
      <w:spacing w:val="6"/>
      <w:sz w:val="21"/>
      <w:szCs w:val="21"/>
      <w:shd w:val="clear" w:color="auto" w:fill="FFFFFF"/>
    </w:rPr>
  </w:style>
  <w:style w:type="paragraph" w:customStyle="1" w:styleId="Bodytext30">
    <w:name w:val="Body text (3)"/>
    <w:basedOn w:val="a"/>
    <w:link w:val="Bodytext3"/>
    <w:rsid w:val="00503EB8"/>
    <w:pPr>
      <w:widowControl w:val="0"/>
      <w:shd w:val="clear" w:color="auto" w:fill="FFFFFF"/>
      <w:spacing w:after="120" w:line="263" w:lineRule="exact"/>
    </w:pPr>
    <w:rPr>
      <w:rFonts w:asciiTheme="minorHAnsi" w:eastAsiaTheme="minorHAnsi" w:hAnsiTheme="minorHAnsi" w:cstheme="minorBidi"/>
      <w:b/>
      <w:bCs/>
      <w:spacing w:val="6"/>
      <w:sz w:val="21"/>
      <w:szCs w:val="21"/>
      <w:lang w:eastAsia="en-US"/>
    </w:rPr>
  </w:style>
  <w:style w:type="paragraph" w:customStyle="1" w:styleId="ConsPlusNormal0">
    <w:name w:val="ConsPlusNormal Знак"/>
    <w:rsid w:val="00503EB8"/>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xl65">
    <w:name w:val="xl65"/>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6">
    <w:name w:val="xl66"/>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7">
    <w:name w:val="xl67"/>
    <w:basedOn w:val="a"/>
    <w:rsid w:val="00503EB8"/>
    <w:pPr>
      <w:pBdr>
        <w:top w:val="single" w:sz="4" w:space="0" w:color="auto"/>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68">
    <w:name w:val="xl68"/>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69">
    <w:name w:val="xl69"/>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0">
    <w:name w:val="xl70"/>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6"/>
      <w:szCs w:val="16"/>
    </w:rPr>
  </w:style>
  <w:style w:type="paragraph" w:customStyle="1" w:styleId="xl71">
    <w:name w:val="xl71"/>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2">
    <w:name w:val="xl72"/>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3">
    <w:name w:val="xl73"/>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74">
    <w:name w:val="xl74"/>
    <w:basedOn w:val="a"/>
    <w:rsid w:val="00503EB8"/>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75">
    <w:name w:val="xl75"/>
    <w:basedOn w:val="a"/>
    <w:rsid w:val="00503EB8"/>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76">
    <w:name w:val="xl76"/>
    <w:basedOn w:val="a"/>
    <w:rsid w:val="00503EB8"/>
    <w:pPr>
      <w:pBdr>
        <w:top w:val="single" w:sz="4" w:space="0" w:color="auto"/>
        <w:left w:val="single" w:sz="8" w:space="0" w:color="auto"/>
        <w:bottom w:val="single" w:sz="8" w:space="0" w:color="auto"/>
      </w:pBdr>
      <w:spacing w:before="100" w:beforeAutospacing="1" w:after="100" w:afterAutospacing="1"/>
    </w:pPr>
    <w:rPr>
      <w:sz w:val="14"/>
      <w:szCs w:val="14"/>
    </w:rPr>
  </w:style>
  <w:style w:type="paragraph" w:customStyle="1" w:styleId="xl77">
    <w:name w:val="xl77"/>
    <w:basedOn w:val="a"/>
    <w:rsid w:val="00503EB8"/>
    <w:pPr>
      <w:pBdr>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8">
    <w:name w:val="xl78"/>
    <w:basedOn w:val="a"/>
    <w:rsid w:val="00503EB8"/>
    <w:pPr>
      <w:pBdr>
        <w:left w:val="single" w:sz="8" w:space="0" w:color="auto"/>
        <w:bottom w:val="single" w:sz="4" w:space="0" w:color="auto"/>
      </w:pBdr>
      <w:spacing w:before="100" w:beforeAutospacing="1" w:after="100" w:afterAutospacing="1"/>
    </w:pPr>
    <w:rPr>
      <w:sz w:val="14"/>
      <w:szCs w:val="14"/>
    </w:rPr>
  </w:style>
  <w:style w:type="paragraph" w:customStyle="1" w:styleId="xl79">
    <w:name w:val="xl79"/>
    <w:basedOn w:val="a"/>
    <w:rsid w:val="00503EB8"/>
    <w:pPr>
      <w:pBdr>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80">
    <w:name w:val="xl80"/>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2">
    <w:name w:val="xl82"/>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5">
    <w:name w:val="xl85"/>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7">
    <w:name w:val="xl87"/>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0">
    <w:name w:val="xl90"/>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character" w:customStyle="1" w:styleId="Bodytext4NotItalic">
    <w:name w:val="Body text (4) + Not Italic"/>
    <w:aliases w:val="Spacing 0 pt9"/>
    <w:rsid w:val="00503EB8"/>
    <w:rPr>
      <w:i/>
      <w:iCs/>
      <w:spacing w:val="9"/>
      <w:lang w:bidi="ar-SA"/>
    </w:rPr>
  </w:style>
  <w:style w:type="character" w:customStyle="1" w:styleId="BodytextSpacing0pt">
    <w:name w:val="Body text + Spacing 0 pt"/>
    <w:rsid w:val="00503EB8"/>
    <w:rPr>
      <w:rFonts w:ascii="Times New Roman" w:hAnsi="Times New Roman" w:cs="Times New Roman" w:hint="default"/>
      <w:strike w:val="0"/>
      <w:dstrike w:val="0"/>
      <w:spacing w:val="10"/>
      <w:sz w:val="20"/>
      <w:szCs w:val="20"/>
      <w:u w:val="none"/>
      <w:effect w:val="none"/>
      <w:lang w:bidi="ar-SA"/>
    </w:rPr>
  </w:style>
  <w:style w:type="character" w:customStyle="1" w:styleId="BodytextSpacing0pt1">
    <w:name w:val="Body text + Spacing 0 pt1"/>
    <w:rsid w:val="00503EB8"/>
    <w:rPr>
      <w:rFonts w:ascii="Times New Roman" w:hAnsi="Times New Roman" w:cs="Times New Roman" w:hint="default"/>
      <w:strike w:val="0"/>
      <w:dstrike w:val="0"/>
      <w:spacing w:val="11"/>
      <w:sz w:val="20"/>
      <w:szCs w:val="20"/>
      <w:u w:val="none"/>
      <w:effect w:val="none"/>
      <w:lang w:bidi="ar-SA"/>
    </w:rPr>
  </w:style>
  <w:style w:type="character" w:customStyle="1" w:styleId="Bodytext4Spacing0pt">
    <w:name w:val="Body text (4) + Spacing 0 pt"/>
    <w:rsid w:val="00503EB8"/>
    <w:rPr>
      <w:rFonts w:ascii="Times New Roman" w:hAnsi="Times New Roman" w:cs="Times New Roman" w:hint="default"/>
      <w:i/>
      <w:iCs/>
      <w:strike w:val="0"/>
      <w:dstrike w:val="0"/>
      <w:spacing w:val="5"/>
      <w:sz w:val="20"/>
      <w:szCs w:val="20"/>
      <w:u w:val="none"/>
      <w:effect w:val="none"/>
      <w:lang w:bidi="ar-SA"/>
    </w:rPr>
  </w:style>
  <w:style w:type="character" w:customStyle="1" w:styleId="apple-converted-space">
    <w:name w:val="apple-converted-space"/>
    <w:basedOn w:val="a0"/>
    <w:rsid w:val="00503EB8"/>
  </w:style>
  <w:style w:type="character" w:customStyle="1" w:styleId="29">
    <w:name w:val="Стиль2 Знак Знак Знак Знак Знак Знак Знак Знак Знак Знак Знак Знак Знак Знак Знак Знак Знак Знак Знак Знак Знак"/>
    <w:rsid w:val="00503EB8"/>
    <w:rPr>
      <w:rFonts w:ascii="Arial" w:hAnsi="Arial" w:cs="Arial" w:hint="default"/>
      <w:strike/>
      <w:sz w:val="28"/>
      <w:lang w:val="ru-RU" w:eastAsia="ru-RU"/>
    </w:rPr>
  </w:style>
  <w:style w:type="paragraph" w:styleId="HTML">
    <w:name w:val="HTML Preformatted"/>
    <w:basedOn w:val="a"/>
    <w:link w:val="HTML0"/>
    <w:unhideWhenUsed/>
    <w:rsid w:val="00AF4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rsid w:val="00AF477F"/>
    <w:rPr>
      <w:rFonts w:ascii="Courier New" w:eastAsia="Calibri" w:hAnsi="Courier New" w:cs="Courier New"/>
      <w:sz w:val="20"/>
      <w:szCs w:val="20"/>
      <w:lang w:eastAsia="ru-RU"/>
    </w:rPr>
  </w:style>
  <w:style w:type="paragraph" w:styleId="aff1">
    <w:name w:val="endnote text"/>
    <w:basedOn w:val="a"/>
    <w:link w:val="1b"/>
    <w:unhideWhenUsed/>
    <w:rsid w:val="00AF477F"/>
    <w:rPr>
      <w:rFonts w:ascii="Cambria" w:hAnsi="Cambria"/>
      <w:b/>
      <w:bCs/>
      <w:kern w:val="32"/>
      <w:sz w:val="32"/>
      <w:szCs w:val="32"/>
    </w:rPr>
  </w:style>
  <w:style w:type="character" w:customStyle="1" w:styleId="1b">
    <w:name w:val="Текст концевой сноски Знак1"/>
    <w:basedOn w:val="a0"/>
    <w:link w:val="aff1"/>
    <w:uiPriority w:val="99"/>
    <w:semiHidden/>
    <w:locked/>
    <w:rsid w:val="00AF477F"/>
    <w:rPr>
      <w:rFonts w:ascii="Cambria" w:eastAsia="Times New Roman" w:hAnsi="Cambria" w:cs="Times New Roman"/>
      <w:b/>
      <w:bCs/>
      <w:kern w:val="32"/>
      <w:sz w:val="32"/>
      <w:szCs w:val="32"/>
      <w:lang w:eastAsia="ru-RU"/>
    </w:rPr>
  </w:style>
  <w:style w:type="character" w:customStyle="1" w:styleId="aff2">
    <w:name w:val="Текст концевой сноски Знак"/>
    <w:basedOn w:val="a0"/>
    <w:link w:val="aff1"/>
    <w:rsid w:val="00AF477F"/>
    <w:rPr>
      <w:rFonts w:ascii="Times New Roman" w:eastAsia="Times New Roman" w:hAnsi="Times New Roman" w:cs="Times New Roman"/>
      <w:sz w:val="20"/>
      <w:szCs w:val="20"/>
      <w:lang w:eastAsia="ru-RU"/>
    </w:rPr>
  </w:style>
  <w:style w:type="paragraph" w:customStyle="1" w:styleId="2a">
    <w:name w:val="Без интервала2"/>
    <w:rsid w:val="00AF477F"/>
    <w:pPr>
      <w:spacing w:after="0" w:line="240" w:lineRule="auto"/>
    </w:pPr>
    <w:rPr>
      <w:rFonts w:ascii="Calibri" w:eastAsia="Times New Roman" w:hAnsi="Calibri" w:cs="Times New Roman"/>
    </w:rPr>
  </w:style>
  <w:style w:type="paragraph" w:customStyle="1" w:styleId="ConsPlusCell">
    <w:name w:val="ConsPlusCell"/>
    <w:rsid w:val="00AF47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1">
    <w:name w:val="Standard1"/>
    <w:rsid w:val="00AF477F"/>
    <w:pPr>
      <w:spacing w:before="60" w:after="60" w:line="240" w:lineRule="auto"/>
    </w:pPr>
    <w:rPr>
      <w:rFonts w:ascii="Times New Roman" w:eastAsia="Times New Roman" w:hAnsi="Times New Roman" w:cs="Times New Roman"/>
      <w:noProof/>
      <w:sz w:val="20"/>
      <w:szCs w:val="20"/>
      <w:lang w:eastAsia="ru-RU"/>
    </w:rPr>
  </w:style>
  <w:style w:type="paragraph" w:customStyle="1" w:styleId="formattext">
    <w:name w:val="formattext"/>
    <w:basedOn w:val="a"/>
    <w:rsid w:val="002B2977"/>
    <w:pPr>
      <w:spacing w:before="100" w:beforeAutospacing="1" w:after="100" w:afterAutospacing="1"/>
    </w:pPr>
  </w:style>
  <w:style w:type="character" w:customStyle="1" w:styleId="33">
    <w:name w:val="Основной текст (3)"/>
    <w:basedOn w:val="a0"/>
    <w:rsid w:val="002B297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4">
    <w:name w:val="Заголовок №3"/>
    <w:basedOn w:val="a0"/>
    <w:rsid w:val="002B297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2pt">
    <w:name w:val="Основной текст (2) + 12 pt"/>
    <w:basedOn w:val="a0"/>
    <w:rsid w:val="002B297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hyperlink">
    <w:name w:val="hyperlink"/>
    <w:basedOn w:val="a0"/>
    <w:rsid w:val="002B2977"/>
  </w:style>
  <w:style w:type="paragraph" w:customStyle="1" w:styleId="normalweb">
    <w:name w:val="normalweb"/>
    <w:basedOn w:val="a"/>
    <w:rsid w:val="002B2977"/>
    <w:pPr>
      <w:spacing w:before="100" w:beforeAutospacing="1" w:after="100" w:afterAutospacing="1"/>
    </w:pPr>
  </w:style>
  <w:style w:type="paragraph" w:customStyle="1" w:styleId="footnotetext">
    <w:name w:val="footnotetext"/>
    <w:basedOn w:val="a"/>
    <w:rsid w:val="002B2977"/>
    <w:pPr>
      <w:spacing w:before="100" w:beforeAutospacing="1" w:after="100" w:afterAutospacing="1"/>
    </w:pPr>
  </w:style>
  <w:style w:type="paragraph" w:customStyle="1" w:styleId="consplusnormal1">
    <w:name w:val="consplusnormal"/>
    <w:basedOn w:val="a"/>
    <w:rsid w:val="002B2977"/>
    <w:pPr>
      <w:spacing w:before="100" w:beforeAutospacing="1" w:after="100" w:afterAutospacing="1"/>
    </w:pPr>
  </w:style>
  <w:style w:type="paragraph" w:customStyle="1" w:styleId="11">
    <w:name w:val="Заголовок 11"/>
    <w:basedOn w:val="a"/>
    <w:next w:val="a"/>
    <w:rsid w:val="00347306"/>
    <w:pPr>
      <w:widowControl w:val="0"/>
      <w:numPr>
        <w:numId w:val="1"/>
      </w:numPr>
      <w:suppressAutoHyphens/>
      <w:autoSpaceDE w:val="0"/>
      <w:outlineLvl w:val="0"/>
    </w:pPr>
    <w:rPr>
      <w:rFonts w:ascii="Arial CYR" w:eastAsia="SimSun" w:hAnsi="Arial CYR"/>
      <w:lang w:eastAsia="ar-SA"/>
    </w:rPr>
  </w:style>
  <w:style w:type="character" w:customStyle="1" w:styleId="aff3">
    <w:name w:val="Гипертекстовая ссылка"/>
    <w:uiPriority w:val="99"/>
    <w:rsid w:val="00AA376B"/>
    <w:rPr>
      <w:b w:val="0"/>
      <w:bCs w:val="0"/>
      <w:color w:val="106BBE"/>
    </w:rPr>
  </w:style>
  <w:style w:type="paragraph" w:customStyle="1" w:styleId="aff4">
    <w:name w:val="Нормальный (таблица)"/>
    <w:basedOn w:val="a"/>
    <w:next w:val="a"/>
    <w:uiPriority w:val="99"/>
    <w:rsid w:val="00AA376B"/>
    <w:pPr>
      <w:widowControl w:val="0"/>
      <w:autoSpaceDE w:val="0"/>
      <w:autoSpaceDN w:val="0"/>
      <w:adjustRightInd w:val="0"/>
      <w:jc w:val="both"/>
    </w:pPr>
    <w:rPr>
      <w:rFonts w:ascii="Times New Roman CYR" w:hAnsi="Times New Roman CYR" w:cs="Times New Roman CYR"/>
    </w:rPr>
  </w:style>
  <w:style w:type="character" w:customStyle="1" w:styleId="3Candara">
    <w:name w:val="Основной текст (3) + Candara"/>
    <w:aliases w:val="16 pt,Интервал 0 pt"/>
    <w:basedOn w:val="a0"/>
    <w:rsid w:val="00CF5007"/>
    <w:rPr>
      <w:rFonts w:ascii="Candara" w:eastAsia="Candara" w:hAnsi="Candara" w:cs="Candara" w:hint="default"/>
      <w:b w:val="0"/>
      <w:bCs w:val="0"/>
      <w:i w:val="0"/>
      <w:iCs w:val="0"/>
      <w:smallCaps w:val="0"/>
      <w:strike w:val="0"/>
      <w:dstrike w:val="0"/>
      <w:color w:val="000000"/>
      <w:spacing w:val="0"/>
      <w:w w:val="100"/>
      <w:position w:val="0"/>
      <w:sz w:val="32"/>
      <w:szCs w:val="32"/>
      <w:u w:val="none"/>
      <w:effect w:val="none"/>
      <w:lang w:val="ru-RU" w:eastAsia="ru-RU" w:bidi="ru-RU"/>
    </w:rPr>
  </w:style>
  <w:style w:type="paragraph" w:customStyle="1" w:styleId="35">
    <w:name w:val="Основной текст с отступом3"/>
    <w:basedOn w:val="a"/>
    <w:rsid w:val="00082F6B"/>
    <w:pPr>
      <w:snapToGrid w:val="0"/>
      <w:ind w:firstLine="720"/>
      <w:jc w:val="both"/>
    </w:pPr>
    <w:rPr>
      <w:rFonts w:ascii="Arial" w:hAnsi="Arial"/>
      <w:sz w:val="28"/>
    </w:rPr>
  </w:style>
  <w:style w:type="paragraph" w:customStyle="1" w:styleId="36">
    <w:name w:val="Абзац списка3"/>
    <w:basedOn w:val="a"/>
    <w:rsid w:val="001B546F"/>
    <w:pPr>
      <w:suppressAutoHyphens/>
      <w:spacing w:after="200" w:line="276" w:lineRule="auto"/>
      <w:ind w:left="720"/>
      <w:contextualSpacing/>
    </w:pPr>
    <w:rPr>
      <w:rFonts w:ascii="Calibri" w:eastAsia="Calibri" w:hAnsi="Calibri" w:cs="Calibri"/>
      <w:sz w:val="22"/>
      <w:szCs w:val="22"/>
      <w:lang w:eastAsia="zh-CN"/>
    </w:rPr>
  </w:style>
  <w:style w:type="character" w:customStyle="1" w:styleId="af3">
    <w:name w:val="Абзац списка Знак"/>
    <w:link w:val="af2"/>
    <w:uiPriority w:val="34"/>
    <w:rsid w:val="008E1973"/>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rsid w:val="00016E2A"/>
    <w:pPr>
      <w:suppressAutoHyphens/>
      <w:ind w:firstLine="567"/>
      <w:jc w:val="both"/>
    </w:pPr>
    <w:rPr>
      <w:sz w:val="28"/>
      <w:szCs w:val="20"/>
      <w:lang w:eastAsia="ar-SA"/>
    </w:rPr>
  </w:style>
  <w:style w:type="character" w:customStyle="1" w:styleId="2b">
    <w:name w:val="Основной текст2"/>
    <w:rsid w:val="00B0627D"/>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style>
  <w:style w:type="paragraph" w:customStyle="1" w:styleId="37">
    <w:name w:val="Основной текст3"/>
    <w:basedOn w:val="a"/>
    <w:rsid w:val="00B0627D"/>
    <w:pPr>
      <w:widowControl w:val="0"/>
      <w:shd w:val="clear" w:color="auto" w:fill="FFFFFF"/>
      <w:spacing w:after="300" w:line="0" w:lineRule="atLeast"/>
      <w:jc w:val="right"/>
    </w:pPr>
    <w:rPr>
      <w:rFonts w:asciiTheme="minorHAnsi" w:eastAsiaTheme="minorHAnsi" w:hAnsiTheme="minorHAnsi" w:cstheme="minorBidi"/>
      <w:spacing w:val="1"/>
      <w:sz w:val="18"/>
      <w:szCs w:val="18"/>
      <w:shd w:val="clear" w:color="auto" w:fill="FFFFFF"/>
      <w:lang w:eastAsia="en-US"/>
    </w:rPr>
  </w:style>
  <w:style w:type="paragraph" w:customStyle="1" w:styleId="pboth">
    <w:name w:val="pboth"/>
    <w:basedOn w:val="a"/>
    <w:rsid w:val="00B0627D"/>
    <w:pPr>
      <w:spacing w:before="100" w:beforeAutospacing="1" w:after="100" w:afterAutospacing="1"/>
    </w:pPr>
  </w:style>
  <w:style w:type="paragraph" w:customStyle="1" w:styleId="Noparagraphstyle">
    <w:name w:val="[No paragraph style]"/>
    <w:rsid w:val="00961FF2"/>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38">
    <w:name w:val="Без интервала3"/>
    <w:rsid w:val="0047549E"/>
    <w:pPr>
      <w:spacing w:after="0" w:line="240" w:lineRule="auto"/>
    </w:pPr>
    <w:rPr>
      <w:rFonts w:ascii="Calibri" w:eastAsia="Times New Roman" w:hAnsi="Calibri" w:cs="Times New Roman"/>
    </w:rPr>
  </w:style>
  <w:style w:type="character" w:customStyle="1" w:styleId="1c">
    <w:name w:val="Текст сноски Знак1"/>
    <w:basedOn w:val="a0"/>
    <w:uiPriority w:val="99"/>
    <w:semiHidden/>
    <w:rsid w:val="00C00F7B"/>
  </w:style>
  <w:style w:type="numbering" w:customStyle="1" w:styleId="1d">
    <w:name w:val="Нет списка1"/>
    <w:next w:val="a2"/>
    <w:uiPriority w:val="99"/>
    <w:semiHidden/>
    <w:unhideWhenUsed/>
    <w:rsid w:val="00C00F7B"/>
  </w:style>
  <w:style w:type="paragraph" w:customStyle="1" w:styleId="aff5">
    <w:name w:val="Прижатый влево"/>
    <w:basedOn w:val="a"/>
    <w:next w:val="a"/>
    <w:uiPriority w:val="99"/>
    <w:rsid w:val="00C00F7B"/>
    <w:pPr>
      <w:widowControl w:val="0"/>
      <w:autoSpaceDE w:val="0"/>
      <w:autoSpaceDN w:val="0"/>
      <w:adjustRightInd w:val="0"/>
    </w:pPr>
    <w:rPr>
      <w:rFonts w:ascii="Times New Roman CYR" w:hAnsi="Times New Roman CYR" w:cs="Times New Roman CYR"/>
    </w:rPr>
  </w:style>
  <w:style w:type="paragraph" w:customStyle="1" w:styleId="xl91">
    <w:name w:val="xl91"/>
    <w:basedOn w:val="a"/>
    <w:rsid w:val="00C00F7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2">
    <w:name w:val="xl92"/>
    <w:basedOn w:val="a"/>
    <w:rsid w:val="00C00F7B"/>
    <w:pPr>
      <w:spacing w:before="100" w:beforeAutospacing="1" w:after="100" w:afterAutospacing="1"/>
      <w:jc w:val="center"/>
      <w:textAlignment w:val="center"/>
    </w:pPr>
  </w:style>
  <w:style w:type="paragraph" w:customStyle="1" w:styleId="xl93">
    <w:name w:val="xl93"/>
    <w:basedOn w:val="a"/>
    <w:rsid w:val="00C00F7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C00F7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5">
    <w:name w:val="xl95"/>
    <w:basedOn w:val="a"/>
    <w:rsid w:val="00C00F7B"/>
    <w:pPr>
      <w:pBdr>
        <w:top w:val="single" w:sz="4" w:space="0" w:color="auto"/>
        <w:bottom w:val="single" w:sz="4" w:space="0" w:color="auto"/>
      </w:pBdr>
      <w:spacing w:before="100" w:beforeAutospacing="1" w:after="100" w:afterAutospacing="1"/>
      <w:jc w:val="center"/>
      <w:textAlignment w:val="center"/>
    </w:pPr>
  </w:style>
  <w:style w:type="paragraph" w:customStyle="1" w:styleId="xl96">
    <w:name w:val="xl96"/>
    <w:basedOn w:val="a"/>
    <w:rsid w:val="00C00F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97">
    <w:name w:val="xl97"/>
    <w:basedOn w:val="a"/>
    <w:rsid w:val="00C00F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8">
    <w:name w:val="xl98"/>
    <w:basedOn w:val="a"/>
    <w:rsid w:val="00C00F7B"/>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99">
    <w:name w:val="xl99"/>
    <w:basedOn w:val="a"/>
    <w:rsid w:val="00C00F7B"/>
    <w:pPr>
      <w:spacing w:before="100" w:beforeAutospacing="1" w:after="100" w:afterAutospacing="1"/>
      <w:jc w:val="right"/>
    </w:pPr>
  </w:style>
  <w:style w:type="paragraph" w:customStyle="1" w:styleId="xl100">
    <w:name w:val="xl100"/>
    <w:basedOn w:val="a"/>
    <w:rsid w:val="00C00F7B"/>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C00F7B"/>
    <w:pPr>
      <w:spacing w:before="100" w:beforeAutospacing="1" w:after="100" w:afterAutospacing="1"/>
      <w:jc w:val="center"/>
      <w:textAlignment w:val="top"/>
    </w:pPr>
    <w:rPr>
      <w:b/>
      <w:bCs/>
    </w:rPr>
  </w:style>
  <w:style w:type="paragraph" w:customStyle="1" w:styleId="xl64">
    <w:name w:val="xl64"/>
    <w:basedOn w:val="a"/>
    <w:rsid w:val="00C00F7B"/>
    <w:pPr>
      <w:pBdr>
        <w:top w:val="single" w:sz="4" w:space="0" w:color="auto"/>
        <w:bottom w:val="single" w:sz="4" w:space="0" w:color="auto"/>
      </w:pBdr>
      <w:spacing w:before="100" w:beforeAutospacing="1" w:after="100" w:afterAutospacing="1"/>
    </w:pPr>
  </w:style>
  <w:style w:type="paragraph" w:customStyle="1" w:styleId="xl102">
    <w:name w:val="xl102"/>
    <w:basedOn w:val="a"/>
    <w:rsid w:val="00C00F7B"/>
    <w:pPr>
      <w:spacing w:before="100" w:beforeAutospacing="1" w:after="100" w:afterAutospacing="1"/>
      <w:jc w:val="center"/>
      <w:textAlignment w:val="center"/>
    </w:pPr>
  </w:style>
  <w:style w:type="paragraph" w:customStyle="1" w:styleId="MainStyl">
    <w:name w:val="MainStyl"/>
    <w:basedOn w:val="a"/>
    <w:rsid w:val="00641923"/>
    <w:pPr>
      <w:autoSpaceDE w:val="0"/>
      <w:autoSpaceDN w:val="0"/>
      <w:adjustRightInd w:val="0"/>
      <w:spacing w:line="246" w:lineRule="atLeast"/>
      <w:ind w:firstLine="283"/>
      <w:jc w:val="both"/>
    </w:pPr>
    <w:rPr>
      <w:rFonts w:ascii="NewtonC" w:hAnsi="NewtonC"/>
      <w:color w:val="000000"/>
      <w:sz w:val="21"/>
      <w:szCs w:val="21"/>
    </w:rPr>
  </w:style>
  <w:style w:type="table" w:customStyle="1" w:styleId="TableNormal">
    <w:name w:val="Table Normal"/>
    <w:uiPriority w:val="2"/>
    <w:semiHidden/>
    <w:unhideWhenUsed/>
    <w:qFormat/>
    <w:rsid w:val="00EC39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C397B"/>
    <w:pPr>
      <w:widowControl w:val="0"/>
      <w:autoSpaceDE w:val="0"/>
      <w:autoSpaceDN w:val="0"/>
    </w:pPr>
    <w:rPr>
      <w:rFonts w:ascii="Calibri" w:eastAsia="Calibri" w:hAnsi="Calibri" w:cs="Calibri"/>
      <w:sz w:val="22"/>
      <w:szCs w:val="22"/>
      <w:lang w:eastAsia="en-US"/>
    </w:rPr>
  </w:style>
  <w:style w:type="character" w:customStyle="1" w:styleId="39">
    <w:name w:val="Основной текст (3)_"/>
    <w:basedOn w:val="a0"/>
    <w:rsid w:val="0006238B"/>
    <w:rPr>
      <w:rFonts w:ascii="Times New Roman" w:eastAsia="Times New Roman" w:hAnsi="Times New Roman" w:cs="Times New Roman"/>
      <w:b/>
      <w:bCs/>
      <w:sz w:val="40"/>
      <w:szCs w:val="40"/>
    </w:rPr>
  </w:style>
  <w:style w:type="character" w:customStyle="1" w:styleId="41">
    <w:name w:val="Основной текст (4)_"/>
    <w:basedOn w:val="a0"/>
    <w:link w:val="42"/>
    <w:uiPriority w:val="99"/>
    <w:rsid w:val="0006238B"/>
    <w:rPr>
      <w:rFonts w:ascii="Times New Roman" w:eastAsia="Times New Roman" w:hAnsi="Times New Roman" w:cs="Times New Roman"/>
      <w:b/>
      <w:bCs/>
      <w:sz w:val="36"/>
      <w:szCs w:val="36"/>
    </w:rPr>
  </w:style>
  <w:style w:type="character" w:customStyle="1" w:styleId="5">
    <w:name w:val="Основной текст (5)_"/>
    <w:basedOn w:val="a0"/>
    <w:link w:val="50"/>
    <w:rsid w:val="0006238B"/>
    <w:rPr>
      <w:rFonts w:ascii="Times New Roman" w:eastAsia="Times New Roman" w:hAnsi="Times New Roman" w:cs="Times New Roman"/>
      <w:b/>
      <w:bCs/>
      <w:sz w:val="32"/>
      <w:szCs w:val="32"/>
    </w:rPr>
  </w:style>
  <w:style w:type="character" w:customStyle="1" w:styleId="1e">
    <w:name w:val="Заголовок №1_"/>
    <w:basedOn w:val="a0"/>
    <w:link w:val="1f"/>
    <w:rsid w:val="0006238B"/>
    <w:rPr>
      <w:rFonts w:ascii="Times New Roman" w:eastAsia="Times New Roman" w:hAnsi="Times New Roman" w:cs="Times New Roman"/>
      <w:sz w:val="32"/>
      <w:szCs w:val="32"/>
    </w:rPr>
  </w:style>
  <w:style w:type="paragraph" w:customStyle="1" w:styleId="42">
    <w:name w:val="Основной текст (4)"/>
    <w:basedOn w:val="a"/>
    <w:link w:val="41"/>
    <w:uiPriority w:val="99"/>
    <w:rsid w:val="0006238B"/>
    <w:pPr>
      <w:widowControl w:val="0"/>
      <w:spacing w:after="140"/>
      <w:jc w:val="center"/>
    </w:pPr>
    <w:rPr>
      <w:b/>
      <w:bCs/>
      <w:sz w:val="36"/>
      <w:szCs w:val="36"/>
      <w:lang w:eastAsia="en-US"/>
    </w:rPr>
  </w:style>
  <w:style w:type="paragraph" w:customStyle="1" w:styleId="50">
    <w:name w:val="Основной текст (5)"/>
    <w:basedOn w:val="a"/>
    <w:link w:val="5"/>
    <w:rsid w:val="0006238B"/>
    <w:pPr>
      <w:widowControl w:val="0"/>
      <w:jc w:val="center"/>
    </w:pPr>
    <w:rPr>
      <w:b/>
      <w:bCs/>
      <w:sz w:val="32"/>
      <w:szCs w:val="32"/>
      <w:lang w:eastAsia="en-US"/>
    </w:rPr>
  </w:style>
  <w:style w:type="paragraph" w:customStyle="1" w:styleId="1f">
    <w:name w:val="Заголовок №1"/>
    <w:basedOn w:val="a"/>
    <w:link w:val="1e"/>
    <w:rsid w:val="0006238B"/>
    <w:pPr>
      <w:widowControl w:val="0"/>
      <w:spacing w:after="120"/>
      <w:jc w:val="center"/>
      <w:outlineLvl w:val="0"/>
    </w:pPr>
    <w:rPr>
      <w:sz w:val="32"/>
      <w:szCs w:val="32"/>
      <w:lang w:eastAsia="en-US"/>
    </w:rPr>
  </w:style>
  <w:style w:type="paragraph" w:customStyle="1" w:styleId="ConsCell">
    <w:name w:val="ConsCell"/>
    <w:rsid w:val="0035644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43">
    <w:name w:val="Без интервала4"/>
    <w:rsid w:val="00DA7EFA"/>
    <w:pPr>
      <w:spacing w:after="0" w:line="240" w:lineRule="auto"/>
    </w:pPr>
    <w:rPr>
      <w:rFonts w:ascii="Calibri" w:eastAsia="Times New Roman" w:hAnsi="Calibri" w:cs="Calibri"/>
    </w:rPr>
  </w:style>
  <w:style w:type="character" w:styleId="aff6">
    <w:name w:val="Emphasis"/>
    <w:uiPriority w:val="20"/>
    <w:qFormat/>
    <w:rsid w:val="0062333F"/>
    <w:rPr>
      <w:i/>
      <w:iCs/>
    </w:rPr>
  </w:style>
  <w:style w:type="paragraph" w:customStyle="1" w:styleId="Style6">
    <w:name w:val="Style6"/>
    <w:basedOn w:val="a"/>
    <w:uiPriority w:val="99"/>
    <w:rsid w:val="004F4A26"/>
    <w:pPr>
      <w:widowControl w:val="0"/>
      <w:autoSpaceDE w:val="0"/>
      <w:autoSpaceDN w:val="0"/>
      <w:adjustRightInd w:val="0"/>
      <w:spacing w:line="264" w:lineRule="exact"/>
      <w:jc w:val="both"/>
    </w:pPr>
    <w:rPr>
      <w:rFonts w:ascii="Arial Narrow" w:hAnsi="Arial Narrow"/>
    </w:rPr>
  </w:style>
  <w:style w:type="paragraph" w:customStyle="1" w:styleId="Style19">
    <w:name w:val="Style19"/>
    <w:basedOn w:val="a"/>
    <w:uiPriority w:val="99"/>
    <w:rsid w:val="004F4A26"/>
    <w:pPr>
      <w:widowControl w:val="0"/>
      <w:autoSpaceDE w:val="0"/>
      <w:autoSpaceDN w:val="0"/>
      <w:adjustRightInd w:val="0"/>
      <w:jc w:val="both"/>
    </w:pPr>
    <w:rPr>
      <w:rFonts w:ascii="Arial Narrow" w:hAnsi="Arial Narrow"/>
    </w:rPr>
  </w:style>
  <w:style w:type="character" w:customStyle="1" w:styleId="FontStyle58">
    <w:name w:val="Font Style58"/>
    <w:uiPriority w:val="99"/>
    <w:rsid w:val="004F4A26"/>
    <w:rPr>
      <w:rFonts w:ascii="Cambria" w:hAnsi="Cambria" w:cs="Cambria" w:hint="default"/>
      <w:i/>
      <w:iCs/>
      <w:sz w:val="20"/>
      <w:szCs w:val="20"/>
    </w:rPr>
  </w:style>
  <w:style w:type="paragraph" w:customStyle="1" w:styleId="msonormalcxspmiddle">
    <w:name w:val="msonormalcxspmiddle"/>
    <w:basedOn w:val="a"/>
    <w:uiPriority w:val="99"/>
    <w:rsid w:val="004F4A26"/>
    <w:pPr>
      <w:spacing w:before="100" w:beforeAutospacing="1" w:after="100" w:afterAutospacing="1"/>
    </w:pPr>
  </w:style>
  <w:style w:type="paragraph" w:customStyle="1" w:styleId="xl103">
    <w:name w:val="xl103"/>
    <w:basedOn w:val="a"/>
    <w:rsid w:val="004F4A26"/>
    <w:pPr>
      <w:spacing w:before="100" w:beforeAutospacing="1" w:after="100" w:afterAutospacing="1"/>
      <w:jc w:val="center"/>
      <w:textAlignment w:val="top"/>
    </w:pPr>
    <w:rPr>
      <w:b/>
      <w:bCs/>
    </w:rPr>
  </w:style>
  <w:style w:type="paragraph" w:customStyle="1" w:styleId="formattexttopleveltext">
    <w:name w:val="formattext topleveltext"/>
    <w:basedOn w:val="a"/>
    <w:rsid w:val="001B72D3"/>
    <w:pPr>
      <w:spacing w:before="100" w:beforeAutospacing="1" w:after="100" w:afterAutospacing="1"/>
    </w:pPr>
  </w:style>
  <w:style w:type="paragraph" w:customStyle="1" w:styleId="formattexttopleveltextindenttext">
    <w:name w:val="formattext topleveltext indenttext"/>
    <w:basedOn w:val="a"/>
    <w:rsid w:val="001B72D3"/>
    <w:pPr>
      <w:spacing w:before="100" w:beforeAutospacing="1" w:after="100" w:afterAutospacing="1"/>
    </w:pPr>
  </w:style>
  <w:style w:type="paragraph" w:customStyle="1" w:styleId="headertexttopleveltextcentertext">
    <w:name w:val="headertext topleveltext centertext"/>
    <w:basedOn w:val="a"/>
    <w:rsid w:val="001B72D3"/>
    <w:pPr>
      <w:spacing w:before="100" w:beforeAutospacing="1" w:after="100" w:afterAutospacing="1"/>
    </w:pPr>
  </w:style>
  <w:style w:type="paragraph" w:customStyle="1" w:styleId="NoSpacing">
    <w:name w:val="No Spacing"/>
    <w:rsid w:val="00057A60"/>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59475528">
      <w:bodyDiv w:val="1"/>
      <w:marLeft w:val="0"/>
      <w:marRight w:val="0"/>
      <w:marTop w:val="0"/>
      <w:marBottom w:val="0"/>
      <w:divBdr>
        <w:top w:val="none" w:sz="0" w:space="0" w:color="auto"/>
        <w:left w:val="none" w:sz="0" w:space="0" w:color="auto"/>
        <w:bottom w:val="none" w:sz="0" w:space="0" w:color="auto"/>
        <w:right w:val="none" w:sz="0" w:space="0" w:color="auto"/>
      </w:divBdr>
    </w:div>
    <w:div w:id="469596374">
      <w:bodyDiv w:val="1"/>
      <w:marLeft w:val="0"/>
      <w:marRight w:val="0"/>
      <w:marTop w:val="0"/>
      <w:marBottom w:val="0"/>
      <w:divBdr>
        <w:top w:val="none" w:sz="0" w:space="0" w:color="auto"/>
        <w:left w:val="none" w:sz="0" w:space="0" w:color="auto"/>
        <w:bottom w:val="none" w:sz="0" w:space="0" w:color="auto"/>
        <w:right w:val="none" w:sz="0" w:space="0" w:color="auto"/>
      </w:divBdr>
    </w:div>
    <w:div w:id="517357647">
      <w:bodyDiv w:val="1"/>
      <w:marLeft w:val="0"/>
      <w:marRight w:val="0"/>
      <w:marTop w:val="0"/>
      <w:marBottom w:val="0"/>
      <w:divBdr>
        <w:top w:val="none" w:sz="0" w:space="0" w:color="auto"/>
        <w:left w:val="none" w:sz="0" w:space="0" w:color="auto"/>
        <w:bottom w:val="none" w:sz="0" w:space="0" w:color="auto"/>
        <w:right w:val="none" w:sz="0" w:space="0" w:color="auto"/>
      </w:divBdr>
    </w:div>
    <w:div w:id="546651075">
      <w:bodyDiv w:val="1"/>
      <w:marLeft w:val="0"/>
      <w:marRight w:val="0"/>
      <w:marTop w:val="0"/>
      <w:marBottom w:val="0"/>
      <w:divBdr>
        <w:top w:val="none" w:sz="0" w:space="0" w:color="auto"/>
        <w:left w:val="none" w:sz="0" w:space="0" w:color="auto"/>
        <w:bottom w:val="none" w:sz="0" w:space="0" w:color="auto"/>
        <w:right w:val="none" w:sz="0" w:space="0" w:color="auto"/>
      </w:divBdr>
    </w:div>
    <w:div w:id="617755299">
      <w:bodyDiv w:val="1"/>
      <w:marLeft w:val="0"/>
      <w:marRight w:val="0"/>
      <w:marTop w:val="0"/>
      <w:marBottom w:val="0"/>
      <w:divBdr>
        <w:top w:val="none" w:sz="0" w:space="0" w:color="auto"/>
        <w:left w:val="none" w:sz="0" w:space="0" w:color="auto"/>
        <w:bottom w:val="none" w:sz="0" w:space="0" w:color="auto"/>
        <w:right w:val="none" w:sz="0" w:space="0" w:color="auto"/>
      </w:divBdr>
    </w:div>
    <w:div w:id="649284418">
      <w:bodyDiv w:val="1"/>
      <w:marLeft w:val="0"/>
      <w:marRight w:val="0"/>
      <w:marTop w:val="0"/>
      <w:marBottom w:val="0"/>
      <w:divBdr>
        <w:top w:val="none" w:sz="0" w:space="0" w:color="auto"/>
        <w:left w:val="none" w:sz="0" w:space="0" w:color="auto"/>
        <w:bottom w:val="none" w:sz="0" w:space="0" w:color="auto"/>
        <w:right w:val="none" w:sz="0" w:space="0" w:color="auto"/>
      </w:divBdr>
    </w:div>
    <w:div w:id="656344652">
      <w:bodyDiv w:val="1"/>
      <w:marLeft w:val="0"/>
      <w:marRight w:val="0"/>
      <w:marTop w:val="0"/>
      <w:marBottom w:val="0"/>
      <w:divBdr>
        <w:top w:val="none" w:sz="0" w:space="0" w:color="auto"/>
        <w:left w:val="none" w:sz="0" w:space="0" w:color="auto"/>
        <w:bottom w:val="none" w:sz="0" w:space="0" w:color="auto"/>
        <w:right w:val="none" w:sz="0" w:space="0" w:color="auto"/>
      </w:divBdr>
    </w:div>
    <w:div w:id="772091840">
      <w:bodyDiv w:val="1"/>
      <w:marLeft w:val="0"/>
      <w:marRight w:val="0"/>
      <w:marTop w:val="0"/>
      <w:marBottom w:val="0"/>
      <w:divBdr>
        <w:top w:val="none" w:sz="0" w:space="0" w:color="auto"/>
        <w:left w:val="none" w:sz="0" w:space="0" w:color="auto"/>
        <w:bottom w:val="none" w:sz="0" w:space="0" w:color="auto"/>
        <w:right w:val="none" w:sz="0" w:space="0" w:color="auto"/>
      </w:divBdr>
    </w:div>
    <w:div w:id="911621972">
      <w:bodyDiv w:val="1"/>
      <w:marLeft w:val="0"/>
      <w:marRight w:val="0"/>
      <w:marTop w:val="0"/>
      <w:marBottom w:val="0"/>
      <w:divBdr>
        <w:top w:val="none" w:sz="0" w:space="0" w:color="auto"/>
        <w:left w:val="none" w:sz="0" w:space="0" w:color="auto"/>
        <w:bottom w:val="none" w:sz="0" w:space="0" w:color="auto"/>
        <w:right w:val="none" w:sz="0" w:space="0" w:color="auto"/>
      </w:divBdr>
    </w:div>
    <w:div w:id="994724607">
      <w:bodyDiv w:val="1"/>
      <w:marLeft w:val="0"/>
      <w:marRight w:val="0"/>
      <w:marTop w:val="0"/>
      <w:marBottom w:val="0"/>
      <w:divBdr>
        <w:top w:val="none" w:sz="0" w:space="0" w:color="auto"/>
        <w:left w:val="none" w:sz="0" w:space="0" w:color="auto"/>
        <w:bottom w:val="none" w:sz="0" w:space="0" w:color="auto"/>
        <w:right w:val="none" w:sz="0" w:space="0" w:color="auto"/>
      </w:divBdr>
    </w:div>
    <w:div w:id="1003512156">
      <w:bodyDiv w:val="1"/>
      <w:marLeft w:val="0"/>
      <w:marRight w:val="0"/>
      <w:marTop w:val="0"/>
      <w:marBottom w:val="0"/>
      <w:divBdr>
        <w:top w:val="none" w:sz="0" w:space="0" w:color="auto"/>
        <w:left w:val="none" w:sz="0" w:space="0" w:color="auto"/>
        <w:bottom w:val="none" w:sz="0" w:space="0" w:color="auto"/>
        <w:right w:val="none" w:sz="0" w:space="0" w:color="auto"/>
      </w:divBdr>
    </w:div>
    <w:div w:id="1014650542">
      <w:bodyDiv w:val="1"/>
      <w:marLeft w:val="0"/>
      <w:marRight w:val="0"/>
      <w:marTop w:val="0"/>
      <w:marBottom w:val="0"/>
      <w:divBdr>
        <w:top w:val="none" w:sz="0" w:space="0" w:color="auto"/>
        <w:left w:val="none" w:sz="0" w:space="0" w:color="auto"/>
        <w:bottom w:val="none" w:sz="0" w:space="0" w:color="auto"/>
        <w:right w:val="none" w:sz="0" w:space="0" w:color="auto"/>
      </w:divBdr>
    </w:div>
    <w:div w:id="1070422208">
      <w:bodyDiv w:val="1"/>
      <w:marLeft w:val="0"/>
      <w:marRight w:val="0"/>
      <w:marTop w:val="0"/>
      <w:marBottom w:val="0"/>
      <w:divBdr>
        <w:top w:val="none" w:sz="0" w:space="0" w:color="auto"/>
        <w:left w:val="none" w:sz="0" w:space="0" w:color="auto"/>
        <w:bottom w:val="none" w:sz="0" w:space="0" w:color="auto"/>
        <w:right w:val="none" w:sz="0" w:space="0" w:color="auto"/>
      </w:divBdr>
    </w:div>
    <w:div w:id="1218515197">
      <w:bodyDiv w:val="1"/>
      <w:marLeft w:val="0"/>
      <w:marRight w:val="0"/>
      <w:marTop w:val="0"/>
      <w:marBottom w:val="0"/>
      <w:divBdr>
        <w:top w:val="none" w:sz="0" w:space="0" w:color="auto"/>
        <w:left w:val="none" w:sz="0" w:space="0" w:color="auto"/>
        <w:bottom w:val="none" w:sz="0" w:space="0" w:color="auto"/>
        <w:right w:val="none" w:sz="0" w:space="0" w:color="auto"/>
      </w:divBdr>
    </w:div>
    <w:div w:id="1446576957">
      <w:bodyDiv w:val="1"/>
      <w:marLeft w:val="0"/>
      <w:marRight w:val="0"/>
      <w:marTop w:val="0"/>
      <w:marBottom w:val="0"/>
      <w:divBdr>
        <w:top w:val="none" w:sz="0" w:space="0" w:color="auto"/>
        <w:left w:val="none" w:sz="0" w:space="0" w:color="auto"/>
        <w:bottom w:val="none" w:sz="0" w:space="0" w:color="auto"/>
        <w:right w:val="none" w:sz="0" w:space="0" w:color="auto"/>
      </w:divBdr>
    </w:div>
    <w:div w:id="1508060220">
      <w:bodyDiv w:val="1"/>
      <w:marLeft w:val="0"/>
      <w:marRight w:val="0"/>
      <w:marTop w:val="0"/>
      <w:marBottom w:val="0"/>
      <w:divBdr>
        <w:top w:val="none" w:sz="0" w:space="0" w:color="auto"/>
        <w:left w:val="none" w:sz="0" w:space="0" w:color="auto"/>
        <w:bottom w:val="none" w:sz="0" w:space="0" w:color="auto"/>
        <w:right w:val="none" w:sz="0" w:space="0" w:color="auto"/>
      </w:divBdr>
    </w:div>
    <w:div w:id="1538657216">
      <w:bodyDiv w:val="1"/>
      <w:marLeft w:val="0"/>
      <w:marRight w:val="0"/>
      <w:marTop w:val="0"/>
      <w:marBottom w:val="0"/>
      <w:divBdr>
        <w:top w:val="none" w:sz="0" w:space="0" w:color="auto"/>
        <w:left w:val="none" w:sz="0" w:space="0" w:color="auto"/>
        <w:bottom w:val="none" w:sz="0" w:space="0" w:color="auto"/>
        <w:right w:val="none" w:sz="0" w:space="0" w:color="auto"/>
      </w:divBdr>
    </w:div>
    <w:div w:id="1679695822">
      <w:bodyDiv w:val="1"/>
      <w:marLeft w:val="0"/>
      <w:marRight w:val="0"/>
      <w:marTop w:val="0"/>
      <w:marBottom w:val="0"/>
      <w:divBdr>
        <w:top w:val="none" w:sz="0" w:space="0" w:color="auto"/>
        <w:left w:val="none" w:sz="0" w:space="0" w:color="auto"/>
        <w:bottom w:val="none" w:sz="0" w:space="0" w:color="auto"/>
        <w:right w:val="none" w:sz="0" w:space="0" w:color="auto"/>
      </w:divBdr>
    </w:div>
    <w:div w:id="1684627519">
      <w:bodyDiv w:val="1"/>
      <w:marLeft w:val="0"/>
      <w:marRight w:val="0"/>
      <w:marTop w:val="0"/>
      <w:marBottom w:val="0"/>
      <w:divBdr>
        <w:top w:val="none" w:sz="0" w:space="0" w:color="auto"/>
        <w:left w:val="none" w:sz="0" w:space="0" w:color="auto"/>
        <w:bottom w:val="none" w:sz="0" w:space="0" w:color="auto"/>
        <w:right w:val="none" w:sz="0" w:space="0" w:color="auto"/>
      </w:divBdr>
    </w:div>
    <w:div w:id="1797332635">
      <w:bodyDiv w:val="1"/>
      <w:marLeft w:val="0"/>
      <w:marRight w:val="0"/>
      <w:marTop w:val="0"/>
      <w:marBottom w:val="0"/>
      <w:divBdr>
        <w:top w:val="none" w:sz="0" w:space="0" w:color="auto"/>
        <w:left w:val="none" w:sz="0" w:space="0" w:color="auto"/>
        <w:bottom w:val="none" w:sz="0" w:space="0" w:color="auto"/>
        <w:right w:val="none" w:sz="0" w:space="0" w:color="auto"/>
      </w:divBdr>
    </w:div>
    <w:div w:id="1869248722">
      <w:bodyDiv w:val="1"/>
      <w:marLeft w:val="0"/>
      <w:marRight w:val="0"/>
      <w:marTop w:val="0"/>
      <w:marBottom w:val="0"/>
      <w:divBdr>
        <w:top w:val="none" w:sz="0" w:space="0" w:color="auto"/>
        <w:left w:val="none" w:sz="0" w:space="0" w:color="auto"/>
        <w:bottom w:val="none" w:sz="0" w:space="0" w:color="auto"/>
        <w:right w:val="none" w:sz="0" w:space="0" w:color="auto"/>
      </w:divBdr>
    </w:div>
    <w:div w:id="1927297920">
      <w:bodyDiv w:val="1"/>
      <w:marLeft w:val="0"/>
      <w:marRight w:val="0"/>
      <w:marTop w:val="0"/>
      <w:marBottom w:val="0"/>
      <w:divBdr>
        <w:top w:val="none" w:sz="0" w:space="0" w:color="auto"/>
        <w:left w:val="none" w:sz="0" w:space="0" w:color="auto"/>
        <w:bottom w:val="none" w:sz="0" w:space="0" w:color="auto"/>
        <w:right w:val="none" w:sz="0" w:space="0" w:color="auto"/>
      </w:divBdr>
    </w:div>
    <w:div w:id="1942687034">
      <w:bodyDiv w:val="1"/>
      <w:marLeft w:val="0"/>
      <w:marRight w:val="0"/>
      <w:marTop w:val="0"/>
      <w:marBottom w:val="0"/>
      <w:divBdr>
        <w:top w:val="none" w:sz="0" w:space="0" w:color="auto"/>
        <w:left w:val="none" w:sz="0" w:space="0" w:color="auto"/>
        <w:bottom w:val="none" w:sz="0" w:space="0" w:color="auto"/>
        <w:right w:val="none" w:sz="0" w:space="0" w:color="auto"/>
      </w:divBdr>
    </w:div>
    <w:div w:id="1953052575">
      <w:bodyDiv w:val="1"/>
      <w:marLeft w:val="0"/>
      <w:marRight w:val="0"/>
      <w:marTop w:val="0"/>
      <w:marBottom w:val="0"/>
      <w:divBdr>
        <w:top w:val="none" w:sz="0" w:space="0" w:color="auto"/>
        <w:left w:val="none" w:sz="0" w:space="0" w:color="auto"/>
        <w:bottom w:val="none" w:sz="0" w:space="0" w:color="auto"/>
        <w:right w:val="none" w:sz="0" w:space="0" w:color="auto"/>
      </w:divBdr>
    </w:div>
    <w:div w:id="1960724136">
      <w:bodyDiv w:val="1"/>
      <w:marLeft w:val="0"/>
      <w:marRight w:val="0"/>
      <w:marTop w:val="0"/>
      <w:marBottom w:val="0"/>
      <w:divBdr>
        <w:top w:val="none" w:sz="0" w:space="0" w:color="auto"/>
        <w:left w:val="none" w:sz="0" w:space="0" w:color="auto"/>
        <w:bottom w:val="none" w:sz="0" w:space="0" w:color="auto"/>
        <w:right w:val="none" w:sz="0" w:space="0" w:color="auto"/>
      </w:divBdr>
    </w:div>
    <w:div w:id="209454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0650730/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document/redirect/1792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508F24-60B0-4E87-A746-DEA23B8C5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1</Pages>
  <Words>10622</Words>
  <Characters>60547</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391</cp:revision>
  <cp:lastPrinted>2022-08-29T05:26:00Z</cp:lastPrinted>
  <dcterms:created xsi:type="dcterms:W3CDTF">2020-03-31T05:11:00Z</dcterms:created>
  <dcterms:modified xsi:type="dcterms:W3CDTF">2023-10-13T04:46:00Z</dcterms:modified>
</cp:coreProperties>
</file>