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15" w:rsidRDefault="00541F15" w:rsidP="00541F15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КОЖУРЛИНСКОГО СЕЛЬСОВЕТА</w:t>
      </w:r>
    </w:p>
    <w:p w:rsidR="00541F15" w:rsidRDefault="00541F15" w:rsidP="00541F15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541F15" w:rsidRDefault="00541F15" w:rsidP="00541F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541F15" w:rsidRDefault="00541F15" w:rsidP="00541F15">
      <w:pPr>
        <w:jc w:val="center"/>
        <w:rPr>
          <w:b/>
          <w:sz w:val="28"/>
          <w:szCs w:val="28"/>
        </w:rPr>
      </w:pPr>
    </w:p>
    <w:p w:rsidR="00541F15" w:rsidRDefault="00541F15" w:rsidP="00541F15">
      <w:pPr>
        <w:jc w:val="center"/>
        <w:rPr>
          <w:b/>
          <w:sz w:val="28"/>
          <w:szCs w:val="28"/>
        </w:rPr>
      </w:pPr>
    </w:p>
    <w:p w:rsidR="00541F15" w:rsidRDefault="00600068" w:rsidP="00541F1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РЕШЕНИ</w:t>
      </w:r>
      <w:r w:rsidR="00541F15">
        <w:rPr>
          <w:b/>
          <w:sz w:val="28"/>
          <w:szCs w:val="28"/>
        </w:rPr>
        <w:t>Е</w:t>
      </w:r>
    </w:p>
    <w:p w:rsidR="00541F15" w:rsidRDefault="00541F15" w:rsidP="00541F1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седьмой сессии</w:t>
      </w:r>
    </w:p>
    <w:p w:rsidR="00AE6EEC" w:rsidRDefault="00AE6EEC" w:rsidP="00541F1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541F15" w:rsidRDefault="00541F15" w:rsidP="00AE6EE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26.02.2025</w:t>
      </w:r>
      <w:r w:rsidR="00AE6EEC">
        <w:rPr>
          <w:bCs/>
          <w:sz w:val="28"/>
          <w:szCs w:val="28"/>
        </w:rPr>
        <w:t xml:space="preserve">                                                                               № 260</w:t>
      </w:r>
    </w:p>
    <w:p w:rsidR="00541F15" w:rsidRDefault="00541F15" w:rsidP="00AE6EEC">
      <w:pPr>
        <w:jc w:val="center"/>
        <w:rPr>
          <w:bCs/>
          <w:sz w:val="28"/>
          <w:szCs w:val="28"/>
        </w:rPr>
      </w:pPr>
    </w:p>
    <w:p w:rsidR="00541F15" w:rsidRPr="00541F15" w:rsidRDefault="00541F15" w:rsidP="00541F15">
      <w:pPr>
        <w:pStyle w:val="a3"/>
      </w:pPr>
      <w:r w:rsidRPr="00541F15">
        <w:rPr>
          <w:szCs w:val="28"/>
        </w:rPr>
        <w:t>Об утверждении Положения об оплате труда лиц, замещающих муниципальные должности, действующих на  постоянной основе</w:t>
      </w:r>
      <w:r w:rsidRPr="00541F15">
        <w:t>, муниципальных служащих в органах местн</w:t>
      </w:r>
      <w:r w:rsidR="00204C4C">
        <w:t>ого самоуправления  Кожурлинского сельсовета</w:t>
      </w:r>
      <w:r w:rsidRPr="00541F15">
        <w:t xml:space="preserve"> Убинского района Новосибирской области</w:t>
      </w:r>
    </w:p>
    <w:p w:rsidR="00541F15" w:rsidRDefault="00541F15" w:rsidP="00541F15">
      <w:pPr>
        <w:pStyle w:val="a3"/>
        <w:jc w:val="both"/>
        <w:rPr>
          <w:szCs w:val="28"/>
        </w:rPr>
      </w:pPr>
    </w:p>
    <w:p w:rsidR="00541F15" w:rsidRDefault="00541F15" w:rsidP="00541F15">
      <w:pPr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Федеральным законом от 02.03.2007 № 25-ФЗ «О муниципальной службе в Российской Федерации», Законом Новосибирской области от 30.10.2007 № 157-ОЗ «О муниципальной службе в Новосибирской области», постановлением правительства Новосибирской области от 31.01.2017 №</w:t>
      </w:r>
      <w:r>
        <w:rPr>
          <w:sz w:val="28"/>
          <w:szCs w:val="28"/>
        </w:rPr>
        <w:t xml:space="preserve">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</w:t>
      </w:r>
      <w:proofErr w:type="gramEnd"/>
      <w:r>
        <w:rPr>
          <w:sz w:val="28"/>
          <w:szCs w:val="28"/>
        </w:rPr>
        <w:t xml:space="preserve"> муниципальных образований Новосибирской области», Совет депутатов Кожурлинского сельсовета Убинского района Новосибирской области  шестого созыва </w:t>
      </w:r>
      <w:r w:rsidRPr="00541F15">
        <w:rPr>
          <w:b/>
          <w:sz w:val="28"/>
          <w:szCs w:val="28"/>
        </w:rPr>
        <w:t>РЕШИЛ:</w:t>
      </w:r>
    </w:p>
    <w:p w:rsidR="00541F15" w:rsidRPr="00541F15" w:rsidRDefault="00541F15" w:rsidP="00541F15">
      <w:pPr>
        <w:ind w:firstLine="567"/>
        <w:jc w:val="both"/>
        <w:rPr>
          <w:b/>
          <w:sz w:val="28"/>
          <w:szCs w:val="28"/>
        </w:rPr>
      </w:pPr>
    </w:p>
    <w:p w:rsidR="00541F15" w:rsidRDefault="00E20289" w:rsidP="00541F15">
      <w:pPr>
        <w:pStyle w:val="a3"/>
        <w:jc w:val="both"/>
      </w:pPr>
      <w:r>
        <w:t xml:space="preserve">  </w:t>
      </w:r>
      <w:r w:rsidR="00541F15">
        <w:t>1.</w:t>
      </w:r>
      <w:r w:rsidR="00AE2965">
        <w:t xml:space="preserve"> Утвердить прилагаемое Положение</w:t>
      </w:r>
      <w:r w:rsidR="00541F15">
        <w:t xml:space="preserve"> об оплате труда лиц, замещающих муниципальные должности, действующих на  постоянной основе, муниципальных служащих в органах местн</w:t>
      </w:r>
      <w:r w:rsidR="00204C4C">
        <w:t>ого самоуправления  Кожурлинского сельсовета</w:t>
      </w:r>
      <w:r w:rsidR="00541F15">
        <w:t xml:space="preserve"> Убинского района Новосибирской области</w:t>
      </w:r>
    </w:p>
    <w:p w:rsidR="00541F15" w:rsidRDefault="00790111" w:rsidP="00541F15">
      <w:pPr>
        <w:pStyle w:val="a3"/>
        <w:jc w:val="both"/>
      </w:pPr>
      <w:r>
        <w:t xml:space="preserve">  </w:t>
      </w:r>
      <w:r w:rsidR="00541F15">
        <w:t>2. Признать утратившими силу следующие решения:</w:t>
      </w:r>
    </w:p>
    <w:p w:rsidR="00541F15" w:rsidRDefault="003F3466" w:rsidP="00541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541F15">
        <w:rPr>
          <w:sz w:val="28"/>
          <w:szCs w:val="28"/>
        </w:rPr>
        <w:t>ешение тринадцатой сессии пятого созыва Совета депутатов Кожурлинского сельсовета Убинского района Новосибирской области от 09.03.2017 № 63 «Об утверждении Положения об оплате труда лиц, замещающих муниципальные должности,  действующих на постоянной основе, муниципальных служащих в органах местного самоуправления Кожурлинского сельсовета Убинского района Новосибирской области»;</w:t>
      </w:r>
    </w:p>
    <w:p w:rsidR="000017EE" w:rsidRDefault="003F3466" w:rsidP="0052762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541F15">
        <w:rPr>
          <w:sz w:val="28"/>
          <w:szCs w:val="28"/>
        </w:rPr>
        <w:t xml:space="preserve">ешение  шестнадцатой сессии пятого созыва Совета депутатов Кожурлинского сельсовета Убинского района Новосибирской области от 07.08.2017 № 81 «О </w:t>
      </w:r>
      <w:r w:rsidR="00541F15">
        <w:rPr>
          <w:color w:val="000000"/>
          <w:sz w:val="28"/>
          <w:szCs w:val="28"/>
        </w:rPr>
        <w:t xml:space="preserve">внесении изменений в решение тринадцатой сессии Совета депутатов Кожурлинского сельсовета Убинского района Новосибирской области </w:t>
      </w:r>
      <w:r w:rsidR="002C1CE0">
        <w:rPr>
          <w:color w:val="000000"/>
          <w:sz w:val="28"/>
          <w:szCs w:val="28"/>
        </w:rPr>
        <w:t xml:space="preserve">от 09.03.2017 № 63 </w:t>
      </w:r>
      <w:r w:rsidR="002C1CE0">
        <w:rPr>
          <w:sz w:val="28"/>
          <w:szCs w:val="28"/>
        </w:rPr>
        <w:t xml:space="preserve">«Об утверждении Положения об оплате труда лиц, замещающих муниципальные должности,  действующих на постоянной основе, муниципальных служащих в органах местного </w:t>
      </w:r>
      <w:r w:rsidR="002C1CE0">
        <w:rPr>
          <w:sz w:val="28"/>
          <w:szCs w:val="28"/>
        </w:rPr>
        <w:lastRenderedPageBreak/>
        <w:t>самоуправления Кожурлинского сельсовета Убинского района Новосибирской области»;</w:t>
      </w:r>
      <w:proofErr w:type="gramEnd"/>
    </w:p>
    <w:p w:rsidR="000017EE" w:rsidRDefault="003F3466" w:rsidP="0052762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541F15">
        <w:rPr>
          <w:sz w:val="28"/>
          <w:szCs w:val="28"/>
        </w:rPr>
        <w:t>ешение дв</w:t>
      </w:r>
      <w:r w:rsidR="002C1CE0">
        <w:rPr>
          <w:sz w:val="28"/>
          <w:szCs w:val="28"/>
        </w:rPr>
        <w:t>адцать второй сессии  пятого</w:t>
      </w:r>
      <w:r w:rsidR="00541F15">
        <w:rPr>
          <w:sz w:val="28"/>
          <w:szCs w:val="28"/>
        </w:rPr>
        <w:t xml:space="preserve"> созыва Совета депутатов Кожурлинского сельсовета Убинского ра</w:t>
      </w:r>
      <w:r w:rsidR="002C1CE0">
        <w:rPr>
          <w:sz w:val="28"/>
          <w:szCs w:val="28"/>
        </w:rPr>
        <w:t>йона Новосибирской области от 10.05.2018 № 111</w:t>
      </w:r>
      <w:r w:rsidR="00541F15">
        <w:rPr>
          <w:sz w:val="28"/>
          <w:szCs w:val="28"/>
        </w:rPr>
        <w:t xml:space="preserve"> </w:t>
      </w:r>
      <w:r w:rsidR="002C1CE0">
        <w:rPr>
          <w:sz w:val="28"/>
          <w:szCs w:val="28"/>
        </w:rPr>
        <w:t xml:space="preserve">«О </w:t>
      </w:r>
      <w:r w:rsidR="002C1CE0">
        <w:rPr>
          <w:color w:val="000000"/>
          <w:sz w:val="28"/>
          <w:szCs w:val="28"/>
        </w:rPr>
        <w:t xml:space="preserve">внесении изменений в решение тринадцатой сессии Совета депутатов Кожурлинского сельсовета Убинского района Новосибирской области от 09.03.2017 № 63 </w:t>
      </w:r>
      <w:r w:rsidR="002C1CE0">
        <w:rPr>
          <w:sz w:val="28"/>
          <w:szCs w:val="28"/>
        </w:rPr>
        <w:t>«Об утверждении Положения об оплате труда лиц, замещающих муниципальные должности,  действующих на постоянной основе, муниципальных служащих в органах местного самоуправления Кожурлинского сельсовета Убинского района Новосибирской</w:t>
      </w:r>
      <w:proofErr w:type="gramEnd"/>
      <w:r w:rsidR="002C1CE0">
        <w:rPr>
          <w:sz w:val="28"/>
          <w:szCs w:val="28"/>
        </w:rPr>
        <w:t xml:space="preserve"> области»;</w:t>
      </w:r>
    </w:p>
    <w:p w:rsidR="000017EE" w:rsidRDefault="003F3466" w:rsidP="0052762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541F15">
        <w:rPr>
          <w:sz w:val="28"/>
          <w:szCs w:val="28"/>
        </w:rPr>
        <w:t>ешение два</w:t>
      </w:r>
      <w:r w:rsidR="002C1CE0">
        <w:rPr>
          <w:sz w:val="28"/>
          <w:szCs w:val="28"/>
        </w:rPr>
        <w:t>дцать седьмой сессии  пятого</w:t>
      </w:r>
      <w:r w:rsidR="00541F15">
        <w:rPr>
          <w:sz w:val="28"/>
          <w:szCs w:val="28"/>
        </w:rPr>
        <w:t xml:space="preserve"> созыва Совета депутатов Кожурлинского сельсовета Убинского района Нов</w:t>
      </w:r>
      <w:r w:rsidR="002C1CE0">
        <w:rPr>
          <w:sz w:val="28"/>
          <w:szCs w:val="28"/>
        </w:rPr>
        <w:t>осибирской области от 26.02.2019 №  139</w:t>
      </w:r>
      <w:r w:rsidR="00541F15">
        <w:rPr>
          <w:sz w:val="28"/>
          <w:szCs w:val="28"/>
        </w:rPr>
        <w:t xml:space="preserve"> </w:t>
      </w:r>
      <w:r w:rsidR="002C1CE0">
        <w:rPr>
          <w:sz w:val="28"/>
          <w:szCs w:val="28"/>
        </w:rPr>
        <w:t xml:space="preserve">«О </w:t>
      </w:r>
      <w:r w:rsidR="002C1CE0">
        <w:rPr>
          <w:color w:val="000000"/>
          <w:sz w:val="28"/>
          <w:szCs w:val="28"/>
        </w:rPr>
        <w:t xml:space="preserve">внесении изменений в решение тринадцатой сессии Совета депутатов Кожурлинского сельсовета Убинского района Новосибирской области от 09.03.2017 № 63 </w:t>
      </w:r>
      <w:r w:rsidR="002C1CE0">
        <w:rPr>
          <w:sz w:val="28"/>
          <w:szCs w:val="28"/>
        </w:rPr>
        <w:t>«Об утверждении Положения об оплате труда лиц, замещающих муниципальные должности,  действующих на постоянной основе, муниципальных служащих в органах местного самоуправления Кожурлинского сельсовета Убинского района Новосибирской</w:t>
      </w:r>
      <w:proofErr w:type="gramEnd"/>
      <w:r w:rsidR="002C1CE0">
        <w:rPr>
          <w:sz w:val="28"/>
          <w:szCs w:val="28"/>
        </w:rPr>
        <w:t xml:space="preserve"> области»;</w:t>
      </w:r>
    </w:p>
    <w:p w:rsidR="000017EE" w:rsidRDefault="003F3466" w:rsidP="0052762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A5631F">
        <w:rPr>
          <w:sz w:val="28"/>
          <w:szCs w:val="28"/>
        </w:rPr>
        <w:t xml:space="preserve">ешение тридцать второй сессии  пятого созыва Совета депутатов Кожурлинского сельсовета Убинского района Новосибирской области от 29.11.2019 №  176 «О </w:t>
      </w:r>
      <w:r w:rsidR="00A5631F">
        <w:rPr>
          <w:color w:val="000000"/>
          <w:sz w:val="28"/>
          <w:szCs w:val="28"/>
        </w:rPr>
        <w:t xml:space="preserve">внесении изменений в решение тринадцатой сессии Совета депутатов Кожурлинского сельсовета Убинского района Новосибирской области от 09.03.2017 № 63 </w:t>
      </w:r>
      <w:r w:rsidR="00A5631F">
        <w:rPr>
          <w:sz w:val="28"/>
          <w:szCs w:val="28"/>
        </w:rPr>
        <w:t>«Об утверждении Положения об оплате труда лиц, замещающих муниципальные должности,  действующих на постоянной основе, муниципальных служащих в органах местного самоуправления Кожурлинского сельсовета Убинского района Новосибирской</w:t>
      </w:r>
      <w:proofErr w:type="gramEnd"/>
      <w:r w:rsidR="00A5631F">
        <w:rPr>
          <w:sz w:val="28"/>
          <w:szCs w:val="28"/>
        </w:rPr>
        <w:t xml:space="preserve"> области»;</w:t>
      </w:r>
    </w:p>
    <w:p w:rsidR="000017EE" w:rsidRDefault="003F3466" w:rsidP="00527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="00A5631F">
        <w:rPr>
          <w:sz w:val="28"/>
          <w:szCs w:val="28"/>
        </w:rPr>
        <w:t xml:space="preserve">ешение  второй сессии  шестого созыва Совета депутатов Кожурлинского сельсовета Убинского района Новосибирской области от 02.11.2020 №  10 «О </w:t>
      </w:r>
      <w:r w:rsidR="00A5631F">
        <w:rPr>
          <w:color w:val="000000"/>
          <w:sz w:val="28"/>
          <w:szCs w:val="28"/>
        </w:rPr>
        <w:t xml:space="preserve">внесении изменений в решение тринадцатой сессии Совета депутатов Кожурлинского сельсовета Убинского района Новосибирской области от 09.03.2017 № 63 </w:t>
      </w:r>
      <w:r w:rsidR="00A5631F">
        <w:rPr>
          <w:sz w:val="28"/>
          <w:szCs w:val="28"/>
        </w:rPr>
        <w:t>«Об утверждении Положения об оплате труда лиц, замещающих муниципальные должности,  действующих на постоянной основе, муниципальных служащих в органах местного самоуправления Кожурлинского сельсовета Убинского района Новосибирской области</w:t>
      </w:r>
      <w:proofErr w:type="gramEnd"/>
      <w:r w:rsidR="00A5631F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="00A5631F">
        <w:rPr>
          <w:sz w:val="28"/>
          <w:szCs w:val="28"/>
        </w:rPr>
        <w:t xml:space="preserve">ешение  двадцать первой сессии  шестого созыва Совета депутатов Кожурлинского сельсовета Убинского района Новосибирской области от 30.09.2022 №  120 «О </w:t>
      </w:r>
      <w:r w:rsidR="00A5631F">
        <w:rPr>
          <w:color w:val="000000"/>
          <w:sz w:val="28"/>
          <w:szCs w:val="28"/>
        </w:rPr>
        <w:t xml:space="preserve">внесении изменений в решение тринадцатой сессии Совета депутатов Кожурлинского сельсовета Убинского района Новосибирской области от 09.03.2017 № 63 </w:t>
      </w:r>
      <w:r w:rsidR="00A5631F">
        <w:rPr>
          <w:sz w:val="28"/>
          <w:szCs w:val="28"/>
        </w:rPr>
        <w:t xml:space="preserve">«Об утверждении Положения об оплате труда лиц, замещающих муниципальные должности,  действующих на постоянной основе, муниципальных служащих в органах местного </w:t>
      </w:r>
      <w:r w:rsidR="00A5631F">
        <w:rPr>
          <w:sz w:val="28"/>
          <w:szCs w:val="28"/>
        </w:rPr>
        <w:lastRenderedPageBreak/>
        <w:t>самоуправления Кожурлинского сельсовета Убинского района Новосибирской</w:t>
      </w:r>
      <w:proofErr w:type="gramEnd"/>
      <w:r w:rsidR="00A5631F">
        <w:rPr>
          <w:sz w:val="28"/>
          <w:szCs w:val="28"/>
        </w:rPr>
        <w:t xml:space="preserve"> области»;</w:t>
      </w:r>
      <w:r>
        <w:rPr>
          <w:sz w:val="28"/>
          <w:szCs w:val="28"/>
        </w:rPr>
        <w:t xml:space="preserve"> </w:t>
      </w:r>
    </w:p>
    <w:p w:rsidR="000017EE" w:rsidRDefault="003F3466" w:rsidP="0052762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A5631F">
        <w:rPr>
          <w:sz w:val="28"/>
          <w:szCs w:val="28"/>
        </w:rPr>
        <w:t xml:space="preserve">ешение  двадцать второй сессии  шестого созыва Совета депутатов Кожурлинского сельсовета Убинского района Новосибирской области от 17.11.2022 №  128 «О </w:t>
      </w:r>
      <w:r w:rsidR="00A5631F">
        <w:rPr>
          <w:color w:val="000000"/>
          <w:sz w:val="28"/>
          <w:szCs w:val="28"/>
        </w:rPr>
        <w:t xml:space="preserve">внесении изменений в решение тринадцатой сессии Совета депутатов Кожурлинского сельсовета Убинского района Новосибирской области от 09.03.2017 № 63 </w:t>
      </w:r>
      <w:r w:rsidR="00A5631F">
        <w:rPr>
          <w:sz w:val="28"/>
          <w:szCs w:val="28"/>
        </w:rPr>
        <w:t>«Об утверждении Положения об оплате труда лиц, замещающих муниципальные должности,  действующих на постоянной основе, муниципальных служащих в органах местного самоуправления Кожурлинского сельсовета Убинского района Новосибирской</w:t>
      </w:r>
      <w:proofErr w:type="gramEnd"/>
      <w:r w:rsidR="00A5631F">
        <w:rPr>
          <w:sz w:val="28"/>
          <w:szCs w:val="28"/>
        </w:rPr>
        <w:t xml:space="preserve"> области»;</w:t>
      </w:r>
      <w:r>
        <w:rPr>
          <w:sz w:val="28"/>
          <w:szCs w:val="28"/>
        </w:rPr>
        <w:t xml:space="preserve"> </w:t>
      </w:r>
    </w:p>
    <w:p w:rsidR="000017EE" w:rsidRDefault="003F3466" w:rsidP="0052762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A5631F">
        <w:rPr>
          <w:sz w:val="28"/>
          <w:szCs w:val="28"/>
        </w:rPr>
        <w:t xml:space="preserve">ешение  двадцать шестой сессии  шестого созыва Совета депутатов Кожурлинского сельсовета Убинского района Новосибирской области от </w:t>
      </w:r>
      <w:r w:rsidR="00527628">
        <w:rPr>
          <w:sz w:val="28"/>
          <w:szCs w:val="28"/>
        </w:rPr>
        <w:t>27.02.2023</w:t>
      </w:r>
      <w:r w:rsidR="00A5631F">
        <w:rPr>
          <w:sz w:val="28"/>
          <w:szCs w:val="28"/>
        </w:rPr>
        <w:t xml:space="preserve"> №  1</w:t>
      </w:r>
      <w:r w:rsidR="00527628">
        <w:rPr>
          <w:sz w:val="28"/>
          <w:szCs w:val="28"/>
        </w:rPr>
        <w:t>44</w:t>
      </w:r>
      <w:r w:rsidR="00A5631F">
        <w:rPr>
          <w:sz w:val="28"/>
          <w:szCs w:val="28"/>
        </w:rPr>
        <w:t xml:space="preserve"> «О </w:t>
      </w:r>
      <w:r w:rsidR="00A5631F">
        <w:rPr>
          <w:color w:val="000000"/>
          <w:sz w:val="28"/>
          <w:szCs w:val="28"/>
        </w:rPr>
        <w:t xml:space="preserve">внесении изменений в решение тринадцатой сессии Совета депутатов Кожурлинского сельсовета Убинского района Новосибирской области от 09.03.2017 № 63 </w:t>
      </w:r>
      <w:r w:rsidR="00A5631F">
        <w:rPr>
          <w:sz w:val="28"/>
          <w:szCs w:val="28"/>
        </w:rPr>
        <w:t>«Об утверждении Положения об оплате труда лиц, замещающих муниципальные должности,  действующих на постоянной основе, муниципальных служащих в органах местного самоуправления Кожурлинского сельсовета Убинского района Новосибирской</w:t>
      </w:r>
      <w:proofErr w:type="gramEnd"/>
      <w:r w:rsidR="00A5631F">
        <w:rPr>
          <w:sz w:val="28"/>
          <w:szCs w:val="28"/>
        </w:rPr>
        <w:t xml:space="preserve"> области»;</w:t>
      </w:r>
      <w:r>
        <w:rPr>
          <w:sz w:val="28"/>
          <w:szCs w:val="28"/>
        </w:rPr>
        <w:t xml:space="preserve"> </w:t>
      </w:r>
    </w:p>
    <w:p w:rsidR="000017EE" w:rsidRDefault="003F3466" w:rsidP="0052762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527628">
        <w:rPr>
          <w:sz w:val="28"/>
          <w:szCs w:val="28"/>
        </w:rPr>
        <w:t xml:space="preserve">ешение  тридцатой сессии  шестого созыва Совета депутатов Кожурлинского сельсовета Убинского района Новосибирской области от 28.09.2023 №  174 «О </w:t>
      </w:r>
      <w:r w:rsidR="00527628">
        <w:rPr>
          <w:color w:val="000000"/>
          <w:sz w:val="28"/>
          <w:szCs w:val="28"/>
        </w:rPr>
        <w:t xml:space="preserve">внесении изменений в решение тринадцатой сессии Совета депутатов Кожурлинского сельсовета Убинского района Новосибирской области от 09.03.2017 № 63 </w:t>
      </w:r>
      <w:r w:rsidR="00527628">
        <w:rPr>
          <w:sz w:val="28"/>
          <w:szCs w:val="28"/>
        </w:rPr>
        <w:t>«Об утверждении Положения об оплате труда лиц, замещающих муниципальные должности,  действующих на постоянной основе, муниципальных служащих в органах местного самоуправления Кожурлинского сельсовета Убинского района Новосибирской области»;</w:t>
      </w:r>
      <w:proofErr w:type="gramEnd"/>
    </w:p>
    <w:p w:rsidR="000017EE" w:rsidRDefault="003F3466" w:rsidP="00527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="00527628">
        <w:rPr>
          <w:sz w:val="28"/>
          <w:szCs w:val="28"/>
        </w:rPr>
        <w:t xml:space="preserve">ешение  тридцать второй сессии  шестого созыва Совета депутатов Кожурлинского сельсовета Убинского района Новосибирской области от 27.11.2023 №  181 «О </w:t>
      </w:r>
      <w:r w:rsidR="00527628">
        <w:rPr>
          <w:color w:val="000000"/>
          <w:sz w:val="28"/>
          <w:szCs w:val="28"/>
        </w:rPr>
        <w:t xml:space="preserve">внесении изменений в решение тринадцатой сессии Совета депутатов Кожурлинского сельсовета Убинского района Новосибирской области от 09.03.2017 № 63 </w:t>
      </w:r>
      <w:r w:rsidR="00527628">
        <w:rPr>
          <w:sz w:val="28"/>
          <w:szCs w:val="28"/>
        </w:rPr>
        <w:t>«Об утверждении Положения об оплате труда лиц, замещающих муниципальные должности,  действующих на постоянной основе, муниципальных служащих в органах местного самоуправления Кожурлинского сельсовета Убинского района Новосибирской</w:t>
      </w:r>
      <w:proofErr w:type="gramEnd"/>
      <w:r w:rsidR="00527628">
        <w:rPr>
          <w:sz w:val="28"/>
          <w:szCs w:val="28"/>
        </w:rPr>
        <w:t xml:space="preserve"> области»;</w:t>
      </w:r>
      <w:r>
        <w:rPr>
          <w:sz w:val="28"/>
          <w:szCs w:val="28"/>
        </w:rPr>
        <w:t xml:space="preserve"> </w:t>
      </w:r>
    </w:p>
    <w:p w:rsidR="000017EE" w:rsidRDefault="003F3466" w:rsidP="0052762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527628">
        <w:rPr>
          <w:sz w:val="28"/>
          <w:szCs w:val="28"/>
        </w:rPr>
        <w:t xml:space="preserve">ешение  сорок первой сессии  шестого созыва Совета депутатов Кожурлинского сельсовета Убинского района Новосибирской области от 01.10.2024 №  229 «О </w:t>
      </w:r>
      <w:r w:rsidR="00527628">
        <w:rPr>
          <w:color w:val="000000"/>
          <w:sz w:val="28"/>
          <w:szCs w:val="28"/>
        </w:rPr>
        <w:t xml:space="preserve">внесении изменений в решение тринадцатой сессии Совета депутатов Кожурлинского сельсовета Убинского района Новосибирской области от 09.03.2017 № 63 </w:t>
      </w:r>
      <w:r w:rsidR="00527628">
        <w:rPr>
          <w:sz w:val="28"/>
          <w:szCs w:val="28"/>
        </w:rPr>
        <w:t xml:space="preserve">«Об утверждении Положения об оплате труда лиц, замещающих муниципальные должности,  действующих на постоянной основе, муниципальных служащих в органах местного </w:t>
      </w:r>
      <w:r w:rsidR="00527628">
        <w:rPr>
          <w:sz w:val="28"/>
          <w:szCs w:val="28"/>
        </w:rPr>
        <w:lastRenderedPageBreak/>
        <w:t>самоуправления Кожурлинского сельсовета Убинского района Новосибирской</w:t>
      </w:r>
      <w:proofErr w:type="gramEnd"/>
      <w:r w:rsidR="00527628">
        <w:rPr>
          <w:sz w:val="28"/>
          <w:szCs w:val="28"/>
        </w:rPr>
        <w:t xml:space="preserve"> области»;</w:t>
      </w:r>
      <w:r>
        <w:rPr>
          <w:sz w:val="28"/>
          <w:szCs w:val="28"/>
        </w:rPr>
        <w:t xml:space="preserve"> </w:t>
      </w:r>
    </w:p>
    <w:p w:rsidR="00527628" w:rsidRDefault="003F3466" w:rsidP="0052762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527628">
        <w:rPr>
          <w:sz w:val="28"/>
          <w:szCs w:val="28"/>
        </w:rPr>
        <w:t xml:space="preserve">ешение  сорок четвертой сессии  шестого созыва Совета депутатов Кожурлинского сельсовета Убинского района Новосибирской области от 02.12.2024 №  247 «О </w:t>
      </w:r>
      <w:r w:rsidR="00527628">
        <w:rPr>
          <w:color w:val="000000"/>
          <w:sz w:val="28"/>
          <w:szCs w:val="28"/>
        </w:rPr>
        <w:t xml:space="preserve">внесении изменений в решение тринадцатой сессии Совета депутатов Кожурлинского сельсовета Убинского района Новосибирской области от 09.03.2017 № 63 </w:t>
      </w:r>
      <w:r w:rsidR="00527628">
        <w:rPr>
          <w:sz w:val="28"/>
          <w:szCs w:val="28"/>
        </w:rPr>
        <w:t>«Об утверждении Положения об оплате труда лиц, замещающих муниципальные должности,  действующих на постоянной основе, муниципальных служащих в органах местного самоуправления Кожурлинского сельсовета Убинског</w:t>
      </w:r>
      <w:r>
        <w:rPr>
          <w:sz w:val="28"/>
          <w:szCs w:val="28"/>
        </w:rPr>
        <w:t>о района Новосибирской</w:t>
      </w:r>
      <w:proofErr w:type="gramEnd"/>
      <w:r>
        <w:rPr>
          <w:sz w:val="28"/>
          <w:szCs w:val="28"/>
        </w:rPr>
        <w:t xml:space="preserve"> области»</w:t>
      </w:r>
    </w:p>
    <w:p w:rsidR="00BD329E" w:rsidRPr="00BD329E" w:rsidRDefault="00790111" w:rsidP="00AE6EEC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BD329E">
        <w:rPr>
          <w:sz w:val="28"/>
          <w:szCs w:val="28"/>
        </w:rPr>
        <w:t>3.</w:t>
      </w:r>
      <w:r w:rsidR="00BD329E" w:rsidRPr="00BD329E">
        <w:rPr>
          <w:sz w:val="28"/>
          <w:szCs w:val="28"/>
        </w:rPr>
        <w:t xml:space="preserve">Опубликовать настоящее решение в периодическом печатном издании «Вести </w:t>
      </w:r>
      <w:proofErr w:type="spellStart"/>
      <w:r w:rsidR="00BD329E" w:rsidRPr="00BD329E">
        <w:rPr>
          <w:sz w:val="28"/>
          <w:szCs w:val="28"/>
        </w:rPr>
        <w:t>Кожурлы</w:t>
      </w:r>
      <w:proofErr w:type="spellEnd"/>
      <w:r w:rsidR="00BD329E" w:rsidRPr="00BD329E">
        <w:rPr>
          <w:sz w:val="28"/>
          <w:szCs w:val="28"/>
        </w:rPr>
        <w:t xml:space="preserve">» </w:t>
      </w:r>
      <w:r w:rsidR="00BD329E" w:rsidRPr="00BD329E">
        <w:rPr>
          <w:rFonts w:eastAsia="Calibri"/>
          <w:bCs/>
          <w:sz w:val="28"/>
          <w:szCs w:val="28"/>
        </w:rPr>
        <w:t xml:space="preserve">и разместить на официальном сайте администрации </w:t>
      </w:r>
    </w:p>
    <w:p w:rsidR="00BD329E" w:rsidRPr="00BD329E" w:rsidRDefault="00BD329E" w:rsidP="00AE6EEC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 w:rsidRPr="00BD329E">
        <w:rPr>
          <w:rFonts w:eastAsia="Calibri"/>
          <w:bCs/>
          <w:sz w:val="28"/>
          <w:szCs w:val="28"/>
        </w:rPr>
        <w:t xml:space="preserve">Кожурлинского сельсовета Убинского района Новосибирской области </w:t>
      </w:r>
      <w:proofErr w:type="gramStart"/>
      <w:r w:rsidRPr="00BD329E">
        <w:rPr>
          <w:rFonts w:eastAsia="Calibri"/>
          <w:bCs/>
          <w:sz w:val="28"/>
          <w:szCs w:val="28"/>
        </w:rPr>
        <w:t>в</w:t>
      </w:r>
      <w:proofErr w:type="gramEnd"/>
      <w:r w:rsidRPr="00BD329E">
        <w:rPr>
          <w:rFonts w:eastAsia="Calibri"/>
          <w:bCs/>
          <w:sz w:val="28"/>
          <w:szCs w:val="28"/>
        </w:rPr>
        <w:t xml:space="preserve"> </w:t>
      </w:r>
    </w:p>
    <w:p w:rsidR="00BD329E" w:rsidRPr="00BD329E" w:rsidRDefault="00BD329E" w:rsidP="00AE6EEC">
      <w:pPr>
        <w:shd w:val="clear" w:color="auto" w:fill="FFFFFF"/>
        <w:jc w:val="both"/>
        <w:textAlignment w:val="baseline"/>
        <w:rPr>
          <w:i/>
          <w:sz w:val="28"/>
          <w:szCs w:val="28"/>
        </w:rPr>
      </w:pPr>
      <w:r w:rsidRPr="00BD329E">
        <w:rPr>
          <w:rFonts w:eastAsia="Calibri"/>
          <w:bCs/>
          <w:sz w:val="28"/>
          <w:szCs w:val="28"/>
        </w:rPr>
        <w:t>информационно-телекоммуникационной сети «Интернет»</w:t>
      </w:r>
      <w:r w:rsidRPr="00BD329E">
        <w:rPr>
          <w:i/>
          <w:sz w:val="28"/>
          <w:szCs w:val="28"/>
        </w:rPr>
        <w:t>.</w:t>
      </w:r>
    </w:p>
    <w:p w:rsidR="00541F15" w:rsidRDefault="00790111" w:rsidP="00AE6EEC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1F15">
        <w:rPr>
          <w:sz w:val="28"/>
          <w:szCs w:val="28"/>
        </w:rPr>
        <w:t>4. Решение вступает в силу с момента подписания.</w:t>
      </w:r>
    </w:p>
    <w:p w:rsidR="00541F15" w:rsidRDefault="00541F15" w:rsidP="00541F15">
      <w:pPr>
        <w:jc w:val="both"/>
        <w:rPr>
          <w:sz w:val="28"/>
          <w:szCs w:val="28"/>
        </w:rPr>
      </w:pPr>
    </w:p>
    <w:p w:rsidR="00541F15" w:rsidRDefault="00541F15" w:rsidP="00541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541F15" w:rsidRDefault="00541F15" w:rsidP="00541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Кожурлинского сельсовета </w:t>
      </w:r>
    </w:p>
    <w:p w:rsidR="00541F15" w:rsidRDefault="00541F15" w:rsidP="00541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</w:t>
      </w:r>
      <w:r w:rsidR="006B1C44">
        <w:rPr>
          <w:sz w:val="28"/>
          <w:szCs w:val="28"/>
        </w:rPr>
        <w:t xml:space="preserve">                  Т.А.Кацубо</w:t>
      </w:r>
    </w:p>
    <w:p w:rsidR="00541F15" w:rsidRDefault="00541F15" w:rsidP="00541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1F15" w:rsidRDefault="00541F15" w:rsidP="00541F15">
      <w:pPr>
        <w:jc w:val="both"/>
        <w:rPr>
          <w:sz w:val="28"/>
          <w:szCs w:val="28"/>
        </w:rPr>
      </w:pPr>
    </w:p>
    <w:p w:rsidR="00541F15" w:rsidRDefault="00541F15" w:rsidP="00541F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Кожурлинского сельсовета</w:t>
      </w:r>
    </w:p>
    <w:p w:rsidR="00541F15" w:rsidRDefault="00541F15" w:rsidP="00541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Е.Н. </w:t>
      </w:r>
      <w:proofErr w:type="spellStart"/>
      <w:r>
        <w:rPr>
          <w:sz w:val="28"/>
          <w:szCs w:val="28"/>
        </w:rPr>
        <w:t>Нехаева</w:t>
      </w:r>
      <w:proofErr w:type="spellEnd"/>
    </w:p>
    <w:p w:rsidR="00541F15" w:rsidRDefault="00541F15" w:rsidP="00541F15">
      <w:pPr>
        <w:jc w:val="both"/>
        <w:rPr>
          <w:sz w:val="28"/>
          <w:szCs w:val="28"/>
        </w:rPr>
      </w:pPr>
    </w:p>
    <w:p w:rsidR="00541F15" w:rsidRDefault="00541F15" w:rsidP="00541F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AE6EEC" w:rsidRDefault="00AE6EEC" w:rsidP="00541F15">
      <w:pPr>
        <w:jc w:val="both"/>
        <w:rPr>
          <w:sz w:val="28"/>
          <w:szCs w:val="28"/>
        </w:rPr>
      </w:pPr>
    </w:p>
    <w:p w:rsidR="00AE6EEC" w:rsidRDefault="00AE6EEC" w:rsidP="00541F15">
      <w:pPr>
        <w:jc w:val="both"/>
        <w:rPr>
          <w:sz w:val="28"/>
          <w:szCs w:val="28"/>
        </w:rPr>
      </w:pPr>
    </w:p>
    <w:p w:rsidR="00AE6EEC" w:rsidRDefault="00AE6EEC" w:rsidP="00541F15">
      <w:pPr>
        <w:jc w:val="both"/>
        <w:rPr>
          <w:sz w:val="28"/>
          <w:szCs w:val="28"/>
        </w:rPr>
      </w:pPr>
    </w:p>
    <w:p w:rsidR="00AE6EEC" w:rsidRDefault="00AE6EEC" w:rsidP="00541F15">
      <w:pPr>
        <w:jc w:val="both"/>
        <w:rPr>
          <w:sz w:val="28"/>
          <w:szCs w:val="28"/>
        </w:rPr>
      </w:pPr>
    </w:p>
    <w:p w:rsidR="00AE6EEC" w:rsidRDefault="00AE6EEC" w:rsidP="00541F15">
      <w:pPr>
        <w:jc w:val="both"/>
        <w:rPr>
          <w:sz w:val="28"/>
          <w:szCs w:val="28"/>
        </w:rPr>
      </w:pPr>
    </w:p>
    <w:p w:rsidR="00AE6EEC" w:rsidRDefault="00AE6EEC" w:rsidP="00541F15">
      <w:pPr>
        <w:jc w:val="both"/>
        <w:rPr>
          <w:sz w:val="28"/>
          <w:szCs w:val="28"/>
        </w:rPr>
      </w:pPr>
    </w:p>
    <w:p w:rsidR="00AE6EEC" w:rsidRDefault="00AE6EEC" w:rsidP="00541F15">
      <w:pPr>
        <w:jc w:val="both"/>
        <w:rPr>
          <w:sz w:val="28"/>
          <w:szCs w:val="28"/>
        </w:rPr>
      </w:pPr>
    </w:p>
    <w:p w:rsidR="00AE6EEC" w:rsidRDefault="00AE6EEC" w:rsidP="00541F15">
      <w:pPr>
        <w:jc w:val="both"/>
        <w:rPr>
          <w:sz w:val="28"/>
          <w:szCs w:val="28"/>
        </w:rPr>
      </w:pPr>
    </w:p>
    <w:p w:rsidR="00AE6EEC" w:rsidRDefault="00AE6EEC" w:rsidP="00541F15">
      <w:pPr>
        <w:jc w:val="both"/>
        <w:rPr>
          <w:sz w:val="28"/>
          <w:szCs w:val="28"/>
        </w:rPr>
      </w:pPr>
    </w:p>
    <w:p w:rsidR="00AE6EEC" w:rsidRDefault="00AE6EEC" w:rsidP="00541F15">
      <w:pPr>
        <w:jc w:val="both"/>
        <w:rPr>
          <w:sz w:val="28"/>
          <w:szCs w:val="28"/>
        </w:rPr>
      </w:pPr>
    </w:p>
    <w:p w:rsidR="00AE6EEC" w:rsidRDefault="00AE6EEC" w:rsidP="00541F15">
      <w:pPr>
        <w:jc w:val="both"/>
        <w:rPr>
          <w:sz w:val="28"/>
          <w:szCs w:val="28"/>
        </w:rPr>
      </w:pPr>
    </w:p>
    <w:p w:rsidR="00AE6EEC" w:rsidRDefault="00AE6EEC" w:rsidP="00541F15">
      <w:pPr>
        <w:jc w:val="both"/>
        <w:rPr>
          <w:sz w:val="28"/>
          <w:szCs w:val="28"/>
        </w:rPr>
      </w:pPr>
    </w:p>
    <w:p w:rsidR="00AE6EEC" w:rsidRDefault="00AE6EEC" w:rsidP="00541F15">
      <w:pPr>
        <w:jc w:val="both"/>
        <w:rPr>
          <w:sz w:val="28"/>
          <w:szCs w:val="28"/>
        </w:rPr>
      </w:pPr>
    </w:p>
    <w:p w:rsidR="00AE6EEC" w:rsidRDefault="00AE6EEC" w:rsidP="00541F15">
      <w:pPr>
        <w:jc w:val="both"/>
        <w:rPr>
          <w:sz w:val="28"/>
          <w:szCs w:val="28"/>
        </w:rPr>
      </w:pPr>
    </w:p>
    <w:p w:rsidR="00AE6EEC" w:rsidRDefault="00AE6EEC" w:rsidP="00541F15">
      <w:pPr>
        <w:jc w:val="both"/>
        <w:rPr>
          <w:sz w:val="28"/>
          <w:szCs w:val="28"/>
        </w:rPr>
      </w:pPr>
    </w:p>
    <w:p w:rsidR="00AE6EEC" w:rsidRDefault="00AE6EEC" w:rsidP="00541F15">
      <w:pPr>
        <w:jc w:val="both"/>
        <w:rPr>
          <w:sz w:val="28"/>
          <w:szCs w:val="28"/>
        </w:rPr>
      </w:pPr>
    </w:p>
    <w:p w:rsidR="003F3466" w:rsidRDefault="003F3466" w:rsidP="00541F15">
      <w:pPr>
        <w:jc w:val="both"/>
        <w:rPr>
          <w:sz w:val="28"/>
          <w:szCs w:val="28"/>
        </w:rPr>
      </w:pPr>
    </w:p>
    <w:p w:rsidR="003F3466" w:rsidRDefault="003F3466" w:rsidP="00541F15">
      <w:pPr>
        <w:jc w:val="both"/>
        <w:rPr>
          <w:sz w:val="28"/>
          <w:szCs w:val="28"/>
        </w:rPr>
      </w:pPr>
    </w:p>
    <w:p w:rsidR="00AE6EEC" w:rsidRPr="002B69E5" w:rsidRDefault="00AE6EEC" w:rsidP="00AE6EEC">
      <w:pPr>
        <w:ind w:left="5670" w:hanging="141"/>
        <w:jc w:val="right"/>
        <w:rPr>
          <w:sz w:val="28"/>
          <w:szCs w:val="28"/>
        </w:rPr>
      </w:pPr>
      <w:bookmarkStart w:id="0" w:name="_GoBack"/>
      <w:bookmarkEnd w:id="0"/>
      <w:r w:rsidRPr="002B69E5">
        <w:rPr>
          <w:sz w:val="28"/>
          <w:szCs w:val="28"/>
        </w:rPr>
        <w:lastRenderedPageBreak/>
        <w:t>УТВЕРЖДЕНО</w:t>
      </w:r>
    </w:p>
    <w:p w:rsidR="00AE6EEC" w:rsidRDefault="00AE6EEC" w:rsidP="00AE6EEC">
      <w:pPr>
        <w:ind w:left="5670" w:hanging="141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2B69E5">
        <w:rPr>
          <w:sz w:val="28"/>
          <w:szCs w:val="28"/>
        </w:rPr>
        <w:t>ешением</w:t>
      </w:r>
    </w:p>
    <w:p w:rsidR="00AE6EEC" w:rsidRDefault="00AE6EEC" w:rsidP="00AE6EEC">
      <w:pPr>
        <w:ind w:left="5670" w:hanging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сорок седьмой </w:t>
      </w:r>
      <w:r w:rsidRPr="002B69E5">
        <w:rPr>
          <w:sz w:val="28"/>
          <w:szCs w:val="28"/>
        </w:rPr>
        <w:t xml:space="preserve">сессии </w:t>
      </w:r>
    </w:p>
    <w:p w:rsidR="00AE6EEC" w:rsidRPr="002B69E5" w:rsidRDefault="00AE6EEC" w:rsidP="00AE6EEC">
      <w:pPr>
        <w:ind w:left="5670" w:hanging="141"/>
        <w:jc w:val="right"/>
        <w:rPr>
          <w:sz w:val="28"/>
          <w:szCs w:val="28"/>
        </w:rPr>
      </w:pPr>
      <w:r w:rsidRPr="002B69E5">
        <w:rPr>
          <w:sz w:val="28"/>
          <w:szCs w:val="28"/>
        </w:rPr>
        <w:t>Совета депутатов Кожурлинского сельсовета Убинского района</w:t>
      </w:r>
    </w:p>
    <w:p w:rsidR="00AE6EEC" w:rsidRPr="002B69E5" w:rsidRDefault="00AE6EEC" w:rsidP="00AE6EEC">
      <w:pPr>
        <w:ind w:left="5670" w:hanging="141"/>
        <w:jc w:val="right"/>
        <w:rPr>
          <w:sz w:val="28"/>
          <w:szCs w:val="28"/>
        </w:rPr>
      </w:pPr>
      <w:r w:rsidRPr="002B69E5">
        <w:rPr>
          <w:sz w:val="28"/>
          <w:szCs w:val="28"/>
        </w:rPr>
        <w:t>Новосибирской области</w:t>
      </w:r>
    </w:p>
    <w:p w:rsidR="00AE6EEC" w:rsidRPr="002B69E5" w:rsidRDefault="00AE6EEC" w:rsidP="00AE6EEC">
      <w:pPr>
        <w:ind w:left="5670" w:hanging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шестого </w:t>
      </w:r>
      <w:r w:rsidRPr="002B69E5">
        <w:rPr>
          <w:sz w:val="28"/>
          <w:szCs w:val="28"/>
        </w:rPr>
        <w:t xml:space="preserve"> созыва</w:t>
      </w:r>
    </w:p>
    <w:p w:rsidR="00AE6EEC" w:rsidRPr="002B69E5" w:rsidRDefault="00AE6EEC" w:rsidP="00AE6EEC">
      <w:pPr>
        <w:ind w:left="5670" w:hanging="14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26.02.2025 № 260</w:t>
      </w:r>
    </w:p>
    <w:p w:rsidR="00AE6EEC" w:rsidRPr="002B69E5" w:rsidRDefault="00AE6EEC" w:rsidP="00AE6EEC">
      <w:pPr>
        <w:ind w:left="5670" w:hanging="141"/>
        <w:jc w:val="right"/>
        <w:rPr>
          <w:bCs/>
          <w:sz w:val="28"/>
          <w:szCs w:val="28"/>
        </w:rPr>
      </w:pPr>
    </w:p>
    <w:p w:rsidR="00AE6EEC" w:rsidRDefault="00AE6EEC" w:rsidP="00AE6EEC">
      <w:pPr>
        <w:jc w:val="right"/>
        <w:rPr>
          <w:bCs/>
          <w:sz w:val="28"/>
          <w:szCs w:val="28"/>
        </w:rPr>
      </w:pPr>
    </w:p>
    <w:p w:rsidR="00AE6EEC" w:rsidRPr="00AE6EEC" w:rsidRDefault="00975E81" w:rsidP="00AE6EE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E6EEC" w:rsidRPr="00AE6EEC" w:rsidRDefault="00AE6EEC" w:rsidP="00AE6EEC">
      <w:pPr>
        <w:ind w:left="360"/>
        <w:jc w:val="center"/>
        <w:rPr>
          <w:sz w:val="28"/>
          <w:szCs w:val="28"/>
        </w:rPr>
      </w:pPr>
      <w:r w:rsidRPr="00AE6EEC">
        <w:rPr>
          <w:szCs w:val="28"/>
        </w:rPr>
        <w:t xml:space="preserve"> </w:t>
      </w:r>
      <w:r w:rsidRPr="00AE6EEC">
        <w:rPr>
          <w:sz w:val="28"/>
          <w:szCs w:val="28"/>
        </w:rPr>
        <w:t>об оплате труда лиц, замещающих муниципальные должности, действующих на  постоянной основе, муниципальных служащих в органах местного самоуправления  Кожурлинского сельсовета</w:t>
      </w:r>
      <w:r w:rsidRPr="00E815FC">
        <w:rPr>
          <w:b/>
          <w:sz w:val="28"/>
          <w:szCs w:val="28"/>
        </w:rPr>
        <w:t xml:space="preserve"> </w:t>
      </w:r>
      <w:r w:rsidRPr="00AE6EEC">
        <w:rPr>
          <w:sz w:val="28"/>
          <w:szCs w:val="28"/>
        </w:rPr>
        <w:t>Убинского района Новосибирской области</w:t>
      </w:r>
    </w:p>
    <w:p w:rsidR="00AE6EEC" w:rsidRPr="002B69E5" w:rsidRDefault="00AE6EEC" w:rsidP="00AE6EEC">
      <w:pPr>
        <w:ind w:left="360"/>
        <w:jc w:val="center"/>
        <w:rPr>
          <w:sz w:val="28"/>
          <w:szCs w:val="28"/>
        </w:rPr>
      </w:pPr>
    </w:p>
    <w:p w:rsidR="00AE6EEC" w:rsidRPr="009378B7" w:rsidRDefault="00AE6EEC" w:rsidP="00AE6EEC">
      <w:pPr>
        <w:ind w:left="360"/>
        <w:rPr>
          <w:b/>
          <w:sz w:val="28"/>
          <w:szCs w:val="28"/>
        </w:rPr>
      </w:pPr>
      <w:r w:rsidRPr="00AE6EEC">
        <w:rPr>
          <w:b/>
          <w:sz w:val="28"/>
          <w:szCs w:val="28"/>
        </w:rPr>
        <w:t xml:space="preserve">                                         1.</w:t>
      </w:r>
      <w:r w:rsidRPr="009378B7">
        <w:rPr>
          <w:b/>
          <w:sz w:val="28"/>
          <w:szCs w:val="28"/>
        </w:rPr>
        <w:t xml:space="preserve">   Общие положения</w:t>
      </w:r>
    </w:p>
    <w:p w:rsidR="00AE6EEC" w:rsidRPr="002B69E5" w:rsidRDefault="00790111" w:rsidP="00AE6EE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6EEC" w:rsidRPr="002B69E5">
        <w:rPr>
          <w:sz w:val="28"/>
          <w:szCs w:val="28"/>
        </w:rPr>
        <w:t>1.1</w:t>
      </w:r>
      <w:r w:rsidR="00AE6EEC">
        <w:rPr>
          <w:sz w:val="28"/>
          <w:szCs w:val="28"/>
        </w:rPr>
        <w:t xml:space="preserve">. </w:t>
      </w:r>
      <w:proofErr w:type="gramStart"/>
      <w:r w:rsidR="00AE6EEC">
        <w:rPr>
          <w:sz w:val="28"/>
          <w:szCs w:val="28"/>
        </w:rPr>
        <w:t>Положения об оплате труда лиц</w:t>
      </w:r>
      <w:r w:rsidR="00AE6EEC" w:rsidRPr="002B69E5">
        <w:rPr>
          <w:sz w:val="28"/>
          <w:szCs w:val="28"/>
        </w:rPr>
        <w:t>, замещающих муниципальные должности, действующих на  постоянной основе, муниципальных служащих в органах местного самоуправления  Кожурлинского сельсовета Убинского района Новосибирской области (далее – Положение) разработано в соответствии с Федеральным законом от 02.03.2007 N 25-ФЗ "О муниципальной службе в Российской Федерации", Законом Новосибирской области от 30.10.2007 № 157-ОЗ «О муниципальной службе в Новосибирской области», Постановлением правительства Новосибирской области от 31.01.2017</w:t>
      </w:r>
      <w:proofErr w:type="gramEnd"/>
      <w:r w:rsidR="00AE6EEC" w:rsidRPr="002B69E5">
        <w:rPr>
          <w:sz w:val="28"/>
          <w:szCs w:val="28"/>
        </w:rPr>
        <w:t xml:space="preserve">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постоянной основе, муниципальных служащих и (или) содержание органов местного самоуправления муниципальных образований Новосибирской области».</w:t>
      </w:r>
    </w:p>
    <w:p w:rsidR="00AE6EEC" w:rsidRPr="002B69E5" w:rsidRDefault="00AE6EEC" w:rsidP="00AE6EE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69E5">
        <w:rPr>
          <w:sz w:val="28"/>
          <w:szCs w:val="28"/>
        </w:rPr>
        <w:t>Положение устанавливает размер должностного оклада, ежемесячных и иных дополнительных оплат труда лиц, замещающих муниципальные должности, действующих на  постоянной основе, муниципальных служащих в органах местного самоуправления  Кожурлинского сельсовета Убинского района Новосибирской области и порядок  их осуществления.</w:t>
      </w:r>
    </w:p>
    <w:p w:rsidR="00AE6EEC" w:rsidRPr="002B69E5" w:rsidRDefault="00790111" w:rsidP="00AE6EE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6EEC" w:rsidRPr="002B69E5">
        <w:rPr>
          <w:sz w:val="28"/>
          <w:szCs w:val="28"/>
        </w:rPr>
        <w:t>1.2. Оплата труда лиц, замещающих муниципальные должности, действующие на постоянной основе, муниципальных служащих в органах местного самоуправления, осуществляющих свои полномочия на постоянной основе</w:t>
      </w:r>
      <w:proofErr w:type="gramStart"/>
      <w:r w:rsidR="00AE6EEC" w:rsidRPr="002B69E5">
        <w:rPr>
          <w:sz w:val="28"/>
          <w:szCs w:val="28"/>
        </w:rPr>
        <w:t>.</w:t>
      </w:r>
      <w:proofErr w:type="gramEnd"/>
      <w:r w:rsidR="00AE6EEC" w:rsidRPr="002B69E5">
        <w:rPr>
          <w:sz w:val="28"/>
          <w:szCs w:val="28"/>
        </w:rPr>
        <w:t xml:space="preserve"> (</w:t>
      </w:r>
      <w:r w:rsidR="00AE6EEC">
        <w:rPr>
          <w:sz w:val="28"/>
          <w:szCs w:val="28"/>
        </w:rPr>
        <w:t xml:space="preserve"> </w:t>
      </w:r>
      <w:proofErr w:type="gramStart"/>
      <w:r w:rsidR="00AE6EEC" w:rsidRPr="002B69E5">
        <w:rPr>
          <w:sz w:val="28"/>
          <w:szCs w:val="28"/>
        </w:rPr>
        <w:t>д</w:t>
      </w:r>
      <w:proofErr w:type="gramEnd"/>
      <w:r w:rsidR="00AE6EEC" w:rsidRPr="002B69E5">
        <w:rPr>
          <w:sz w:val="28"/>
          <w:szCs w:val="28"/>
        </w:rPr>
        <w:t>алее -</w:t>
      </w:r>
      <w:r w:rsidR="00AE6EEC" w:rsidRPr="002B69E5">
        <w:rPr>
          <w:b/>
          <w:sz w:val="28"/>
          <w:szCs w:val="28"/>
        </w:rPr>
        <w:t xml:space="preserve"> </w:t>
      </w:r>
      <w:r w:rsidR="00AE6EEC" w:rsidRPr="002B69E5">
        <w:rPr>
          <w:sz w:val="28"/>
          <w:szCs w:val="28"/>
        </w:rPr>
        <w:t>лиц, замещающих муниципальные должности, действующих на  постоянной основе, муниципальных служащих в органах местного самоуправления), муниципальных служащих осуществляется за счет средств бюджета Кожурлинского сельсовета Убинского района Новосибирской области.</w:t>
      </w:r>
    </w:p>
    <w:p w:rsidR="00AE6EEC" w:rsidRDefault="00AE6EEC" w:rsidP="00AE6E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E6EEC" w:rsidRPr="009378B7" w:rsidRDefault="00AE6EEC" w:rsidP="00AE6E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E6EEC">
        <w:rPr>
          <w:b/>
          <w:sz w:val="28"/>
          <w:szCs w:val="28"/>
        </w:rPr>
        <w:lastRenderedPageBreak/>
        <w:t>2.</w:t>
      </w:r>
      <w:r w:rsidRPr="009378B7">
        <w:rPr>
          <w:b/>
          <w:sz w:val="28"/>
          <w:szCs w:val="28"/>
        </w:rPr>
        <w:t xml:space="preserve"> Оплата труда лиц, замещающих муниципальные должности, действующих на постоянной основе, муниципальных служащих в органах  местного самоуправления</w:t>
      </w:r>
    </w:p>
    <w:p w:rsidR="00AE6EEC" w:rsidRPr="002B69E5" w:rsidRDefault="00790111" w:rsidP="00790111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6EEC" w:rsidRPr="002B69E5">
        <w:rPr>
          <w:sz w:val="28"/>
          <w:szCs w:val="28"/>
        </w:rPr>
        <w:t>2.1. Оплата труда лиц, замещающих муниципальные должности, действующих на постоянной основе, муниципальных служащих в органах  местного самоуправления, включает в себя:</w:t>
      </w:r>
    </w:p>
    <w:p w:rsidR="00AE6EEC" w:rsidRPr="002B69E5" w:rsidRDefault="00AE6EEC" w:rsidP="007901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2B69E5">
        <w:rPr>
          <w:sz w:val="28"/>
          <w:szCs w:val="28"/>
        </w:rPr>
        <w:t>а)  месячное денежное содержание (вознаграждение);</w:t>
      </w:r>
    </w:p>
    <w:p w:rsidR="00AE6EEC" w:rsidRPr="002B69E5" w:rsidRDefault="00AE6EEC" w:rsidP="00790111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2B69E5">
        <w:rPr>
          <w:sz w:val="28"/>
          <w:szCs w:val="28"/>
        </w:rPr>
        <w:t>б)  ежемесячное денежное поощрение;</w:t>
      </w:r>
    </w:p>
    <w:p w:rsidR="00AE6EEC" w:rsidRPr="002B69E5" w:rsidRDefault="00AE6EEC" w:rsidP="00790111">
      <w:p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2B69E5">
        <w:rPr>
          <w:sz w:val="28"/>
          <w:szCs w:val="28"/>
        </w:rPr>
        <w:t>в) ежемесячную процентную надбавку за работу со сведениями, составляющими государственную тайну;</w:t>
      </w:r>
    </w:p>
    <w:p w:rsidR="00AE6EEC" w:rsidRPr="002B69E5" w:rsidRDefault="00AE6EEC" w:rsidP="00790111">
      <w:pPr>
        <w:tabs>
          <w:tab w:val="left" w:pos="567"/>
        </w:tabs>
        <w:ind w:left="426" w:hanging="426"/>
        <w:jc w:val="both"/>
        <w:rPr>
          <w:sz w:val="28"/>
          <w:szCs w:val="28"/>
        </w:rPr>
      </w:pPr>
      <w:r w:rsidRPr="002B69E5">
        <w:rPr>
          <w:sz w:val="28"/>
          <w:szCs w:val="28"/>
        </w:rPr>
        <w:t xml:space="preserve">г) единовременную выплату при предоставлении ежегодно оплачиваемого отпуска; </w:t>
      </w:r>
    </w:p>
    <w:p w:rsidR="00790111" w:rsidRDefault="00AE6EEC" w:rsidP="00E20289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2B69E5">
        <w:rPr>
          <w:sz w:val="28"/>
          <w:szCs w:val="28"/>
        </w:rPr>
        <w:t>д)  иные выплаты в соответствии с действующим законодательством.</w:t>
      </w:r>
    </w:p>
    <w:p w:rsidR="00790111" w:rsidRDefault="00790111" w:rsidP="00E20289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6EEC" w:rsidRPr="002B69E5">
        <w:rPr>
          <w:sz w:val="28"/>
          <w:szCs w:val="28"/>
        </w:rPr>
        <w:t>2.2. Размеры месячного денежного (</w:t>
      </w:r>
      <w:r>
        <w:rPr>
          <w:sz w:val="28"/>
          <w:szCs w:val="28"/>
        </w:rPr>
        <w:t>содержания) вознаграждения лиц,</w:t>
      </w:r>
    </w:p>
    <w:p w:rsidR="00790111" w:rsidRDefault="00AE6EEC" w:rsidP="00E20289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proofErr w:type="gramStart"/>
      <w:r w:rsidRPr="002B69E5">
        <w:rPr>
          <w:sz w:val="28"/>
          <w:szCs w:val="28"/>
        </w:rPr>
        <w:t>замещающих</w:t>
      </w:r>
      <w:proofErr w:type="gramEnd"/>
      <w:r w:rsidRPr="002B69E5">
        <w:rPr>
          <w:sz w:val="28"/>
          <w:szCs w:val="28"/>
        </w:rPr>
        <w:t xml:space="preserve"> муниципальные должн</w:t>
      </w:r>
      <w:r w:rsidR="00790111">
        <w:rPr>
          <w:sz w:val="28"/>
          <w:szCs w:val="28"/>
        </w:rPr>
        <w:t>ости, действующих на постоянной</w:t>
      </w:r>
    </w:p>
    <w:p w:rsidR="00790111" w:rsidRDefault="00AE6EEC" w:rsidP="00E20289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2B69E5">
        <w:rPr>
          <w:sz w:val="28"/>
          <w:szCs w:val="28"/>
        </w:rPr>
        <w:t>основе, муниципальных служащих в ор</w:t>
      </w:r>
      <w:r w:rsidR="00790111">
        <w:rPr>
          <w:sz w:val="28"/>
          <w:szCs w:val="28"/>
        </w:rPr>
        <w:t>ганах  местного самоуправления,</w:t>
      </w:r>
    </w:p>
    <w:p w:rsidR="00790111" w:rsidRDefault="00AE6EEC" w:rsidP="00E20289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2B69E5">
        <w:rPr>
          <w:sz w:val="28"/>
          <w:szCs w:val="28"/>
        </w:rPr>
        <w:t>устанавливаются кратными размеру д</w:t>
      </w:r>
      <w:r w:rsidR="00790111">
        <w:rPr>
          <w:sz w:val="28"/>
          <w:szCs w:val="28"/>
        </w:rPr>
        <w:t>олжностного оклада по должности</w:t>
      </w:r>
    </w:p>
    <w:p w:rsidR="00790111" w:rsidRDefault="00AE6EEC" w:rsidP="00E20289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2B69E5">
        <w:rPr>
          <w:sz w:val="28"/>
          <w:szCs w:val="28"/>
        </w:rPr>
        <w:t>государственной гражданской службы Нов</w:t>
      </w:r>
      <w:r w:rsidR="00790111">
        <w:rPr>
          <w:sz w:val="28"/>
          <w:szCs w:val="28"/>
        </w:rPr>
        <w:t>осибирской области «специалист»</w:t>
      </w:r>
    </w:p>
    <w:p w:rsidR="00790111" w:rsidRDefault="00AE6EEC" w:rsidP="00E20289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2B69E5">
        <w:rPr>
          <w:sz w:val="28"/>
          <w:szCs w:val="28"/>
        </w:rPr>
        <w:t>исходя из коэффициентов кратност</w:t>
      </w:r>
      <w:r w:rsidR="00790111">
        <w:rPr>
          <w:sz w:val="28"/>
          <w:szCs w:val="28"/>
        </w:rPr>
        <w:t>и. Месячное денежное содержание</w:t>
      </w:r>
    </w:p>
    <w:p w:rsidR="00790111" w:rsidRDefault="00AE6EEC" w:rsidP="00E20289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2B69E5">
        <w:rPr>
          <w:sz w:val="28"/>
          <w:szCs w:val="28"/>
        </w:rPr>
        <w:t>рассчитывается путем умножения</w:t>
      </w:r>
      <w:r>
        <w:rPr>
          <w:sz w:val="28"/>
          <w:szCs w:val="28"/>
        </w:rPr>
        <w:t xml:space="preserve"> базового оклада в размере 4590  </w:t>
      </w:r>
      <w:r w:rsidR="00790111">
        <w:rPr>
          <w:sz w:val="28"/>
          <w:szCs w:val="28"/>
        </w:rPr>
        <w:t xml:space="preserve">рублей </w:t>
      </w:r>
      <w:proofErr w:type="gramStart"/>
      <w:r w:rsidR="00790111">
        <w:rPr>
          <w:sz w:val="28"/>
          <w:szCs w:val="28"/>
        </w:rPr>
        <w:t>на</w:t>
      </w:r>
      <w:proofErr w:type="gramEnd"/>
    </w:p>
    <w:p w:rsidR="00AE6EEC" w:rsidRPr="002B69E5" w:rsidRDefault="00AE6EEC" w:rsidP="00E20289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2B69E5">
        <w:rPr>
          <w:sz w:val="28"/>
          <w:szCs w:val="28"/>
        </w:rPr>
        <w:t>соответствующий коэффициент кратности:</w:t>
      </w:r>
    </w:p>
    <w:p w:rsidR="00AE6EEC" w:rsidRPr="002B69E5" w:rsidRDefault="00AE6EEC" w:rsidP="00AE6EEC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3"/>
        <w:gridCol w:w="2566"/>
      </w:tblGrid>
      <w:tr w:rsidR="00AE6EEC" w:rsidRPr="002B69E5" w:rsidTr="00B9329A"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Коэффициент кратности</w:t>
            </w:r>
          </w:p>
        </w:tc>
      </w:tr>
      <w:tr w:rsidR="00AE6EEC" w:rsidRPr="002B69E5" w:rsidTr="00B9329A">
        <w:trPr>
          <w:trHeight w:val="327"/>
        </w:trPr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both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3,90</w:t>
            </w:r>
          </w:p>
        </w:tc>
      </w:tr>
    </w:tbl>
    <w:p w:rsidR="00790111" w:rsidRDefault="00790111" w:rsidP="00AE6EEC">
      <w:pPr>
        <w:jc w:val="both"/>
        <w:rPr>
          <w:sz w:val="28"/>
          <w:szCs w:val="28"/>
        </w:rPr>
      </w:pPr>
    </w:p>
    <w:p w:rsidR="00AE6EEC" w:rsidRPr="002B69E5" w:rsidRDefault="00790111" w:rsidP="00AE6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6EEC" w:rsidRPr="002B69E5">
        <w:rPr>
          <w:sz w:val="28"/>
          <w:szCs w:val="28"/>
        </w:rPr>
        <w:t>2.3. Ежемесячное денежное поощрение выборных должностных лиц, устанавливается кратным размеру месячного денежного содержания (вознаграждения) исходя из следующих коэффициентов кратности:</w:t>
      </w:r>
    </w:p>
    <w:p w:rsidR="00AE6EEC" w:rsidRPr="002B69E5" w:rsidRDefault="00AE6EEC" w:rsidP="00AE6EEC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2410"/>
      </w:tblGrid>
      <w:tr w:rsidR="00AE6EEC" w:rsidRPr="002B69E5" w:rsidTr="00B9329A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Коэффициент кратности</w:t>
            </w:r>
          </w:p>
        </w:tc>
      </w:tr>
      <w:tr w:rsidR="00AE6EEC" w:rsidRPr="002B69E5" w:rsidTr="00B9329A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both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2,45</w:t>
            </w:r>
          </w:p>
        </w:tc>
      </w:tr>
    </w:tbl>
    <w:p w:rsidR="00AE6EEC" w:rsidRPr="002B69E5" w:rsidRDefault="00AE6EEC" w:rsidP="00AE6EEC">
      <w:pPr>
        <w:jc w:val="both"/>
        <w:rPr>
          <w:sz w:val="28"/>
          <w:szCs w:val="28"/>
        </w:rPr>
      </w:pPr>
    </w:p>
    <w:p w:rsidR="00AE6EEC" w:rsidRPr="002B69E5" w:rsidRDefault="00790111" w:rsidP="00AE6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6EEC">
        <w:rPr>
          <w:sz w:val="28"/>
          <w:szCs w:val="28"/>
        </w:rPr>
        <w:t xml:space="preserve">2.4. </w:t>
      </w:r>
      <w:proofErr w:type="gramStart"/>
      <w:r w:rsidR="00AE6EEC">
        <w:rPr>
          <w:sz w:val="28"/>
          <w:szCs w:val="28"/>
        </w:rPr>
        <w:t>Лицам,</w:t>
      </w:r>
      <w:r w:rsidR="00E20289">
        <w:rPr>
          <w:sz w:val="28"/>
          <w:szCs w:val="28"/>
        </w:rPr>
        <w:t xml:space="preserve"> </w:t>
      </w:r>
      <w:r w:rsidR="00AE6EEC" w:rsidRPr="002B69E5">
        <w:rPr>
          <w:sz w:val="28"/>
          <w:szCs w:val="28"/>
        </w:rPr>
        <w:t>замещающих муниципальные должности, действующих на постоянной основе, муниципальных служащих в органах  местного самоуправления, устанавливается ежеме</w:t>
      </w:r>
      <w:r w:rsidR="00AE6EEC" w:rsidRPr="002B69E5">
        <w:rPr>
          <w:sz w:val="28"/>
          <w:szCs w:val="28"/>
        </w:rPr>
        <w:softHyphen/>
        <w:t>сячная процентная надбавка к денежному вознаграждению за работу со сведени</w:t>
      </w:r>
      <w:r w:rsidR="00AE6EEC" w:rsidRPr="002B69E5">
        <w:rPr>
          <w:sz w:val="28"/>
          <w:szCs w:val="28"/>
        </w:rPr>
        <w:softHyphen/>
        <w:t>ями, составляющими государственную тайну, в соответствии с постановлением Правительства Российской Федерации от 18.09.2006 № 573 «О предоставле</w:t>
      </w:r>
      <w:r w:rsidR="00AE6EEC" w:rsidRPr="002B69E5">
        <w:rPr>
          <w:sz w:val="28"/>
          <w:szCs w:val="28"/>
        </w:rPr>
        <w:softHyphen/>
        <w:t>нии социальных гарантий гражданам, допущенным к государственной тайне на постоянной основе и сотрудникам структурных подразделений по защите госу</w:t>
      </w:r>
      <w:r w:rsidR="00AE6EEC" w:rsidRPr="002B69E5">
        <w:rPr>
          <w:sz w:val="28"/>
          <w:szCs w:val="28"/>
        </w:rPr>
        <w:softHyphen/>
        <w:t>дарственной тайны».</w:t>
      </w:r>
      <w:proofErr w:type="gramEnd"/>
    </w:p>
    <w:p w:rsidR="00790111" w:rsidRDefault="00790111" w:rsidP="00790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6EEC" w:rsidRPr="002B69E5">
        <w:rPr>
          <w:sz w:val="28"/>
          <w:szCs w:val="28"/>
        </w:rPr>
        <w:t xml:space="preserve">2.5. Лицам, замещающих муниципальные должности, действующих на постоянной основе, муниципальных служащих в органах  местного </w:t>
      </w:r>
      <w:r w:rsidR="00AE6EEC" w:rsidRPr="002B69E5">
        <w:rPr>
          <w:sz w:val="28"/>
          <w:szCs w:val="28"/>
        </w:rPr>
        <w:lastRenderedPageBreak/>
        <w:t>самоуправления, при предоставлении ежегодного оплачиваемого отпуска производится единовременная выплата в размере двойного денежного вознаграждения.</w:t>
      </w:r>
    </w:p>
    <w:p w:rsidR="00AE6EEC" w:rsidRPr="002B69E5" w:rsidRDefault="00790111" w:rsidP="00790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6EEC" w:rsidRPr="002B69E5">
        <w:rPr>
          <w:sz w:val="28"/>
          <w:szCs w:val="28"/>
        </w:rPr>
        <w:t>2.6. Иные выплаты л</w:t>
      </w:r>
      <w:r w:rsidR="00AE6EEC" w:rsidRPr="002B69E5">
        <w:rPr>
          <w:rFonts w:ascii="OctavaC" w:hAnsi="OctavaC"/>
          <w:sz w:val="28"/>
          <w:szCs w:val="28"/>
        </w:rPr>
        <w:t>ицам, замещающих муниципальные должности, действующих на постоянной основе, муниципальных служащих в органах  местного самоуправления</w:t>
      </w:r>
      <w:r w:rsidR="00AE6EEC" w:rsidRPr="002B69E5">
        <w:rPr>
          <w:sz w:val="28"/>
          <w:szCs w:val="28"/>
        </w:rPr>
        <w:t>, устанавливаются в соответ</w:t>
      </w:r>
      <w:r w:rsidR="00AE6EEC" w:rsidRPr="002B69E5">
        <w:rPr>
          <w:sz w:val="28"/>
          <w:szCs w:val="28"/>
        </w:rPr>
        <w:softHyphen/>
        <w:t>ствии с действующим законодательством.</w:t>
      </w:r>
    </w:p>
    <w:p w:rsidR="00AE6EEC" w:rsidRDefault="00790111" w:rsidP="00AE6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6EEC" w:rsidRPr="002B69E5">
        <w:rPr>
          <w:sz w:val="28"/>
          <w:szCs w:val="28"/>
        </w:rPr>
        <w:t>2.7. На денежное вознаграждение и иные выплаты лицам, замещающих муниципальные должности, действующих на постоянной основе, муниципальных служащих в органах  местного самоуправления, начисляется районный коэффициент в размере 25%.</w:t>
      </w:r>
    </w:p>
    <w:p w:rsidR="00AE6EEC" w:rsidRDefault="00AE6EEC" w:rsidP="00AE6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2.7.1.</w:t>
      </w:r>
      <w:r w:rsidRPr="001E0CF5">
        <w:rPr>
          <w:sz w:val="28"/>
          <w:szCs w:val="28"/>
        </w:rPr>
        <w:t xml:space="preserve"> </w:t>
      </w:r>
      <w:r w:rsidRPr="002B364F">
        <w:rPr>
          <w:sz w:val="28"/>
          <w:szCs w:val="28"/>
        </w:rPr>
        <w:t>Норматив премии, в том числе за выполнение особо важных и сложных заданий устанавливается равным двум месячным денежным вознаграждениям. В случае экономии расходов на оплату труда выборных должностных лиц местного самоуправления, осуществляющих свои полномочия на постоянной основе, максимальн</w:t>
      </w:r>
      <w:r>
        <w:rPr>
          <w:sz w:val="28"/>
          <w:szCs w:val="28"/>
        </w:rPr>
        <w:t>ыми размерами не ограничивается</w:t>
      </w:r>
      <w:r w:rsidRPr="002B364F">
        <w:rPr>
          <w:sz w:val="28"/>
          <w:szCs w:val="28"/>
        </w:rPr>
        <w:t>».</w:t>
      </w:r>
    </w:p>
    <w:p w:rsidR="00AE6EEC" w:rsidRDefault="00AE6EEC" w:rsidP="00AE6EEC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2.8. При прекращении полномочий (в том числе досрочно) выборные должностные лица местного самоуправления, осуществляющие свои полномочия на постоянной основе, </w:t>
      </w:r>
      <w:proofErr w:type="gramStart"/>
      <w:r>
        <w:rPr>
          <w:sz w:val="28"/>
          <w:szCs w:val="28"/>
        </w:rPr>
        <w:t>лица</w:t>
      </w:r>
      <w:proofErr w:type="gramEnd"/>
      <w:r>
        <w:rPr>
          <w:sz w:val="28"/>
          <w:szCs w:val="28"/>
        </w:rPr>
        <w:t xml:space="preserve"> замещающие муниципальные должности </w:t>
      </w:r>
      <w:r>
        <w:rPr>
          <w:bCs/>
          <w:color w:val="000000"/>
          <w:sz w:val="28"/>
          <w:szCs w:val="28"/>
        </w:rPr>
        <w:t>в органах местного самоуправления Кожурлинского сельсовета Убинского района Новосибирской области, имеют право на получение денежной компенсации за неиспользованный отпуск.</w:t>
      </w:r>
    </w:p>
    <w:p w:rsidR="00AE6EEC" w:rsidRDefault="00AE6EEC" w:rsidP="00AE6EEC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выплаты денежной компенсации за неиспользованный отпуск выборному должностному лицу местного самоуправления Кожурлинского сельсовета Убинского района Новосибирской области, осуществляющему свои полномочия на постоянной основе, лицам, замещающим муниципальные должности</w:t>
      </w:r>
      <w:r w:rsidRPr="00F653E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органах местного самоуправления Кожурлинского сельсовета Убинского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является решение Совета депутатов Кожурлинского сельсовета Убинского района Новосибирской области.</w:t>
      </w:r>
    </w:p>
    <w:p w:rsidR="00AE6EEC" w:rsidRPr="00F653E4" w:rsidRDefault="00AE6EEC" w:rsidP="00AE6EEC">
      <w:pPr>
        <w:jc w:val="both"/>
        <w:rPr>
          <w:sz w:val="28"/>
          <w:szCs w:val="28"/>
        </w:rPr>
      </w:pPr>
      <w:r w:rsidRPr="00F653E4">
        <w:rPr>
          <w:sz w:val="28"/>
          <w:szCs w:val="28"/>
        </w:rPr>
        <w:t>Решение о выплате денежной компенсации за неиспользованный отпуск принимается Советом депутатов Кожурлинского сельсовета Убинского района Новосибирской области</w:t>
      </w:r>
      <w:r>
        <w:rPr>
          <w:sz w:val="28"/>
          <w:szCs w:val="28"/>
        </w:rPr>
        <w:t xml:space="preserve"> на сновании документов, подтверждающих продолжительность ежегодно оплачиваемого отпуска, неиспользованного выборными должностными лицами местного самоуправления, осуществляющими свои полномочия на постоянной основе, </w:t>
      </w:r>
      <w:proofErr w:type="gramStart"/>
      <w:r>
        <w:rPr>
          <w:sz w:val="28"/>
          <w:szCs w:val="28"/>
        </w:rPr>
        <w:t>лицами</w:t>
      </w:r>
      <w:proofErr w:type="gramEnd"/>
      <w:r>
        <w:rPr>
          <w:sz w:val="28"/>
          <w:szCs w:val="28"/>
        </w:rPr>
        <w:t xml:space="preserve"> замещающими</w:t>
      </w:r>
      <w:r w:rsidRPr="00F65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должности </w:t>
      </w:r>
      <w:r>
        <w:rPr>
          <w:bCs/>
          <w:color w:val="000000"/>
          <w:sz w:val="28"/>
          <w:szCs w:val="28"/>
        </w:rPr>
        <w:t>в органах местного самоуправления Кожурлинского сельсовета Убинского района Новосибирской области, а также расчёта размера денежной компенсации</w:t>
      </w:r>
    </w:p>
    <w:p w:rsidR="00AE6EEC" w:rsidRDefault="00AE6EEC" w:rsidP="00AE6EEC">
      <w:pPr>
        <w:ind w:firstLine="720"/>
        <w:jc w:val="both"/>
        <w:rPr>
          <w:sz w:val="28"/>
          <w:szCs w:val="28"/>
        </w:rPr>
      </w:pPr>
    </w:p>
    <w:p w:rsidR="00AE6EEC" w:rsidRPr="009378B7" w:rsidRDefault="00AE6EEC" w:rsidP="00AE6EEC">
      <w:pPr>
        <w:ind w:left="2340"/>
        <w:rPr>
          <w:b/>
          <w:sz w:val="28"/>
          <w:szCs w:val="28"/>
        </w:rPr>
      </w:pPr>
      <w:r w:rsidRPr="00790111">
        <w:rPr>
          <w:b/>
          <w:sz w:val="28"/>
          <w:szCs w:val="28"/>
        </w:rPr>
        <w:t>3.</w:t>
      </w:r>
      <w:r w:rsidRPr="002B69E5">
        <w:rPr>
          <w:sz w:val="28"/>
          <w:szCs w:val="28"/>
        </w:rPr>
        <w:t xml:space="preserve"> </w:t>
      </w:r>
      <w:r w:rsidRPr="009378B7">
        <w:rPr>
          <w:b/>
          <w:sz w:val="28"/>
          <w:szCs w:val="28"/>
        </w:rPr>
        <w:t>Оплата труда муниципальных служащих</w:t>
      </w:r>
    </w:p>
    <w:p w:rsidR="00AE6EEC" w:rsidRPr="002B69E5" w:rsidRDefault="00790111" w:rsidP="00AE6E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6EEC" w:rsidRPr="002B69E5">
        <w:rPr>
          <w:sz w:val="28"/>
          <w:szCs w:val="28"/>
        </w:rPr>
        <w:t>3.1. Оплата труда муниципальных служащих производится в виде денежного со</w:t>
      </w:r>
      <w:r w:rsidR="00AE6EEC" w:rsidRPr="002B69E5">
        <w:rPr>
          <w:sz w:val="28"/>
          <w:szCs w:val="28"/>
        </w:rPr>
        <w:softHyphen/>
        <w:t xml:space="preserve">держания, которое состоит из должностного оклада муниципального служащего в соответствии с замещаемой им должностью </w:t>
      </w:r>
      <w:r w:rsidR="00AE6EEC" w:rsidRPr="002B69E5">
        <w:rPr>
          <w:sz w:val="28"/>
          <w:szCs w:val="28"/>
        </w:rPr>
        <w:lastRenderedPageBreak/>
        <w:t>муниципальной службы (далее – должностной оклад), ежемесячных и иных дополнительных выплат.</w:t>
      </w:r>
    </w:p>
    <w:p w:rsidR="00AE6EEC" w:rsidRPr="002B69E5" w:rsidRDefault="00790111" w:rsidP="00AE6EE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AE6EEC" w:rsidRPr="002B69E5">
        <w:rPr>
          <w:sz w:val="28"/>
          <w:szCs w:val="28"/>
        </w:rPr>
        <w:t>3.2. Размеры должностных окладов муниципальных служащих устанавливаются кратными размеру должностного оклада по должности государственной граж</w:t>
      </w:r>
      <w:r w:rsidR="00AE6EEC" w:rsidRPr="002B69E5">
        <w:rPr>
          <w:sz w:val="28"/>
          <w:szCs w:val="28"/>
        </w:rPr>
        <w:softHyphen/>
        <w:t>данской службы Новосибирской области «специалист», исходя из коэфф</w:t>
      </w:r>
      <w:r w:rsidR="00AE6EEC" w:rsidRPr="002B69E5">
        <w:rPr>
          <w:color w:val="000000"/>
          <w:sz w:val="28"/>
          <w:szCs w:val="28"/>
        </w:rPr>
        <w:t>ициен</w:t>
      </w:r>
      <w:r w:rsidR="00AE6EEC" w:rsidRPr="002B69E5">
        <w:rPr>
          <w:color w:val="000000"/>
          <w:sz w:val="28"/>
          <w:szCs w:val="28"/>
        </w:rPr>
        <w:softHyphen/>
        <w:t xml:space="preserve">та кратности. Должностной оклад муниципального служащего рассчитывается путем умножения базового оклада в размере </w:t>
      </w:r>
      <w:r w:rsidR="00AE6EEC">
        <w:rPr>
          <w:bCs/>
          <w:color w:val="000000"/>
          <w:sz w:val="28"/>
          <w:szCs w:val="28"/>
        </w:rPr>
        <w:t>4590</w:t>
      </w:r>
      <w:r w:rsidR="00AE6EEC" w:rsidRPr="002B69E5">
        <w:rPr>
          <w:b/>
          <w:bCs/>
          <w:color w:val="000000"/>
          <w:sz w:val="28"/>
          <w:szCs w:val="28"/>
        </w:rPr>
        <w:t xml:space="preserve"> </w:t>
      </w:r>
      <w:r w:rsidR="00AE6EEC" w:rsidRPr="002B69E5">
        <w:rPr>
          <w:color w:val="000000"/>
          <w:sz w:val="28"/>
          <w:szCs w:val="28"/>
        </w:rPr>
        <w:t>рублей на соответствующий коэффициент кратности:</w:t>
      </w:r>
    </w:p>
    <w:p w:rsidR="00AE6EEC" w:rsidRPr="002B69E5" w:rsidRDefault="00AE6EEC" w:rsidP="00AE6EEC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3260"/>
      </w:tblGrid>
      <w:tr w:rsidR="00AE6EEC" w:rsidRPr="002B69E5" w:rsidTr="00B9329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Коэффициент кратности</w:t>
            </w:r>
          </w:p>
        </w:tc>
      </w:tr>
      <w:tr w:rsidR="00AE6EEC" w:rsidRPr="002B69E5" w:rsidTr="00B9329A">
        <w:trPr>
          <w:cantSplit/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Специалист 1 разряда - 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1,26</w:t>
            </w:r>
          </w:p>
        </w:tc>
      </w:tr>
      <w:tr w:rsidR="00AE6EEC" w:rsidRPr="002B69E5" w:rsidTr="00B9329A">
        <w:trPr>
          <w:cantSplit/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Специалист 2 разряда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1,13</w:t>
            </w:r>
          </w:p>
        </w:tc>
      </w:tr>
    </w:tbl>
    <w:p w:rsidR="00AE6EEC" w:rsidRPr="002B69E5" w:rsidRDefault="00AE6EEC" w:rsidP="00AE6EEC">
      <w:pPr>
        <w:jc w:val="both"/>
        <w:rPr>
          <w:sz w:val="28"/>
          <w:szCs w:val="28"/>
        </w:rPr>
      </w:pPr>
    </w:p>
    <w:p w:rsidR="00AE6EEC" w:rsidRPr="002B69E5" w:rsidRDefault="00790111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E6EEC" w:rsidRPr="002B69E5">
        <w:rPr>
          <w:color w:val="000000"/>
          <w:sz w:val="28"/>
          <w:szCs w:val="28"/>
        </w:rPr>
        <w:t>3.3. К дополнительным выплатам относятся:</w:t>
      </w:r>
    </w:p>
    <w:p w:rsidR="00AE6EEC" w:rsidRPr="002B69E5" w:rsidRDefault="00AE6EEC" w:rsidP="00AE6EEC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2B69E5">
        <w:rPr>
          <w:color w:val="000000"/>
          <w:sz w:val="28"/>
          <w:szCs w:val="28"/>
        </w:rPr>
        <w:t>а)  ежемесячная надбавка к должностному окладу за классный чин;</w:t>
      </w:r>
    </w:p>
    <w:p w:rsidR="00AE6EEC" w:rsidRPr="002B69E5" w:rsidRDefault="00AE6EEC" w:rsidP="00AE6EEC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2B69E5">
        <w:rPr>
          <w:color w:val="000000"/>
          <w:sz w:val="28"/>
          <w:szCs w:val="28"/>
        </w:rPr>
        <w:t xml:space="preserve">б) ежемесячная надбавка к должностному </w:t>
      </w:r>
      <w:r w:rsidR="00E20289">
        <w:rPr>
          <w:color w:val="000000"/>
          <w:sz w:val="28"/>
          <w:szCs w:val="28"/>
        </w:rPr>
        <w:t>окладу за особые условия муници</w:t>
      </w:r>
      <w:r w:rsidRPr="002B69E5">
        <w:rPr>
          <w:color w:val="000000"/>
          <w:sz w:val="28"/>
          <w:szCs w:val="28"/>
        </w:rPr>
        <w:t>пальной службы;</w:t>
      </w:r>
    </w:p>
    <w:p w:rsidR="00AE6EEC" w:rsidRPr="002B69E5" w:rsidRDefault="00AE6EEC" w:rsidP="00AE6EEC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2B69E5">
        <w:rPr>
          <w:color w:val="000000"/>
          <w:sz w:val="28"/>
          <w:szCs w:val="28"/>
        </w:rPr>
        <w:t>в) ежемесячная надбавка к должностному окладу за выслугу лет на муници</w:t>
      </w:r>
      <w:r w:rsidRPr="002B69E5">
        <w:rPr>
          <w:color w:val="000000"/>
          <w:sz w:val="28"/>
          <w:szCs w:val="28"/>
        </w:rPr>
        <w:softHyphen/>
        <w:t>пальной службе;</w:t>
      </w:r>
    </w:p>
    <w:p w:rsidR="00AE6EEC" w:rsidRPr="002B69E5" w:rsidRDefault="00AE6EEC" w:rsidP="00AE6EEC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2B69E5">
        <w:rPr>
          <w:color w:val="000000"/>
          <w:sz w:val="28"/>
          <w:szCs w:val="28"/>
        </w:rPr>
        <w:t>г)  ежемесячное денежное поощрение;</w:t>
      </w:r>
    </w:p>
    <w:p w:rsidR="00AE6EEC" w:rsidRPr="002B69E5" w:rsidRDefault="00AE6EEC" w:rsidP="00AE6EEC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2B69E5">
        <w:rPr>
          <w:color w:val="000000"/>
          <w:sz w:val="28"/>
          <w:szCs w:val="28"/>
        </w:rPr>
        <w:t>д) ежемесячная процентная надбавка к должностному окладу за работу со сведениями, составляющими государственную тайну;</w:t>
      </w:r>
    </w:p>
    <w:p w:rsidR="00AE6EEC" w:rsidRPr="002B69E5" w:rsidRDefault="00AE6EEC" w:rsidP="00AE6EEC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2B69E5">
        <w:rPr>
          <w:color w:val="000000"/>
          <w:sz w:val="28"/>
          <w:szCs w:val="28"/>
        </w:rPr>
        <w:t>е)  премия за выполнение особо важных и сложных заданий;</w:t>
      </w:r>
    </w:p>
    <w:p w:rsidR="00AE6EEC" w:rsidRPr="002B69E5" w:rsidRDefault="00AE6EEC" w:rsidP="00AE6EEC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2B69E5">
        <w:rPr>
          <w:color w:val="000000"/>
          <w:sz w:val="28"/>
          <w:szCs w:val="28"/>
        </w:rPr>
        <w:t>ж) единовременная выплата при предоставлении ежегодного оплачиваемого отпуска;</w:t>
      </w:r>
    </w:p>
    <w:p w:rsidR="00AE6EEC" w:rsidRPr="002B69E5" w:rsidRDefault="00AE6EEC" w:rsidP="00AE6EEC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2B69E5">
        <w:rPr>
          <w:color w:val="000000"/>
          <w:sz w:val="28"/>
          <w:szCs w:val="28"/>
        </w:rPr>
        <w:t>з)  материальная помощь.</w:t>
      </w:r>
    </w:p>
    <w:p w:rsidR="00AE6EEC" w:rsidRPr="002B69E5" w:rsidRDefault="00790111" w:rsidP="00AE6EE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E6EEC" w:rsidRPr="002B69E5">
        <w:rPr>
          <w:color w:val="000000"/>
          <w:sz w:val="28"/>
          <w:szCs w:val="28"/>
        </w:rPr>
        <w:t>3.4. На денежное вознаграждение и иные выплаты муниципальным служащим начисляется районный коэффициент в размере 25%.</w:t>
      </w:r>
      <w:r w:rsidR="00AE6EEC" w:rsidRPr="002B69E5">
        <w:rPr>
          <w:sz w:val="28"/>
          <w:szCs w:val="28"/>
        </w:rPr>
        <w:t xml:space="preserve"> </w:t>
      </w:r>
    </w:p>
    <w:p w:rsidR="00AE6EEC" w:rsidRPr="002B69E5" w:rsidRDefault="00AE6EEC" w:rsidP="00AE6EEC">
      <w:pPr>
        <w:jc w:val="both"/>
        <w:rPr>
          <w:sz w:val="28"/>
          <w:szCs w:val="28"/>
        </w:rPr>
      </w:pPr>
      <w:r w:rsidRPr="002B69E5">
        <w:t xml:space="preserve"> </w:t>
      </w:r>
      <w:r w:rsidR="00790111">
        <w:rPr>
          <w:sz w:val="28"/>
          <w:szCs w:val="28"/>
        </w:rPr>
        <w:t xml:space="preserve">  </w:t>
      </w:r>
      <w:r w:rsidRPr="002B69E5">
        <w:rPr>
          <w:sz w:val="28"/>
          <w:szCs w:val="28"/>
        </w:rPr>
        <w:t>3.5. Ежемесячная надбавка к должностному окладу за классный чин муниципальных служащих устанавливается в следующих размерах:</w:t>
      </w:r>
    </w:p>
    <w:p w:rsidR="00AE6EEC" w:rsidRPr="002B69E5" w:rsidRDefault="00AE6EEC" w:rsidP="00AE6EE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1"/>
        <w:gridCol w:w="4250"/>
      </w:tblGrid>
      <w:tr w:rsidR="00AE6EEC" w:rsidRPr="002B69E5" w:rsidTr="00B9329A">
        <w:tc>
          <w:tcPr>
            <w:tcW w:w="5321" w:type="dxa"/>
            <w:shd w:val="clear" w:color="auto" w:fill="auto"/>
          </w:tcPr>
          <w:p w:rsidR="00AE6EEC" w:rsidRPr="002B69E5" w:rsidRDefault="00AE6EEC" w:rsidP="00B9329A">
            <w:pPr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4250" w:type="dxa"/>
            <w:shd w:val="clear" w:color="auto" w:fill="auto"/>
          </w:tcPr>
          <w:p w:rsidR="00AE6EEC" w:rsidRPr="002B69E5" w:rsidRDefault="00AE6EEC" w:rsidP="00B9329A">
            <w:pPr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AE6EEC" w:rsidRPr="002B69E5" w:rsidTr="00B9329A">
        <w:trPr>
          <w:trHeight w:val="443"/>
        </w:trPr>
        <w:tc>
          <w:tcPr>
            <w:tcW w:w="5321" w:type="dxa"/>
            <w:shd w:val="clear" w:color="auto" w:fill="auto"/>
          </w:tcPr>
          <w:p w:rsidR="00AE6EEC" w:rsidRPr="002B69E5" w:rsidRDefault="00AE6EEC" w:rsidP="00B9329A">
            <w:pPr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4250" w:type="dxa"/>
            <w:shd w:val="clear" w:color="auto" w:fill="auto"/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1779</w:t>
            </w:r>
          </w:p>
        </w:tc>
      </w:tr>
      <w:tr w:rsidR="00AE6EEC" w:rsidRPr="002B69E5" w:rsidTr="00B9329A">
        <w:tc>
          <w:tcPr>
            <w:tcW w:w="5321" w:type="dxa"/>
            <w:shd w:val="clear" w:color="auto" w:fill="auto"/>
          </w:tcPr>
          <w:p w:rsidR="00AE6EEC" w:rsidRPr="002B69E5" w:rsidRDefault="00AE6EEC" w:rsidP="00B9329A">
            <w:pPr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4250" w:type="dxa"/>
            <w:shd w:val="clear" w:color="auto" w:fill="auto"/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1682</w:t>
            </w:r>
          </w:p>
        </w:tc>
      </w:tr>
      <w:tr w:rsidR="00AE6EEC" w:rsidRPr="002B69E5" w:rsidTr="00B9329A">
        <w:tc>
          <w:tcPr>
            <w:tcW w:w="5321" w:type="dxa"/>
            <w:shd w:val="clear" w:color="auto" w:fill="auto"/>
          </w:tcPr>
          <w:p w:rsidR="00AE6EEC" w:rsidRPr="002B69E5" w:rsidRDefault="00AE6EEC" w:rsidP="00B9329A">
            <w:pPr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4250" w:type="dxa"/>
            <w:shd w:val="clear" w:color="auto" w:fill="auto"/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1383</w:t>
            </w:r>
          </w:p>
        </w:tc>
      </w:tr>
    </w:tbl>
    <w:p w:rsidR="00AE6EEC" w:rsidRPr="002B69E5" w:rsidRDefault="00AE6EEC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E6EEC" w:rsidRPr="002B69E5" w:rsidRDefault="00AE6EEC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69E5">
        <w:rPr>
          <w:color w:val="000000"/>
          <w:sz w:val="28"/>
          <w:szCs w:val="28"/>
        </w:rPr>
        <w:lastRenderedPageBreak/>
        <w:t>Ежемесячная надбавка за классный чин устанавливается с момента присвоения муниципальному служащему классного чина муниципальной службы.</w:t>
      </w:r>
    </w:p>
    <w:p w:rsidR="00AE6EEC" w:rsidRPr="002B69E5" w:rsidRDefault="00790111" w:rsidP="00AE6E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E6EEC" w:rsidRPr="002B69E5">
        <w:rPr>
          <w:color w:val="000000"/>
          <w:sz w:val="28"/>
          <w:szCs w:val="28"/>
        </w:rPr>
        <w:t>3.6. Ежемесячная надбавка к должностному окладу за особые условия муници</w:t>
      </w:r>
      <w:r w:rsidR="00AE6EEC" w:rsidRPr="002B69E5">
        <w:rPr>
          <w:color w:val="000000"/>
          <w:sz w:val="28"/>
          <w:szCs w:val="28"/>
        </w:rPr>
        <w:softHyphen/>
        <w:t>пальной службы устанавливается в зависимости от группы замещаемой долж</w:t>
      </w:r>
      <w:r w:rsidR="00AE6EEC" w:rsidRPr="002B69E5">
        <w:rPr>
          <w:color w:val="000000"/>
          <w:sz w:val="28"/>
          <w:szCs w:val="28"/>
        </w:rPr>
        <w:softHyphen/>
        <w:t>ности муниципальной службы в следующих размерах:</w:t>
      </w:r>
    </w:p>
    <w:p w:rsidR="00AE6EEC" w:rsidRPr="002B69E5" w:rsidRDefault="00AE6EEC" w:rsidP="00AE6EE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4259"/>
      </w:tblGrid>
      <w:tr w:rsidR="00AE6EEC" w:rsidRPr="002B69E5" w:rsidTr="00B932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Наименование группы должностей муниципальной службы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Процент к должностному окладу, %</w:t>
            </w:r>
          </w:p>
        </w:tc>
      </w:tr>
      <w:tr w:rsidR="00AE6EEC" w:rsidRPr="002B69E5" w:rsidTr="00B932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 xml:space="preserve">Ведущая должность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до 120</w:t>
            </w:r>
          </w:p>
        </w:tc>
      </w:tr>
      <w:tr w:rsidR="00AE6EEC" w:rsidRPr="002B69E5" w:rsidTr="00B932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both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Младшая должность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до 60</w:t>
            </w:r>
          </w:p>
        </w:tc>
      </w:tr>
    </w:tbl>
    <w:p w:rsidR="00AE6EEC" w:rsidRPr="002B69E5" w:rsidRDefault="00AE6EEC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E6EEC" w:rsidRPr="002B69E5" w:rsidRDefault="00790111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E6EEC" w:rsidRPr="002B69E5">
        <w:rPr>
          <w:color w:val="000000"/>
          <w:sz w:val="28"/>
          <w:szCs w:val="28"/>
        </w:rPr>
        <w:t>3.6.1. К особым условиям муниципальной службы относятся:</w:t>
      </w:r>
    </w:p>
    <w:p w:rsidR="00AE6EEC" w:rsidRPr="002B69E5" w:rsidRDefault="00AE6EEC" w:rsidP="00AE6EEC">
      <w:p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2B69E5">
        <w:rPr>
          <w:color w:val="000000"/>
          <w:sz w:val="28"/>
          <w:szCs w:val="28"/>
        </w:rPr>
        <w:t>а)   сложность работы (выполнение заданий особой важности и сложности);</w:t>
      </w:r>
    </w:p>
    <w:p w:rsidR="00AE6EEC" w:rsidRPr="002B69E5" w:rsidRDefault="00E20289" w:rsidP="00E20289">
      <w:p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)</w:t>
      </w:r>
      <w:r w:rsidR="00AE6EEC" w:rsidRPr="002B69E5">
        <w:rPr>
          <w:color w:val="000000"/>
          <w:sz w:val="28"/>
          <w:szCs w:val="28"/>
        </w:rPr>
        <w:t>н</w:t>
      </w:r>
      <w:proofErr w:type="gramEnd"/>
      <w:r w:rsidR="00AE6EEC" w:rsidRPr="002B69E5">
        <w:rPr>
          <w:color w:val="000000"/>
          <w:sz w:val="28"/>
          <w:szCs w:val="28"/>
        </w:rPr>
        <w:t>апряженность работы (большой об</w:t>
      </w:r>
      <w:r>
        <w:rPr>
          <w:color w:val="000000"/>
          <w:sz w:val="28"/>
          <w:szCs w:val="28"/>
        </w:rPr>
        <w:t xml:space="preserve">ъём работы, необходимость выполнения </w:t>
      </w:r>
      <w:r w:rsidR="00AE6EEC" w:rsidRPr="002B69E5">
        <w:rPr>
          <w:color w:val="000000"/>
          <w:sz w:val="28"/>
          <w:szCs w:val="28"/>
        </w:rPr>
        <w:t>работы в короткие сроки, обязательное соблюдение качественного исполнения работы, проявление инициативы и творческого подхода при выполнении задания, оперативность в принятии решения);</w:t>
      </w:r>
    </w:p>
    <w:p w:rsidR="00AE6EEC" w:rsidRPr="002B69E5" w:rsidRDefault="00AE6EEC" w:rsidP="00AE6EEC">
      <w:p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2B69E5">
        <w:rPr>
          <w:color w:val="000000"/>
          <w:sz w:val="28"/>
          <w:szCs w:val="28"/>
        </w:rPr>
        <w:t>в) специальный режим работы (выполнение должностных обязанностей за пределами нормальной продолжительности рабочего времени);</w:t>
      </w:r>
    </w:p>
    <w:p w:rsidR="00AE6EEC" w:rsidRPr="002B69E5" w:rsidRDefault="00AE6EEC" w:rsidP="00AE6EEC">
      <w:p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2B69E5">
        <w:rPr>
          <w:color w:val="000000"/>
          <w:sz w:val="28"/>
          <w:szCs w:val="28"/>
        </w:rPr>
        <w:t>г) участие в нормотворчестве.</w:t>
      </w:r>
    </w:p>
    <w:p w:rsidR="00AE6EEC" w:rsidRPr="002B69E5" w:rsidRDefault="00790111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E6EEC" w:rsidRPr="002B69E5">
        <w:rPr>
          <w:color w:val="000000"/>
          <w:sz w:val="28"/>
          <w:szCs w:val="28"/>
        </w:rPr>
        <w:t>3.6.2. Порядок выплаты и конкретный размер ежемесячной надбавки за особые условия муниципальной службы устанавливается правовым актом главы администрации Кожурлинского сельсовета Убинского района Новосибирской области.</w:t>
      </w:r>
    </w:p>
    <w:p w:rsidR="00AE6EEC" w:rsidRPr="002B69E5" w:rsidRDefault="00AE6EEC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69E5">
        <w:rPr>
          <w:color w:val="000000"/>
          <w:sz w:val="28"/>
          <w:szCs w:val="28"/>
        </w:rPr>
        <w:t>Выплата ежемесячной надбавки к должностному окладу за особые условия муниципальной службы производится одновременно с выплатой заработной платы.</w:t>
      </w:r>
    </w:p>
    <w:p w:rsidR="00AE6EEC" w:rsidRPr="002B69E5" w:rsidRDefault="00790111" w:rsidP="00AE6EE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E6EEC" w:rsidRPr="002B69E5">
        <w:rPr>
          <w:color w:val="000000"/>
          <w:sz w:val="28"/>
          <w:szCs w:val="28"/>
        </w:rPr>
        <w:t>3.7.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размерах:</w:t>
      </w:r>
    </w:p>
    <w:p w:rsidR="00AE6EEC" w:rsidRPr="002B69E5" w:rsidRDefault="00AE6EEC" w:rsidP="00AE6EE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2"/>
        <w:gridCol w:w="4331"/>
      </w:tblGrid>
      <w:tr w:rsidR="00AE6EEC" w:rsidRPr="002B69E5" w:rsidTr="00B9329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Процент к должностному окладу, %</w:t>
            </w:r>
          </w:p>
        </w:tc>
      </w:tr>
      <w:tr w:rsidR="00AE6EEC" w:rsidRPr="002B69E5" w:rsidTr="00B9329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от 1 до 5 лет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10</w:t>
            </w:r>
          </w:p>
        </w:tc>
      </w:tr>
      <w:tr w:rsidR="00AE6EEC" w:rsidRPr="002B69E5" w:rsidTr="00B9329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от 5 до 10 лет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15</w:t>
            </w:r>
          </w:p>
        </w:tc>
      </w:tr>
      <w:tr w:rsidR="00AE6EEC" w:rsidRPr="002B69E5" w:rsidTr="00B9329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от 10 до 15 лет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20</w:t>
            </w:r>
          </w:p>
        </w:tc>
      </w:tr>
      <w:tr w:rsidR="00AE6EEC" w:rsidRPr="002B69E5" w:rsidTr="00B9329A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от 15 лет и выше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30</w:t>
            </w:r>
          </w:p>
        </w:tc>
      </w:tr>
    </w:tbl>
    <w:p w:rsidR="00AE6EEC" w:rsidRPr="002B69E5" w:rsidRDefault="00AE6EEC" w:rsidP="00AE6EEC">
      <w:pPr>
        <w:rPr>
          <w:sz w:val="28"/>
          <w:szCs w:val="28"/>
        </w:rPr>
      </w:pPr>
    </w:p>
    <w:p w:rsidR="00AE6EEC" w:rsidRPr="002B69E5" w:rsidRDefault="00AE6EEC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69E5">
        <w:rPr>
          <w:color w:val="000000"/>
          <w:sz w:val="28"/>
          <w:szCs w:val="28"/>
        </w:rPr>
        <w:t>В стаж муниципальной службы включаются периоды работы (службы) на долж</w:t>
      </w:r>
      <w:r w:rsidRPr="002B69E5">
        <w:rPr>
          <w:color w:val="000000"/>
          <w:sz w:val="28"/>
          <w:szCs w:val="28"/>
        </w:rPr>
        <w:softHyphen/>
        <w:t xml:space="preserve">ностях муниципальной службы, муниципальных должностях, государственных должностях Российской Федерации, государственных должностях субъектов Российской Федерации, должностях государственной </w:t>
      </w:r>
      <w:r w:rsidRPr="002B69E5">
        <w:rPr>
          <w:color w:val="000000"/>
          <w:sz w:val="28"/>
          <w:szCs w:val="28"/>
        </w:rPr>
        <w:lastRenderedPageBreak/>
        <w:t>службы и иные периоды трудовой деятельности в соответствии с действующим законодательством.</w:t>
      </w:r>
    </w:p>
    <w:p w:rsidR="00AE6EEC" w:rsidRPr="002B69E5" w:rsidRDefault="00790111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E6EEC" w:rsidRPr="002B69E5">
        <w:rPr>
          <w:color w:val="000000"/>
          <w:sz w:val="28"/>
          <w:szCs w:val="28"/>
        </w:rPr>
        <w:t>3.8. Ежемесячное денежное поощрение к должностному окладу муниципально</w:t>
      </w:r>
      <w:r w:rsidR="00AE6EEC" w:rsidRPr="002B69E5">
        <w:rPr>
          <w:color w:val="000000"/>
          <w:sz w:val="28"/>
          <w:szCs w:val="28"/>
        </w:rPr>
        <w:softHyphen/>
        <w:t>го служащего выплачивается в следующем размере:</w:t>
      </w:r>
    </w:p>
    <w:p w:rsidR="00AE6EEC" w:rsidRPr="002B69E5" w:rsidRDefault="00AE6EEC" w:rsidP="00AE6EEC">
      <w:pPr>
        <w:rPr>
          <w:sz w:val="20"/>
          <w:szCs w:val="20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426"/>
        <w:gridCol w:w="3191"/>
      </w:tblGrid>
      <w:tr w:rsidR="00AE6EEC" w:rsidRPr="002B69E5" w:rsidTr="00B932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Размер ЕДП</w:t>
            </w:r>
          </w:p>
        </w:tc>
      </w:tr>
      <w:tr w:rsidR="00AE6EEC" w:rsidRPr="002B69E5" w:rsidTr="00B932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Ведущая должность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от 1,5 до 2,3 окладов</w:t>
            </w:r>
          </w:p>
        </w:tc>
      </w:tr>
      <w:tr w:rsidR="00AE6EEC" w:rsidRPr="002B69E5" w:rsidTr="00B932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Младшая должность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Специалист 1 разряда</w:t>
            </w:r>
          </w:p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Специалист 2 разряда</w:t>
            </w:r>
          </w:p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от 1,5 до 3,05 окладов</w:t>
            </w:r>
          </w:p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  <w:r w:rsidRPr="002B69E5">
              <w:rPr>
                <w:sz w:val="28"/>
                <w:szCs w:val="28"/>
              </w:rPr>
              <w:t>от 1,5 до 3,05 окладов</w:t>
            </w:r>
          </w:p>
          <w:p w:rsidR="00AE6EEC" w:rsidRPr="002B69E5" w:rsidRDefault="00AE6EEC" w:rsidP="00B932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6EEC" w:rsidRPr="002B69E5" w:rsidRDefault="00AE6EEC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E6EEC" w:rsidRPr="002B69E5" w:rsidRDefault="00AE6EEC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69E5">
        <w:rPr>
          <w:color w:val="000000"/>
          <w:sz w:val="28"/>
          <w:szCs w:val="28"/>
        </w:rPr>
        <w:t>Конкретный размер ежемесячного денежного поощрения муниципального слу</w:t>
      </w:r>
      <w:r w:rsidRPr="002B69E5">
        <w:rPr>
          <w:color w:val="000000"/>
          <w:sz w:val="28"/>
          <w:szCs w:val="28"/>
        </w:rPr>
        <w:softHyphen/>
        <w:t>жащего определяется распоряжением Главы администрации Кожурлинского сельсовета Убинского района Новосибирской области в зависимости от личного вклада муниципального служащего в результаты деятельности органа местного самоуправления/муниципального органа.</w:t>
      </w:r>
    </w:p>
    <w:p w:rsidR="00AE6EEC" w:rsidRPr="002B69E5" w:rsidRDefault="00AE6EEC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69E5">
        <w:rPr>
          <w:color w:val="000000"/>
          <w:sz w:val="28"/>
          <w:szCs w:val="28"/>
        </w:rPr>
        <w:t>При определении конкретного размера ежемесячного денежного поощрения учитываются:</w:t>
      </w:r>
    </w:p>
    <w:p w:rsidR="00AE6EEC" w:rsidRPr="002B69E5" w:rsidRDefault="00AE6EEC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69E5">
        <w:rPr>
          <w:color w:val="000000"/>
          <w:sz w:val="28"/>
          <w:szCs w:val="28"/>
        </w:rPr>
        <w:t>а) профессиональная компетентность муниципальных служащих;</w:t>
      </w:r>
    </w:p>
    <w:p w:rsidR="00AE6EEC" w:rsidRPr="002B69E5" w:rsidRDefault="00AE6EEC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69E5">
        <w:rPr>
          <w:color w:val="000000"/>
          <w:sz w:val="28"/>
          <w:szCs w:val="28"/>
        </w:rPr>
        <w:t>б) уровень исполнительской дисциплины;</w:t>
      </w:r>
    </w:p>
    <w:p w:rsidR="00AE6EEC" w:rsidRPr="002B69E5" w:rsidRDefault="00AE6EEC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69E5">
        <w:rPr>
          <w:color w:val="000000"/>
          <w:sz w:val="28"/>
          <w:szCs w:val="28"/>
        </w:rPr>
        <w:t>в) опыт профессиональной служебной деятельности;</w:t>
      </w:r>
    </w:p>
    <w:p w:rsidR="00AE6EEC" w:rsidRPr="002B69E5" w:rsidRDefault="00AE6EEC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69E5">
        <w:rPr>
          <w:color w:val="000000"/>
          <w:sz w:val="28"/>
          <w:szCs w:val="28"/>
        </w:rPr>
        <w:t>г) степень самостоятельности и ответственности, инициатива;</w:t>
      </w:r>
    </w:p>
    <w:p w:rsidR="00AE6EEC" w:rsidRPr="002B69E5" w:rsidRDefault="00AE6EEC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69E5">
        <w:rPr>
          <w:color w:val="000000"/>
          <w:sz w:val="28"/>
          <w:szCs w:val="28"/>
        </w:rPr>
        <w:t>д) творческое отношение к исполнению должностных обязанностей;</w:t>
      </w:r>
    </w:p>
    <w:p w:rsidR="00AE6EEC" w:rsidRPr="002B69E5" w:rsidRDefault="00AE6EEC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69E5">
        <w:rPr>
          <w:color w:val="000000"/>
          <w:sz w:val="28"/>
          <w:szCs w:val="28"/>
        </w:rPr>
        <w:t>е) новизна вырабатываемых и предлагаемых решений, применение в работе современных форм и методов работы.</w:t>
      </w:r>
    </w:p>
    <w:p w:rsidR="00AE6EEC" w:rsidRPr="002B69E5" w:rsidRDefault="00790111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E6EEC" w:rsidRPr="002B69E5">
        <w:rPr>
          <w:color w:val="000000"/>
          <w:sz w:val="28"/>
          <w:szCs w:val="28"/>
        </w:rPr>
        <w:t>3.9. Ежемесячная процентная надбавка к должностному окладу за работу со све</w:t>
      </w:r>
      <w:r w:rsidR="00AE6EEC" w:rsidRPr="002B69E5">
        <w:rPr>
          <w:color w:val="000000"/>
          <w:sz w:val="28"/>
          <w:szCs w:val="28"/>
        </w:rPr>
        <w:softHyphen/>
        <w:t>дениями, составляющими государственную тайну, устанавливается в соответ</w:t>
      </w:r>
      <w:r w:rsidR="00AE6EEC" w:rsidRPr="002B69E5">
        <w:rPr>
          <w:color w:val="000000"/>
          <w:sz w:val="28"/>
          <w:szCs w:val="28"/>
        </w:rPr>
        <w:softHyphen/>
        <w:t>ствии с Постановлением Правительства Российской Федерации от 18.09.2006 № 573 «О предоставлении социальных гарантий гражданам, допущенным к го</w:t>
      </w:r>
      <w:r w:rsidR="00AE6EEC" w:rsidRPr="002B69E5">
        <w:rPr>
          <w:color w:val="000000"/>
          <w:sz w:val="28"/>
          <w:szCs w:val="28"/>
        </w:rPr>
        <w:softHyphen/>
        <w:t>сударственной тайне на постоянной основе, и сотрудникам структурных подраз</w:t>
      </w:r>
      <w:r w:rsidR="00AE6EEC" w:rsidRPr="002B69E5">
        <w:rPr>
          <w:color w:val="000000"/>
          <w:sz w:val="28"/>
          <w:szCs w:val="28"/>
        </w:rPr>
        <w:softHyphen/>
        <w:t>делений по защите государственной тайны».</w:t>
      </w:r>
    </w:p>
    <w:p w:rsidR="00AE6EEC" w:rsidRPr="002B69E5" w:rsidRDefault="00790111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E6EEC" w:rsidRPr="002B69E5">
        <w:rPr>
          <w:color w:val="000000"/>
          <w:sz w:val="28"/>
          <w:szCs w:val="28"/>
        </w:rPr>
        <w:t>3.10. Премирование муниципальных служащих за выполнение особо важных и сложных заданий осуществляется за своевременное и качественное выполнение задач и обеспечение функций, возложенных на орган местного самоуправления. Конкретные размеры премии за выполнение особо важных и сложных заданий устанавливаются распоряжением Главы администрации Кожурлинского сельсовета Убинского района Новосибирской области.</w:t>
      </w:r>
    </w:p>
    <w:p w:rsidR="00AE6EEC" w:rsidRPr="002B69E5" w:rsidRDefault="00AE6EEC" w:rsidP="00AE6EEC">
      <w:pPr>
        <w:jc w:val="both"/>
        <w:rPr>
          <w:sz w:val="28"/>
          <w:szCs w:val="28"/>
        </w:rPr>
      </w:pPr>
      <w:r w:rsidRPr="002B69E5">
        <w:rPr>
          <w:color w:val="000000"/>
          <w:sz w:val="28"/>
          <w:szCs w:val="28"/>
        </w:rPr>
        <w:t>Премия за выполнение особо важных и сложных заданий выплачивается одновременно с выплатой муниципальным служащим денежного содержания.</w:t>
      </w:r>
      <w:r w:rsidRPr="002B69E5">
        <w:rPr>
          <w:sz w:val="28"/>
          <w:szCs w:val="28"/>
        </w:rPr>
        <w:t xml:space="preserve"> </w:t>
      </w:r>
    </w:p>
    <w:p w:rsidR="00AE6EEC" w:rsidRPr="002B69E5" w:rsidRDefault="00AE6EEC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69E5">
        <w:rPr>
          <w:color w:val="000000"/>
          <w:sz w:val="28"/>
          <w:szCs w:val="28"/>
        </w:rPr>
        <w:t>При формировании годового фонда оплаты труда муниципальных служащих на выплату премий за выполнение особо важных и сложных заданий предус</w:t>
      </w:r>
      <w:r w:rsidRPr="002B69E5">
        <w:rPr>
          <w:color w:val="000000"/>
          <w:sz w:val="28"/>
          <w:szCs w:val="28"/>
        </w:rPr>
        <w:softHyphen/>
      </w:r>
      <w:r w:rsidRPr="002B69E5">
        <w:rPr>
          <w:color w:val="000000"/>
          <w:sz w:val="28"/>
          <w:szCs w:val="28"/>
        </w:rPr>
        <w:lastRenderedPageBreak/>
        <w:t>матривается по два должностных оклада в расчете на одного муниципального служащего.</w:t>
      </w:r>
    </w:p>
    <w:p w:rsidR="00AE6EEC" w:rsidRPr="002B69E5" w:rsidRDefault="00790111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E6EEC" w:rsidRPr="002B69E5">
        <w:rPr>
          <w:color w:val="000000"/>
          <w:sz w:val="28"/>
          <w:szCs w:val="28"/>
        </w:rPr>
        <w:t>3.11. Единовременная выплата при предоставлении ежегодного оплачиваемого отпуска выплачивается в размере двух должностных окладов в год по заявлению муниципального служащего. Единовременная выплата производится на основа</w:t>
      </w:r>
      <w:r w:rsidR="00AE6EEC" w:rsidRPr="002B69E5">
        <w:rPr>
          <w:color w:val="000000"/>
          <w:sz w:val="28"/>
          <w:szCs w:val="28"/>
        </w:rPr>
        <w:softHyphen/>
        <w:t>нии распоряжения главы администрации Кожурлинского сельсовета Убинского района Новосибирской области.</w:t>
      </w:r>
    </w:p>
    <w:p w:rsidR="00AE6EEC" w:rsidRPr="002B69E5" w:rsidRDefault="00790111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E6EEC" w:rsidRPr="002B69E5">
        <w:rPr>
          <w:color w:val="000000"/>
          <w:sz w:val="28"/>
          <w:szCs w:val="28"/>
        </w:rPr>
        <w:t>3.12. Материальная помощь муниципальному служащему выплачивается в раз</w:t>
      </w:r>
      <w:r w:rsidR="00AE6EEC" w:rsidRPr="002B69E5">
        <w:rPr>
          <w:color w:val="000000"/>
          <w:sz w:val="28"/>
          <w:szCs w:val="28"/>
        </w:rPr>
        <w:softHyphen/>
        <w:t>мере одного должностного оклада по заявлению муниципального служащего.</w:t>
      </w:r>
    </w:p>
    <w:p w:rsidR="00AE6EEC" w:rsidRPr="002B69E5" w:rsidRDefault="00AE6EEC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69E5">
        <w:rPr>
          <w:color w:val="000000"/>
          <w:sz w:val="28"/>
          <w:szCs w:val="28"/>
        </w:rPr>
        <w:t>Материальная помощь выплачивается на основании распоряжения Главы администрации Кожурлинского сельсовета Убинского района Новосибирской области.</w:t>
      </w:r>
    </w:p>
    <w:p w:rsidR="00AE6EEC" w:rsidRPr="002B69E5" w:rsidRDefault="00790111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E6EEC" w:rsidRPr="002B69E5">
        <w:rPr>
          <w:color w:val="000000"/>
          <w:sz w:val="28"/>
          <w:szCs w:val="28"/>
        </w:rPr>
        <w:t>3.13. В случае возникновения чрезвычайной ситуации (продолжительного за</w:t>
      </w:r>
      <w:r w:rsidR="00AE6EEC" w:rsidRPr="002B69E5">
        <w:rPr>
          <w:color w:val="000000"/>
          <w:sz w:val="28"/>
          <w:szCs w:val="28"/>
        </w:rPr>
        <w:softHyphen/>
        <w:t>болевании муниципального служащего, смерти близкого родственника, причи</w:t>
      </w:r>
      <w:r w:rsidR="00AE6EEC" w:rsidRPr="002B69E5">
        <w:rPr>
          <w:color w:val="000000"/>
          <w:sz w:val="28"/>
          <w:szCs w:val="28"/>
        </w:rPr>
        <w:softHyphen/>
        <w:t>нения ущерба имуществу в результате кражи, пожара, стихийного бедствия и иных непредвиденных обстоятельств) муниципальному служащему может быть дополнительно выплачена материальная помощь в пределах установленного фонда оплаты труда.</w:t>
      </w:r>
    </w:p>
    <w:p w:rsidR="00AE6EEC" w:rsidRPr="002B69E5" w:rsidRDefault="00AE6EEC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69E5">
        <w:rPr>
          <w:color w:val="000000"/>
          <w:sz w:val="28"/>
          <w:szCs w:val="28"/>
        </w:rPr>
        <w:t>Решение о предоставлении материальной помощи и ее размерах принимается Главой администрации Кожурлинского сельсовета Убинского района Новосибирской области на основании заявления муници</w:t>
      </w:r>
      <w:r w:rsidRPr="002B69E5">
        <w:rPr>
          <w:color w:val="000000"/>
          <w:sz w:val="28"/>
          <w:szCs w:val="28"/>
        </w:rPr>
        <w:softHyphen/>
        <w:t>пального служащего и предоставленных подтверждающих документов.</w:t>
      </w:r>
    </w:p>
    <w:p w:rsidR="00AE6EEC" w:rsidRPr="002B69E5" w:rsidRDefault="00790111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E6EEC" w:rsidRPr="002B69E5">
        <w:rPr>
          <w:color w:val="000000"/>
          <w:sz w:val="28"/>
          <w:szCs w:val="28"/>
        </w:rPr>
        <w:t>3.14. В случае смерти муниципального служащего материальная помощь выпла</w:t>
      </w:r>
      <w:r w:rsidR="00AE6EEC" w:rsidRPr="002B69E5">
        <w:rPr>
          <w:color w:val="000000"/>
          <w:sz w:val="28"/>
          <w:szCs w:val="28"/>
        </w:rPr>
        <w:softHyphen/>
        <w:t>чивается супруге (супругу), одному из родителей либо члену семьи.</w:t>
      </w:r>
    </w:p>
    <w:p w:rsidR="00AE6EEC" w:rsidRPr="002B69E5" w:rsidRDefault="00AE6EEC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B69E5">
        <w:rPr>
          <w:color w:val="000000"/>
          <w:sz w:val="28"/>
          <w:szCs w:val="28"/>
        </w:rPr>
        <w:t>Районный коэффициент на данный вид материальной помощи не начисляется.</w:t>
      </w:r>
    </w:p>
    <w:p w:rsidR="00AE6EEC" w:rsidRPr="002B69E5" w:rsidRDefault="00790111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E6EEC" w:rsidRPr="002B69E5">
        <w:rPr>
          <w:color w:val="000000"/>
          <w:sz w:val="28"/>
          <w:szCs w:val="28"/>
        </w:rPr>
        <w:t xml:space="preserve">3.15. Годовой фонд оплаты труда рассчитывается в соответствии с </w:t>
      </w:r>
      <w:r w:rsidR="007C453E">
        <w:rPr>
          <w:color w:val="000000"/>
          <w:sz w:val="28"/>
          <w:szCs w:val="28"/>
        </w:rPr>
        <w:t>постановлением правительства Новосибирской области от 31.01.2017 №</w:t>
      </w:r>
      <w:r w:rsidR="007C453E">
        <w:rPr>
          <w:sz w:val="28"/>
          <w:szCs w:val="28"/>
        </w:rPr>
        <w:t xml:space="preserve">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области».</w:t>
      </w:r>
    </w:p>
    <w:p w:rsidR="00AE6EEC" w:rsidRPr="002B69E5" w:rsidRDefault="00AE6EEC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E6EEC" w:rsidRPr="009378B7" w:rsidRDefault="00AE6EEC" w:rsidP="00AE6EE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378B7">
        <w:rPr>
          <w:b/>
          <w:bCs/>
          <w:color w:val="000000"/>
          <w:sz w:val="28"/>
          <w:szCs w:val="28"/>
        </w:rPr>
        <w:t>4. Заключительные положения</w:t>
      </w:r>
    </w:p>
    <w:p w:rsidR="00AE6EEC" w:rsidRPr="002B69E5" w:rsidRDefault="00790111" w:rsidP="00AE6E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E6EEC" w:rsidRPr="002B69E5">
        <w:rPr>
          <w:color w:val="000000"/>
          <w:sz w:val="28"/>
          <w:szCs w:val="28"/>
        </w:rPr>
        <w:t xml:space="preserve">4.1. Увеличение (индексация) денежного вознаграждения </w:t>
      </w:r>
      <w:r w:rsidR="00AE6EEC" w:rsidRPr="002B69E5">
        <w:rPr>
          <w:rFonts w:ascii="OctavaC" w:hAnsi="OctavaC"/>
          <w:sz w:val="28"/>
          <w:szCs w:val="28"/>
        </w:rPr>
        <w:t>лиц, замещающих муниципальные должности, действующих на постоянной основе, муниципальных служащих в органах  местного самоуправления</w:t>
      </w:r>
      <w:r w:rsidR="00AE6EEC" w:rsidRPr="002B69E5">
        <w:rPr>
          <w:color w:val="000000"/>
          <w:sz w:val="28"/>
          <w:szCs w:val="28"/>
        </w:rPr>
        <w:t>, должностных окладов и еже</w:t>
      </w:r>
      <w:r w:rsidR="00AE6EEC" w:rsidRPr="002B69E5">
        <w:rPr>
          <w:color w:val="000000"/>
          <w:sz w:val="28"/>
          <w:szCs w:val="28"/>
        </w:rPr>
        <w:softHyphen/>
        <w:t>месячной надбавки за классный чин муниципальных служащих производится одновременно с увеличением (индексацией) окладов денежного содержания го</w:t>
      </w:r>
      <w:r w:rsidR="00AE6EEC" w:rsidRPr="002B69E5">
        <w:rPr>
          <w:color w:val="000000"/>
          <w:sz w:val="28"/>
          <w:szCs w:val="28"/>
        </w:rPr>
        <w:softHyphen/>
        <w:t>сударственных гражданских служащих Новосибирской области в соответствии с постановлением Губернатора Новосибирской области. При увеличении (индек</w:t>
      </w:r>
      <w:r w:rsidR="00AE6EEC" w:rsidRPr="002B69E5">
        <w:rPr>
          <w:color w:val="000000"/>
          <w:sz w:val="28"/>
          <w:szCs w:val="28"/>
        </w:rPr>
        <w:softHyphen/>
        <w:t xml:space="preserve">сации) </w:t>
      </w:r>
      <w:r w:rsidR="00AE6EEC" w:rsidRPr="002B69E5">
        <w:rPr>
          <w:color w:val="000000"/>
          <w:sz w:val="28"/>
          <w:szCs w:val="28"/>
        </w:rPr>
        <w:lastRenderedPageBreak/>
        <w:t>денежного вознаграждения и должностного оклада их размер подлежит округлению до целого рубля в сторону увеличения.</w:t>
      </w:r>
    </w:p>
    <w:p w:rsidR="00AE6EEC" w:rsidRPr="002B69E5" w:rsidRDefault="00790111" w:rsidP="00AE6EE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E6EEC" w:rsidRPr="002B69E5">
        <w:rPr>
          <w:color w:val="000000"/>
          <w:sz w:val="28"/>
          <w:szCs w:val="28"/>
        </w:rPr>
        <w:t>4.2. Увеличение (индексация) денежного вознаграждения лиц, замещающих му</w:t>
      </w:r>
      <w:r w:rsidR="00AE6EEC" w:rsidRPr="002B69E5">
        <w:rPr>
          <w:color w:val="000000"/>
          <w:sz w:val="28"/>
          <w:szCs w:val="28"/>
        </w:rPr>
        <w:softHyphen/>
        <w:t>ниципальные должности на постоянной основе, должностных окладов и ежеме</w:t>
      </w:r>
      <w:r w:rsidR="00AE6EEC" w:rsidRPr="002B69E5">
        <w:rPr>
          <w:color w:val="000000"/>
          <w:sz w:val="28"/>
          <w:szCs w:val="28"/>
        </w:rPr>
        <w:softHyphen/>
        <w:t>сячной надбавки за классный чин муниципальных служащих производится на основании распоряжения Главы администрации Кожурлинского сельсовета Убинского района Новосибирской области.</w:t>
      </w:r>
    </w:p>
    <w:p w:rsidR="00AE6EEC" w:rsidRPr="002B69E5" w:rsidRDefault="00AE6EEC" w:rsidP="00AE6EEC">
      <w:pPr>
        <w:rPr>
          <w:sz w:val="28"/>
          <w:szCs w:val="28"/>
        </w:rPr>
      </w:pPr>
    </w:p>
    <w:p w:rsidR="00AE6EEC" w:rsidRDefault="00AE6EEC" w:rsidP="00AE6EEC">
      <w:pPr>
        <w:rPr>
          <w:sz w:val="28"/>
          <w:szCs w:val="28"/>
        </w:rPr>
      </w:pPr>
    </w:p>
    <w:p w:rsidR="00AE6EEC" w:rsidRPr="00751737" w:rsidRDefault="00AE6EEC" w:rsidP="00AE6EEC">
      <w:pPr>
        <w:contextualSpacing/>
        <w:jc w:val="both"/>
        <w:rPr>
          <w:sz w:val="28"/>
          <w:szCs w:val="28"/>
        </w:rPr>
      </w:pPr>
    </w:p>
    <w:p w:rsidR="00AE6EEC" w:rsidRDefault="00AE6EEC" w:rsidP="00AE6EEC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AE6EEC" w:rsidRDefault="00AE6EEC" w:rsidP="00AE6EEC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AE6EEC" w:rsidRDefault="00AE6EEC" w:rsidP="00AE6EEC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AE6EEC" w:rsidRDefault="00AE6EEC" w:rsidP="00AE6EEC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AE6EEC" w:rsidRDefault="00AE6EEC" w:rsidP="00AE6EEC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AE6EEC" w:rsidRDefault="00AE6EEC" w:rsidP="00AE6EEC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AE6EEC" w:rsidRDefault="00AE6EEC" w:rsidP="00AE6EEC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AE6EEC" w:rsidRDefault="00AE6EEC" w:rsidP="00AE6EEC"/>
    <w:p w:rsidR="007723CF" w:rsidRDefault="007723CF"/>
    <w:sectPr w:rsidR="0077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Octav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6B"/>
    <w:rsid w:val="000017EE"/>
    <w:rsid w:val="000020F4"/>
    <w:rsid w:val="00006D9C"/>
    <w:rsid w:val="00006EAD"/>
    <w:rsid w:val="00010945"/>
    <w:rsid w:val="00013C12"/>
    <w:rsid w:val="000140C4"/>
    <w:rsid w:val="00021A94"/>
    <w:rsid w:val="000223E8"/>
    <w:rsid w:val="00022538"/>
    <w:rsid w:val="000226F6"/>
    <w:rsid w:val="000246C2"/>
    <w:rsid w:val="00030B69"/>
    <w:rsid w:val="00033487"/>
    <w:rsid w:val="0003443D"/>
    <w:rsid w:val="00036A00"/>
    <w:rsid w:val="00040AC7"/>
    <w:rsid w:val="00041741"/>
    <w:rsid w:val="00042849"/>
    <w:rsid w:val="00043AC7"/>
    <w:rsid w:val="00043C8C"/>
    <w:rsid w:val="00044365"/>
    <w:rsid w:val="000443B0"/>
    <w:rsid w:val="000502B0"/>
    <w:rsid w:val="000510D0"/>
    <w:rsid w:val="0005253B"/>
    <w:rsid w:val="0005300F"/>
    <w:rsid w:val="00054F12"/>
    <w:rsid w:val="00055462"/>
    <w:rsid w:val="00055BF0"/>
    <w:rsid w:val="00055E01"/>
    <w:rsid w:val="00056502"/>
    <w:rsid w:val="00060643"/>
    <w:rsid w:val="00061F2B"/>
    <w:rsid w:val="00063A6B"/>
    <w:rsid w:val="00067486"/>
    <w:rsid w:val="000703FE"/>
    <w:rsid w:val="00070F16"/>
    <w:rsid w:val="00073882"/>
    <w:rsid w:val="00074764"/>
    <w:rsid w:val="0007630A"/>
    <w:rsid w:val="00077243"/>
    <w:rsid w:val="00077EB7"/>
    <w:rsid w:val="0008001C"/>
    <w:rsid w:val="000818A1"/>
    <w:rsid w:val="00082906"/>
    <w:rsid w:val="00082DFB"/>
    <w:rsid w:val="00085309"/>
    <w:rsid w:val="00087DB7"/>
    <w:rsid w:val="00090C79"/>
    <w:rsid w:val="00093D70"/>
    <w:rsid w:val="000945C3"/>
    <w:rsid w:val="000A1372"/>
    <w:rsid w:val="000A1A19"/>
    <w:rsid w:val="000A2FE7"/>
    <w:rsid w:val="000A44E3"/>
    <w:rsid w:val="000A485E"/>
    <w:rsid w:val="000A5874"/>
    <w:rsid w:val="000A66FE"/>
    <w:rsid w:val="000A7BAC"/>
    <w:rsid w:val="000A7E0A"/>
    <w:rsid w:val="000B0578"/>
    <w:rsid w:val="000B11DE"/>
    <w:rsid w:val="000B1F44"/>
    <w:rsid w:val="000B3B37"/>
    <w:rsid w:val="000B3B84"/>
    <w:rsid w:val="000B5CC0"/>
    <w:rsid w:val="000B65CD"/>
    <w:rsid w:val="000C4DDA"/>
    <w:rsid w:val="000C5127"/>
    <w:rsid w:val="000D0415"/>
    <w:rsid w:val="000D458F"/>
    <w:rsid w:val="000D5746"/>
    <w:rsid w:val="000D6C63"/>
    <w:rsid w:val="000D7DD5"/>
    <w:rsid w:val="000E102A"/>
    <w:rsid w:val="000E153B"/>
    <w:rsid w:val="000F1F05"/>
    <w:rsid w:val="000F365A"/>
    <w:rsid w:val="000F43F2"/>
    <w:rsid w:val="000F4D5F"/>
    <w:rsid w:val="00100F58"/>
    <w:rsid w:val="0010116F"/>
    <w:rsid w:val="001014DF"/>
    <w:rsid w:val="00102CAC"/>
    <w:rsid w:val="00111C50"/>
    <w:rsid w:val="00111D3E"/>
    <w:rsid w:val="0011247F"/>
    <w:rsid w:val="001137CD"/>
    <w:rsid w:val="00113CAB"/>
    <w:rsid w:val="00116094"/>
    <w:rsid w:val="00116195"/>
    <w:rsid w:val="001207B9"/>
    <w:rsid w:val="00120FAE"/>
    <w:rsid w:val="00122179"/>
    <w:rsid w:val="00123854"/>
    <w:rsid w:val="001241F5"/>
    <w:rsid w:val="00125381"/>
    <w:rsid w:val="00125DAF"/>
    <w:rsid w:val="00130BCD"/>
    <w:rsid w:val="0013300D"/>
    <w:rsid w:val="0013675D"/>
    <w:rsid w:val="00141048"/>
    <w:rsid w:val="00141162"/>
    <w:rsid w:val="001419B2"/>
    <w:rsid w:val="00141CB9"/>
    <w:rsid w:val="00146ED0"/>
    <w:rsid w:val="00147D32"/>
    <w:rsid w:val="00150302"/>
    <w:rsid w:val="001506DC"/>
    <w:rsid w:val="001550BB"/>
    <w:rsid w:val="00156CC2"/>
    <w:rsid w:val="0015776F"/>
    <w:rsid w:val="001644E1"/>
    <w:rsid w:val="00165B2F"/>
    <w:rsid w:val="00170075"/>
    <w:rsid w:val="00172845"/>
    <w:rsid w:val="001731DA"/>
    <w:rsid w:val="00183D43"/>
    <w:rsid w:val="00183F95"/>
    <w:rsid w:val="00184348"/>
    <w:rsid w:val="00184F4D"/>
    <w:rsid w:val="0018636D"/>
    <w:rsid w:val="00186EC2"/>
    <w:rsid w:val="00190841"/>
    <w:rsid w:val="00191C30"/>
    <w:rsid w:val="00194592"/>
    <w:rsid w:val="00196C8E"/>
    <w:rsid w:val="00197F00"/>
    <w:rsid w:val="001A3502"/>
    <w:rsid w:val="001A36E1"/>
    <w:rsid w:val="001A44C5"/>
    <w:rsid w:val="001A5D38"/>
    <w:rsid w:val="001A78B6"/>
    <w:rsid w:val="001B0359"/>
    <w:rsid w:val="001B05A3"/>
    <w:rsid w:val="001B249D"/>
    <w:rsid w:val="001B3537"/>
    <w:rsid w:val="001B3755"/>
    <w:rsid w:val="001B3C0B"/>
    <w:rsid w:val="001B4990"/>
    <w:rsid w:val="001C296E"/>
    <w:rsid w:val="001C2B5E"/>
    <w:rsid w:val="001C504D"/>
    <w:rsid w:val="001C5188"/>
    <w:rsid w:val="001C6238"/>
    <w:rsid w:val="001C6D87"/>
    <w:rsid w:val="001C6F1C"/>
    <w:rsid w:val="001D0842"/>
    <w:rsid w:val="001D1BE5"/>
    <w:rsid w:val="001D1F86"/>
    <w:rsid w:val="001D5B42"/>
    <w:rsid w:val="001D68E0"/>
    <w:rsid w:val="001E2B98"/>
    <w:rsid w:val="001E3BD1"/>
    <w:rsid w:val="001E54E4"/>
    <w:rsid w:val="001E6441"/>
    <w:rsid w:val="001E6983"/>
    <w:rsid w:val="001E6BDC"/>
    <w:rsid w:val="001F0483"/>
    <w:rsid w:val="001F18E9"/>
    <w:rsid w:val="001F1A96"/>
    <w:rsid w:val="001F2363"/>
    <w:rsid w:val="001F4CC6"/>
    <w:rsid w:val="002001B2"/>
    <w:rsid w:val="00204C4C"/>
    <w:rsid w:val="00204D7A"/>
    <w:rsid w:val="00205DD7"/>
    <w:rsid w:val="00207F14"/>
    <w:rsid w:val="00210640"/>
    <w:rsid w:val="00212FCB"/>
    <w:rsid w:val="0021307E"/>
    <w:rsid w:val="00214446"/>
    <w:rsid w:val="002163E6"/>
    <w:rsid w:val="0021707E"/>
    <w:rsid w:val="0022145E"/>
    <w:rsid w:val="0022228F"/>
    <w:rsid w:val="00225133"/>
    <w:rsid w:val="00226434"/>
    <w:rsid w:val="00230CD9"/>
    <w:rsid w:val="00231D2E"/>
    <w:rsid w:val="00233EF1"/>
    <w:rsid w:val="00235140"/>
    <w:rsid w:val="00235BE6"/>
    <w:rsid w:val="00235E6B"/>
    <w:rsid w:val="002361CC"/>
    <w:rsid w:val="00236541"/>
    <w:rsid w:val="00236BA3"/>
    <w:rsid w:val="00237E42"/>
    <w:rsid w:val="002400CD"/>
    <w:rsid w:val="002418F1"/>
    <w:rsid w:val="00241A84"/>
    <w:rsid w:val="002427F8"/>
    <w:rsid w:val="00242D7F"/>
    <w:rsid w:val="00252FF2"/>
    <w:rsid w:val="00253279"/>
    <w:rsid w:val="00254F85"/>
    <w:rsid w:val="00255B3B"/>
    <w:rsid w:val="00256031"/>
    <w:rsid w:val="00263B15"/>
    <w:rsid w:val="0026540E"/>
    <w:rsid w:val="00265537"/>
    <w:rsid w:val="00266D75"/>
    <w:rsid w:val="00270CB6"/>
    <w:rsid w:val="00276DD0"/>
    <w:rsid w:val="00277B70"/>
    <w:rsid w:val="00277DCE"/>
    <w:rsid w:val="00280D2F"/>
    <w:rsid w:val="0028245B"/>
    <w:rsid w:val="00282AD2"/>
    <w:rsid w:val="0028300B"/>
    <w:rsid w:val="00283056"/>
    <w:rsid w:val="00287ACD"/>
    <w:rsid w:val="00287B2D"/>
    <w:rsid w:val="00290890"/>
    <w:rsid w:val="0029239A"/>
    <w:rsid w:val="00297E69"/>
    <w:rsid w:val="002A10D4"/>
    <w:rsid w:val="002B0E8D"/>
    <w:rsid w:val="002B2E79"/>
    <w:rsid w:val="002C1CE0"/>
    <w:rsid w:val="002C1DBC"/>
    <w:rsid w:val="002C327A"/>
    <w:rsid w:val="002C44F1"/>
    <w:rsid w:val="002C48FC"/>
    <w:rsid w:val="002C6B53"/>
    <w:rsid w:val="002D26E3"/>
    <w:rsid w:val="002D3E0E"/>
    <w:rsid w:val="002D659D"/>
    <w:rsid w:val="002D7D7F"/>
    <w:rsid w:val="002E03A7"/>
    <w:rsid w:val="002E0866"/>
    <w:rsid w:val="002E0C07"/>
    <w:rsid w:val="002E1E3E"/>
    <w:rsid w:val="002E3E15"/>
    <w:rsid w:val="002E4213"/>
    <w:rsid w:val="002E5065"/>
    <w:rsid w:val="002E5B33"/>
    <w:rsid w:val="002E68AF"/>
    <w:rsid w:val="002E7878"/>
    <w:rsid w:val="002F0202"/>
    <w:rsid w:val="003007EC"/>
    <w:rsid w:val="00300FDF"/>
    <w:rsid w:val="003022E0"/>
    <w:rsid w:val="00306485"/>
    <w:rsid w:val="0031647A"/>
    <w:rsid w:val="003172FD"/>
    <w:rsid w:val="003176B0"/>
    <w:rsid w:val="00322558"/>
    <w:rsid w:val="00323A79"/>
    <w:rsid w:val="00323FB2"/>
    <w:rsid w:val="00324C5B"/>
    <w:rsid w:val="00326B1A"/>
    <w:rsid w:val="00326BF7"/>
    <w:rsid w:val="00333A8A"/>
    <w:rsid w:val="0033511B"/>
    <w:rsid w:val="003411A6"/>
    <w:rsid w:val="003451A6"/>
    <w:rsid w:val="003529A5"/>
    <w:rsid w:val="003531F0"/>
    <w:rsid w:val="003532D7"/>
    <w:rsid w:val="00355478"/>
    <w:rsid w:val="00362454"/>
    <w:rsid w:val="00365431"/>
    <w:rsid w:val="00365CDD"/>
    <w:rsid w:val="00372388"/>
    <w:rsid w:val="003737EC"/>
    <w:rsid w:val="00377EFE"/>
    <w:rsid w:val="0038536A"/>
    <w:rsid w:val="003869C3"/>
    <w:rsid w:val="00390005"/>
    <w:rsid w:val="00391298"/>
    <w:rsid w:val="00391CC7"/>
    <w:rsid w:val="0039428F"/>
    <w:rsid w:val="003948D1"/>
    <w:rsid w:val="003949E7"/>
    <w:rsid w:val="00395CC3"/>
    <w:rsid w:val="00397F21"/>
    <w:rsid w:val="003A0862"/>
    <w:rsid w:val="003A1CC6"/>
    <w:rsid w:val="003A250B"/>
    <w:rsid w:val="003A7215"/>
    <w:rsid w:val="003B057D"/>
    <w:rsid w:val="003B1337"/>
    <w:rsid w:val="003B1F25"/>
    <w:rsid w:val="003B2895"/>
    <w:rsid w:val="003B3CD8"/>
    <w:rsid w:val="003B4535"/>
    <w:rsid w:val="003B5585"/>
    <w:rsid w:val="003C124B"/>
    <w:rsid w:val="003C3CD8"/>
    <w:rsid w:val="003C5201"/>
    <w:rsid w:val="003C7358"/>
    <w:rsid w:val="003D01B0"/>
    <w:rsid w:val="003D18CF"/>
    <w:rsid w:val="003D20B0"/>
    <w:rsid w:val="003D3933"/>
    <w:rsid w:val="003D486E"/>
    <w:rsid w:val="003D5AFF"/>
    <w:rsid w:val="003D624A"/>
    <w:rsid w:val="003D7D9A"/>
    <w:rsid w:val="003E049E"/>
    <w:rsid w:val="003E0806"/>
    <w:rsid w:val="003E20DF"/>
    <w:rsid w:val="003E3760"/>
    <w:rsid w:val="003E40EA"/>
    <w:rsid w:val="003E41A6"/>
    <w:rsid w:val="003F181A"/>
    <w:rsid w:val="003F3466"/>
    <w:rsid w:val="003F34FF"/>
    <w:rsid w:val="003F6F70"/>
    <w:rsid w:val="00403BA3"/>
    <w:rsid w:val="004048AF"/>
    <w:rsid w:val="00404904"/>
    <w:rsid w:val="00405112"/>
    <w:rsid w:val="0040653C"/>
    <w:rsid w:val="00411D30"/>
    <w:rsid w:val="00413520"/>
    <w:rsid w:val="00413D40"/>
    <w:rsid w:val="004152AA"/>
    <w:rsid w:val="004207C1"/>
    <w:rsid w:val="00422049"/>
    <w:rsid w:val="0042354D"/>
    <w:rsid w:val="00423DEA"/>
    <w:rsid w:val="00427FF5"/>
    <w:rsid w:val="004325E0"/>
    <w:rsid w:val="004326BA"/>
    <w:rsid w:val="004351C6"/>
    <w:rsid w:val="00437425"/>
    <w:rsid w:val="00440636"/>
    <w:rsid w:val="00443038"/>
    <w:rsid w:val="00444CA7"/>
    <w:rsid w:val="0044689A"/>
    <w:rsid w:val="004506B2"/>
    <w:rsid w:val="00451DC3"/>
    <w:rsid w:val="00454DE2"/>
    <w:rsid w:val="004551E1"/>
    <w:rsid w:val="00455AF5"/>
    <w:rsid w:val="004577A3"/>
    <w:rsid w:val="004616E9"/>
    <w:rsid w:val="00461A22"/>
    <w:rsid w:val="00465911"/>
    <w:rsid w:val="00465E77"/>
    <w:rsid w:val="00470D20"/>
    <w:rsid w:val="00472D3D"/>
    <w:rsid w:val="00473E2D"/>
    <w:rsid w:val="004747D5"/>
    <w:rsid w:val="00476C82"/>
    <w:rsid w:val="00485244"/>
    <w:rsid w:val="0048528B"/>
    <w:rsid w:val="00485582"/>
    <w:rsid w:val="00491DA1"/>
    <w:rsid w:val="0049240E"/>
    <w:rsid w:val="00494DAD"/>
    <w:rsid w:val="00495F51"/>
    <w:rsid w:val="004A14BB"/>
    <w:rsid w:val="004A4154"/>
    <w:rsid w:val="004A4555"/>
    <w:rsid w:val="004A64A9"/>
    <w:rsid w:val="004A7D08"/>
    <w:rsid w:val="004B0170"/>
    <w:rsid w:val="004B2081"/>
    <w:rsid w:val="004B2492"/>
    <w:rsid w:val="004B3803"/>
    <w:rsid w:val="004B3995"/>
    <w:rsid w:val="004B627F"/>
    <w:rsid w:val="004B76E8"/>
    <w:rsid w:val="004B7E04"/>
    <w:rsid w:val="004C413A"/>
    <w:rsid w:val="004C5F9A"/>
    <w:rsid w:val="004D0E3C"/>
    <w:rsid w:val="004D1659"/>
    <w:rsid w:val="004D17CB"/>
    <w:rsid w:val="004D3657"/>
    <w:rsid w:val="004E1590"/>
    <w:rsid w:val="004E20E2"/>
    <w:rsid w:val="004E237B"/>
    <w:rsid w:val="004E41C1"/>
    <w:rsid w:val="004E5823"/>
    <w:rsid w:val="004F06D6"/>
    <w:rsid w:val="004F127C"/>
    <w:rsid w:val="004F5BF8"/>
    <w:rsid w:val="004F6E59"/>
    <w:rsid w:val="005009B5"/>
    <w:rsid w:val="0050635E"/>
    <w:rsid w:val="005114DE"/>
    <w:rsid w:val="00513F65"/>
    <w:rsid w:val="0051421D"/>
    <w:rsid w:val="005149B5"/>
    <w:rsid w:val="00522437"/>
    <w:rsid w:val="005231E7"/>
    <w:rsid w:val="005244DB"/>
    <w:rsid w:val="00525099"/>
    <w:rsid w:val="00527628"/>
    <w:rsid w:val="00531133"/>
    <w:rsid w:val="005321BE"/>
    <w:rsid w:val="005326E0"/>
    <w:rsid w:val="005328B8"/>
    <w:rsid w:val="005411F9"/>
    <w:rsid w:val="00541F15"/>
    <w:rsid w:val="005450DD"/>
    <w:rsid w:val="005452B1"/>
    <w:rsid w:val="00546833"/>
    <w:rsid w:val="00546B04"/>
    <w:rsid w:val="005511E1"/>
    <w:rsid w:val="005512B5"/>
    <w:rsid w:val="00552A3E"/>
    <w:rsid w:val="00552DA3"/>
    <w:rsid w:val="0055391E"/>
    <w:rsid w:val="00553AFF"/>
    <w:rsid w:val="00554D93"/>
    <w:rsid w:val="0055511D"/>
    <w:rsid w:val="0055682F"/>
    <w:rsid w:val="00560122"/>
    <w:rsid w:val="00562A86"/>
    <w:rsid w:val="00567C24"/>
    <w:rsid w:val="00570F2E"/>
    <w:rsid w:val="00571FE9"/>
    <w:rsid w:val="0057325D"/>
    <w:rsid w:val="00575AB6"/>
    <w:rsid w:val="00580962"/>
    <w:rsid w:val="00583B47"/>
    <w:rsid w:val="005978A8"/>
    <w:rsid w:val="005A10DF"/>
    <w:rsid w:val="005A1540"/>
    <w:rsid w:val="005A4443"/>
    <w:rsid w:val="005A75FA"/>
    <w:rsid w:val="005A7D36"/>
    <w:rsid w:val="005A7E5C"/>
    <w:rsid w:val="005B067A"/>
    <w:rsid w:val="005B313D"/>
    <w:rsid w:val="005B35EB"/>
    <w:rsid w:val="005B3693"/>
    <w:rsid w:val="005B4B87"/>
    <w:rsid w:val="005B5625"/>
    <w:rsid w:val="005C3ECA"/>
    <w:rsid w:val="005C50E7"/>
    <w:rsid w:val="005C549F"/>
    <w:rsid w:val="005C60C5"/>
    <w:rsid w:val="005D3A94"/>
    <w:rsid w:val="005D674B"/>
    <w:rsid w:val="005E0E34"/>
    <w:rsid w:val="005E1D94"/>
    <w:rsid w:val="005E25E7"/>
    <w:rsid w:val="005E375F"/>
    <w:rsid w:val="005E3777"/>
    <w:rsid w:val="005E64E4"/>
    <w:rsid w:val="005E67DF"/>
    <w:rsid w:val="005E6E14"/>
    <w:rsid w:val="005E714D"/>
    <w:rsid w:val="005F15CC"/>
    <w:rsid w:val="005F1CF6"/>
    <w:rsid w:val="005F4CFD"/>
    <w:rsid w:val="005F56A1"/>
    <w:rsid w:val="005F5F44"/>
    <w:rsid w:val="005F6CBE"/>
    <w:rsid w:val="00600068"/>
    <w:rsid w:val="0060152A"/>
    <w:rsid w:val="00601810"/>
    <w:rsid w:val="006031D4"/>
    <w:rsid w:val="00603648"/>
    <w:rsid w:val="00604497"/>
    <w:rsid w:val="0060497C"/>
    <w:rsid w:val="0060517E"/>
    <w:rsid w:val="00605525"/>
    <w:rsid w:val="0061029D"/>
    <w:rsid w:val="0061063C"/>
    <w:rsid w:val="00610CC8"/>
    <w:rsid w:val="00611770"/>
    <w:rsid w:val="00612177"/>
    <w:rsid w:val="00613EF1"/>
    <w:rsid w:val="0061500A"/>
    <w:rsid w:val="0061676E"/>
    <w:rsid w:val="00616D3C"/>
    <w:rsid w:val="006177A1"/>
    <w:rsid w:val="00617D03"/>
    <w:rsid w:val="00620753"/>
    <w:rsid w:val="00621338"/>
    <w:rsid w:val="00621640"/>
    <w:rsid w:val="00621C31"/>
    <w:rsid w:val="00622A89"/>
    <w:rsid w:val="0062436E"/>
    <w:rsid w:val="0062611E"/>
    <w:rsid w:val="006335F2"/>
    <w:rsid w:val="00633A88"/>
    <w:rsid w:val="00634CA4"/>
    <w:rsid w:val="00637E0F"/>
    <w:rsid w:val="00642180"/>
    <w:rsid w:val="00652971"/>
    <w:rsid w:val="00653F1E"/>
    <w:rsid w:val="00654D14"/>
    <w:rsid w:val="00656D20"/>
    <w:rsid w:val="006608BE"/>
    <w:rsid w:val="0066211A"/>
    <w:rsid w:val="00662480"/>
    <w:rsid w:val="0066452C"/>
    <w:rsid w:val="00665177"/>
    <w:rsid w:val="00671D7E"/>
    <w:rsid w:val="00672FE7"/>
    <w:rsid w:val="006757F6"/>
    <w:rsid w:val="00675B98"/>
    <w:rsid w:val="006767D2"/>
    <w:rsid w:val="006775D3"/>
    <w:rsid w:val="0068118D"/>
    <w:rsid w:val="00684134"/>
    <w:rsid w:val="006848AD"/>
    <w:rsid w:val="0068496D"/>
    <w:rsid w:val="006917B8"/>
    <w:rsid w:val="006A28F2"/>
    <w:rsid w:val="006A60B5"/>
    <w:rsid w:val="006B1C44"/>
    <w:rsid w:val="006B2308"/>
    <w:rsid w:val="006B2EE9"/>
    <w:rsid w:val="006B361A"/>
    <w:rsid w:val="006B39CC"/>
    <w:rsid w:val="006B3CFC"/>
    <w:rsid w:val="006B4137"/>
    <w:rsid w:val="006B59BD"/>
    <w:rsid w:val="006B6396"/>
    <w:rsid w:val="006C345D"/>
    <w:rsid w:val="006C4E9E"/>
    <w:rsid w:val="006C6A95"/>
    <w:rsid w:val="006C7374"/>
    <w:rsid w:val="006D1000"/>
    <w:rsid w:val="006D67F2"/>
    <w:rsid w:val="006E00D1"/>
    <w:rsid w:val="006E0DAA"/>
    <w:rsid w:val="006E3942"/>
    <w:rsid w:val="006E5CAA"/>
    <w:rsid w:val="006E668E"/>
    <w:rsid w:val="006E6DD5"/>
    <w:rsid w:val="00700F39"/>
    <w:rsid w:val="00703101"/>
    <w:rsid w:val="00707609"/>
    <w:rsid w:val="00713E0E"/>
    <w:rsid w:val="00723E3B"/>
    <w:rsid w:val="00726F70"/>
    <w:rsid w:val="0072744F"/>
    <w:rsid w:val="0073498A"/>
    <w:rsid w:val="00735079"/>
    <w:rsid w:val="00743ED8"/>
    <w:rsid w:val="00744086"/>
    <w:rsid w:val="007453D6"/>
    <w:rsid w:val="007461BB"/>
    <w:rsid w:val="0074775A"/>
    <w:rsid w:val="00750382"/>
    <w:rsid w:val="00751F60"/>
    <w:rsid w:val="00751F62"/>
    <w:rsid w:val="0075585C"/>
    <w:rsid w:val="00760569"/>
    <w:rsid w:val="00761262"/>
    <w:rsid w:val="007618F0"/>
    <w:rsid w:val="0076353A"/>
    <w:rsid w:val="00764109"/>
    <w:rsid w:val="00765B68"/>
    <w:rsid w:val="00765FD0"/>
    <w:rsid w:val="00765FF7"/>
    <w:rsid w:val="0076731F"/>
    <w:rsid w:val="007723CF"/>
    <w:rsid w:val="00782024"/>
    <w:rsid w:val="00782CD6"/>
    <w:rsid w:val="00782FEF"/>
    <w:rsid w:val="00784050"/>
    <w:rsid w:val="00784F4A"/>
    <w:rsid w:val="007855F5"/>
    <w:rsid w:val="007864D9"/>
    <w:rsid w:val="00787FC2"/>
    <w:rsid w:val="00790111"/>
    <w:rsid w:val="00792D0E"/>
    <w:rsid w:val="007949A4"/>
    <w:rsid w:val="00794DBB"/>
    <w:rsid w:val="007969EF"/>
    <w:rsid w:val="00797867"/>
    <w:rsid w:val="007A3772"/>
    <w:rsid w:val="007A39AC"/>
    <w:rsid w:val="007A6DFE"/>
    <w:rsid w:val="007A7FF4"/>
    <w:rsid w:val="007B001F"/>
    <w:rsid w:val="007B2B77"/>
    <w:rsid w:val="007B3778"/>
    <w:rsid w:val="007B534F"/>
    <w:rsid w:val="007B7161"/>
    <w:rsid w:val="007B7F0C"/>
    <w:rsid w:val="007C0E8C"/>
    <w:rsid w:val="007C1201"/>
    <w:rsid w:val="007C2349"/>
    <w:rsid w:val="007C3D93"/>
    <w:rsid w:val="007C453E"/>
    <w:rsid w:val="007C574C"/>
    <w:rsid w:val="007C584D"/>
    <w:rsid w:val="007C5FBE"/>
    <w:rsid w:val="007C67BC"/>
    <w:rsid w:val="007C6A46"/>
    <w:rsid w:val="007D4778"/>
    <w:rsid w:val="007D677F"/>
    <w:rsid w:val="007D6BBA"/>
    <w:rsid w:val="007D7B03"/>
    <w:rsid w:val="007E0C26"/>
    <w:rsid w:val="007E31F8"/>
    <w:rsid w:val="007E5A2F"/>
    <w:rsid w:val="007E7736"/>
    <w:rsid w:val="007F27A8"/>
    <w:rsid w:val="007F3DDA"/>
    <w:rsid w:val="007F5F5A"/>
    <w:rsid w:val="007F66BC"/>
    <w:rsid w:val="00802FB4"/>
    <w:rsid w:val="00803728"/>
    <w:rsid w:val="00807683"/>
    <w:rsid w:val="0081167A"/>
    <w:rsid w:val="00811E68"/>
    <w:rsid w:val="008138CE"/>
    <w:rsid w:val="00813BBD"/>
    <w:rsid w:val="0082106C"/>
    <w:rsid w:val="0082330F"/>
    <w:rsid w:val="00823ACC"/>
    <w:rsid w:val="00824A34"/>
    <w:rsid w:val="008255C1"/>
    <w:rsid w:val="008258F5"/>
    <w:rsid w:val="0083008B"/>
    <w:rsid w:val="008313C1"/>
    <w:rsid w:val="00831FD5"/>
    <w:rsid w:val="00834EFB"/>
    <w:rsid w:val="00837A90"/>
    <w:rsid w:val="00842086"/>
    <w:rsid w:val="0084466E"/>
    <w:rsid w:val="00844EF4"/>
    <w:rsid w:val="008471B3"/>
    <w:rsid w:val="00851D14"/>
    <w:rsid w:val="00860A00"/>
    <w:rsid w:val="00862CC9"/>
    <w:rsid w:val="00862E4D"/>
    <w:rsid w:val="00864E0B"/>
    <w:rsid w:val="00865A8D"/>
    <w:rsid w:val="008717FF"/>
    <w:rsid w:val="008726D0"/>
    <w:rsid w:val="00873435"/>
    <w:rsid w:val="00875262"/>
    <w:rsid w:val="00876A66"/>
    <w:rsid w:val="00880789"/>
    <w:rsid w:val="0088092D"/>
    <w:rsid w:val="00881697"/>
    <w:rsid w:val="008822DE"/>
    <w:rsid w:val="008829DD"/>
    <w:rsid w:val="008847BA"/>
    <w:rsid w:val="00885B75"/>
    <w:rsid w:val="00887B3B"/>
    <w:rsid w:val="00887EEA"/>
    <w:rsid w:val="00892CBF"/>
    <w:rsid w:val="00893436"/>
    <w:rsid w:val="00894DDC"/>
    <w:rsid w:val="008A5A54"/>
    <w:rsid w:val="008A7B97"/>
    <w:rsid w:val="008B3D1A"/>
    <w:rsid w:val="008B3FC0"/>
    <w:rsid w:val="008B7A9B"/>
    <w:rsid w:val="008B7B3D"/>
    <w:rsid w:val="008C1183"/>
    <w:rsid w:val="008C1ADE"/>
    <w:rsid w:val="008C7461"/>
    <w:rsid w:val="008D20BF"/>
    <w:rsid w:val="008D24AD"/>
    <w:rsid w:val="008D3773"/>
    <w:rsid w:val="008D76C5"/>
    <w:rsid w:val="008D7D5E"/>
    <w:rsid w:val="008E5977"/>
    <w:rsid w:val="008E63DE"/>
    <w:rsid w:val="008F37C9"/>
    <w:rsid w:val="008F5646"/>
    <w:rsid w:val="008F7158"/>
    <w:rsid w:val="0091073C"/>
    <w:rsid w:val="0091131B"/>
    <w:rsid w:val="00911A34"/>
    <w:rsid w:val="00912488"/>
    <w:rsid w:val="00913A80"/>
    <w:rsid w:val="00916DF8"/>
    <w:rsid w:val="00917571"/>
    <w:rsid w:val="00920966"/>
    <w:rsid w:val="0092147C"/>
    <w:rsid w:val="00926047"/>
    <w:rsid w:val="009307E9"/>
    <w:rsid w:val="00930876"/>
    <w:rsid w:val="00932DEA"/>
    <w:rsid w:val="0093396A"/>
    <w:rsid w:val="00934D9A"/>
    <w:rsid w:val="009371D8"/>
    <w:rsid w:val="00942980"/>
    <w:rsid w:val="00942AE6"/>
    <w:rsid w:val="00943F00"/>
    <w:rsid w:val="00944B0E"/>
    <w:rsid w:val="00945D99"/>
    <w:rsid w:val="00946A74"/>
    <w:rsid w:val="00950922"/>
    <w:rsid w:val="009514E3"/>
    <w:rsid w:val="0095706B"/>
    <w:rsid w:val="009608E3"/>
    <w:rsid w:val="009610A0"/>
    <w:rsid w:val="009648E9"/>
    <w:rsid w:val="009663E7"/>
    <w:rsid w:val="00967111"/>
    <w:rsid w:val="009679C8"/>
    <w:rsid w:val="00975E81"/>
    <w:rsid w:val="0097719B"/>
    <w:rsid w:val="009802ED"/>
    <w:rsid w:val="00985865"/>
    <w:rsid w:val="009872A5"/>
    <w:rsid w:val="00987A42"/>
    <w:rsid w:val="009905AD"/>
    <w:rsid w:val="00990A8F"/>
    <w:rsid w:val="00993FB4"/>
    <w:rsid w:val="00996A22"/>
    <w:rsid w:val="009A0AC8"/>
    <w:rsid w:val="009A19E4"/>
    <w:rsid w:val="009A387D"/>
    <w:rsid w:val="009A43E5"/>
    <w:rsid w:val="009A6969"/>
    <w:rsid w:val="009B1B9B"/>
    <w:rsid w:val="009B3383"/>
    <w:rsid w:val="009B62C2"/>
    <w:rsid w:val="009B751A"/>
    <w:rsid w:val="009C2C77"/>
    <w:rsid w:val="009C329F"/>
    <w:rsid w:val="009C6079"/>
    <w:rsid w:val="009C6A4D"/>
    <w:rsid w:val="009D054E"/>
    <w:rsid w:val="009D0DC4"/>
    <w:rsid w:val="009D4E4A"/>
    <w:rsid w:val="009E363A"/>
    <w:rsid w:val="009E4998"/>
    <w:rsid w:val="009E6B64"/>
    <w:rsid w:val="009E7CC1"/>
    <w:rsid w:val="009F1040"/>
    <w:rsid w:val="009F1E36"/>
    <w:rsid w:val="009F2831"/>
    <w:rsid w:val="009F30FA"/>
    <w:rsid w:val="009F32A4"/>
    <w:rsid w:val="009F5DBE"/>
    <w:rsid w:val="009F695A"/>
    <w:rsid w:val="00A03F39"/>
    <w:rsid w:val="00A05AE6"/>
    <w:rsid w:val="00A07238"/>
    <w:rsid w:val="00A1272A"/>
    <w:rsid w:val="00A12E30"/>
    <w:rsid w:val="00A13BF8"/>
    <w:rsid w:val="00A14F2E"/>
    <w:rsid w:val="00A156B0"/>
    <w:rsid w:val="00A158D2"/>
    <w:rsid w:val="00A23231"/>
    <w:rsid w:val="00A241B2"/>
    <w:rsid w:val="00A27253"/>
    <w:rsid w:val="00A30895"/>
    <w:rsid w:val="00A359C1"/>
    <w:rsid w:val="00A4234B"/>
    <w:rsid w:val="00A45E0F"/>
    <w:rsid w:val="00A50A87"/>
    <w:rsid w:val="00A51A39"/>
    <w:rsid w:val="00A5558F"/>
    <w:rsid w:val="00A56081"/>
    <w:rsid w:val="00A5631F"/>
    <w:rsid w:val="00A56449"/>
    <w:rsid w:val="00A566EE"/>
    <w:rsid w:val="00A62AF0"/>
    <w:rsid w:val="00A633B8"/>
    <w:rsid w:val="00A635C7"/>
    <w:rsid w:val="00A63B0D"/>
    <w:rsid w:val="00A64B5C"/>
    <w:rsid w:val="00A65575"/>
    <w:rsid w:val="00A65910"/>
    <w:rsid w:val="00A67FCE"/>
    <w:rsid w:val="00A70139"/>
    <w:rsid w:val="00A7210A"/>
    <w:rsid w:val="00A75C64"/>
    <w:rsid w:val="00A76B68"/>
    <w:rsid w:val="00A774FC"/>
    <w:rsid w:val="00A77ED4"/>
    <w:rsid w:val="00A802D9"/>
    <w:rsid w:val="00A81FC6"/>
    <w:rsid w:val="00A82469"/>
    <w:rsid w:val="00A82DF0"/>
    <w:rsid w:val="00A84C1C"/>
    <w:rsid w:val="00A90633"/>
    <w:rsid w:val="00A92D97"/>
    <w:rsid w:val="00A94C00"/>
    <w:rsid w:val="00A95489"/>
    <w:rsid w:val="00A957B1"/>
    <w:rsid w:val="00AA1017"/>
    <w:rsid w:val="00AA1BCF"/>
    <w:rsid w:val="00AA3158"/>
    <w:rsid w:val="00AA3963"/>
    <w:rsid w:val="00AA511B"/>
    <w:rsid w:val="00AA5DA0"/>
    <w:rsid w:val="00AA7EEC"/>
    <w:rsid w:val="00AB7C38"/>
    <w:rsid w:val="00AC08CF"/>
    <w:rsid w:val="00AC381E"/>
    <w:rsid w:val="00AC495B"/>
    <w:rsid w:val="00AC58C7"/>
    <w:rsid w:val="00AD0215"/>
    <w:rsid w:val="00AD09C2"/>
    <w:rsid w:val="00AD156B"/>
    <w:rsid w:val="00AD1DEF"/>
    <w:rsid w:val="00AD37F2"/>
    <w:rsid w:val="00AD5DFC"/>
    <w:rsid w:val="00AE19AE"/>
    <w:rsid w:val="00AE2965"/>
    <w:rsid w:val="00AE4D98"/>
    <w:rsid w:val="00AE6C9F"/>
    <w:rsid w:val="00AE6E3A"/>
    <w:rsid w:val="00AE6EEC"/>
    <w:rsid w:val="00AF09EB"/>
    <w:rsid w:val="00AF3D95"/>
    <w:rsid w:val="00AF4357"/>
    <w:rsid w:val="00AF5E8A"/>
    <w:rsid w:val="00AF68FE"/>
    <w:rsid w:val="00AF779E"/>
    <w:rsid w:val="00AF7B43"/>
    <w:rsid w:val="00B00BAA"/>
    <w:rsid w:val="00B0126D"/>
    <w:rsid w:val="00B01292"/>
    <w:rsid w:val="00B03FD4"/>
    <w:rsid w:val="00B05860"/>
    <w:rsid w:val="00B102BC"/>
    <w:rsid w:val="00B13BDB"/>
    <w:rsid w:val="00B16FB8"/>
    <w:rsid w:val="00B209BA"/>
    <w:rsid w:val="00B21C9D"/>
    <w:rsid w:val="00B22C96"/>
    <w:rsid w:val="00B260D4"/>
    <w:rsid w:val="00B264BF"/>
    <w:rsid w:val="00B30E6D"/>
    <w:rsid w:val="00B334AA"/>
    <w:rsid w:val="00B347D9"/>
    <w:rsid w:val="00B372EF"/>
    <w:rsid w:val="00B4219D"/>
    <w:rsid w:val="00B448B7"/>
    <w:rsid w:val="00B459B5"/>
    <w:rsid w:val="00B45E2D"/>
    <w:rsid w:val="00B463A5"/>
    <w:rsid w:val="00B463E7"/>
    <w:rsid w:val="00B46661"/>
    <w:rsid w:val="00B5077B"/>
    <w:rsid w:val="00B52664"/>
    <w:rsid w:val="00B52C5F"/>
    <w:rsid w:val="00B5393C"/>
    <w:rsid w:val="00B55B0A"/>
    <w:rsid w:val="00B569AE"/>
    <w:rsid w:val="00B60B3C"/>
    <w:rsid w:val="00B61001"/>
    <w:rsid w:val="00B618A1"/>
    <w:rsid w:val="00B61A00"/>
    <w:rsid w:val="00B62E3B"/>
    <w:rsid w:val="00B644CB"/>
    <w:rsid w:val="00B662BA"/>
    <w:rsid w:val="00B66EA7"/>
    <w:rsid w:val="00B71B8F"/>
    <w:rsid w:val="00B723D5"/>
    <w:rsid w:val="00B7382F"/>
    <w:rsid w:val="00B7511E"/>
    <w:rsid w:val="00B75B15"/>
    <w:rsid w:val="00B76EEA"/>
    <w:rsid w:val="00B80C73"/>
    <w:rsid w:val="00B8139C"/>
    <w:rsid w:val="00B87BEF"/>
    <w:rsid w:val="00B91895"/>
    <w:rsid w:val="00B93EC3"/>
    <w:rsid w:val="00B94A9E"/>
    <w:rsid w:val="00B94F76"/>
    <w:rsid w:val="00B96AAF"/>
    <w:rsid w:val="00B96DAE"/>
    <w:rsid w:val="00B9796C"/>
    <w:rsid w:val="00BA0808"/>
    <w:rsid w:val="00BA0B49"/>
    <w:rsid w:val="00BA1323"/>
    <w:rsid w:val="00BA6011"/>
    <w:rsid w:val="00BA756B"/>
    <w:rsid w:val="00BB1AC7"/>
    <w:rsid w:val="00BB1F7D"/>
    <w:rsid w:val="00BB2FBA"/>
    <w:rsid w:val="00BB78B3"/>
    <w:rsid w:val="00BC068A"/>
    <w:rsid w:val="00BC069E"/>
    <w:rsid w:val="00BC1169"/>
    <w:rsid w:val="00BC2187"/>
    <w:rsid w:val="00BC30C8"/>
    <w:rsid w:val="00BC3114"/>
    <w:rsid w:val="00BC57E7"/>
    <w:rsid w:val="00BC6A24"/>
    <w:rsid w:val="00BD044D"/>
    <w:rsid w:val="00BD08EA"/>
    <w:rsid w:val="00BD09F1"/>
    <w:rsid w:val="00BD193E"/>
    <w:rsid w:val="00BD19BA"/>
    <w:rsid w:val="00BD329E"/>
    <w:rsid w:val="00BD4645"/>
    <w:rsid w:val="00BD4A08"/>
    <w:rsid w:val="00BD57F3"/>
    <w:rsid w:val="00BD5A61"/>
    <w:rsid w:val="00BD5B8E"/>
    <w:rsid w:val="00BE2AB0"/>
    <w:rsid w:val="00BE3DA4"/>
    <w:rsid w:val="00BE5E34"/>
    <w:rsid w:val="00BF1175"/>
    <w:rsid w:val="00BF2A92"/>
    <w:rsid w:val="00BF313F"/>
    <w:rsid w:val="00BF33F1"/>
    <w:rsid w:val="00BF3E86"/>
    <w:rsid w:val="00BF6B01"/>
    <w:rsid w:val="00BF7074"/>
    <w:rsid w:val="00BF75B7"/>
    <w:rsid w:val="00C00B09"/>
    <w:rsid w:val="00C00D33"/>
    <w:rsid w:val="00C00F7F"/>
    <w:rsid w:val="00C01A7F"/>
    <w:rsid w:val="00C01E50"/>
    <w:rsid w:val="00C04CBD"/>
    <w:rsid w:val="00C04CC6"/>
    <w:rsid w:val="00C0727C"/>
    <w:rsid w:val="00C07A85"/>
    <w:rsid w:val="00C10D0E"/>
    <w:rsid w:val="00C1563F"/>
    <w:rsid w:val="00C15A2B"/>
    <w:rsid w:val="00C17598"/>
    <w:rsid w:val="00C213C6"/>
    <w:rsid w:val="00C2202E"/>
    <w:rsid w:val="00C22CD0"/>
    <w:rsid w:val="00C23302"/>
    <w:rsid w:val="00C23A76"/>
    <w:rsid w:val="00C254C6"/>
    <w:rsid w:val="00C262F7"/>
    <w:rsid w:val="00C26C9F"/>
    <w:rsid w:val="00C36A2E"/>
    <w:rsid w:val="00C460FB"/>
    <w:rsid w:val="00C50FBF"/>
    <w:rsid w:val="00C52D1F"/>
    <w:rsid w:val="00C54D17"/>
    <w:rsid w:val="00C5558D"/>
    <w:rsid w:val="00C55ECC"/>
    <w:rsid w:val="00C57D27"/>
    <w:rsid w:val="00C61C3B"/>
    <w:rsid w:val="00C61DD4"/>
    <w:rsid w:val="00C6374E"/>
    <w:rsid w:val="00C63D58"/>
    <w:rsid w:val="00C6486C"/>
    <w:rsid w:val="00C65981"/>
    <w:rsid w:val="00C67274"/>
    <w:rsid w:val="00C70BC6"/>
    <w:rsid w:val="00C713E6"/>
    <w:rsid w:val="00C7211B"/>
    <w:rsid w:val="00C741DA"/>
    <w:rsid w:val="00C77B94"/>
    <w:rsid w:val="00C820FE"/>
    <w:rsid w:val="00C82E57"/>
    <w:rsid w:val="00C84CB6"/>
    <w:rsid w:val="00C86993"/>
    <w:rsid w:val="00C87444"/>
    <w:rsid w:val="00C87D9A"/>
    <w:rsid w:val="00C90D76"/>
    <w:rsid w:val="00C91CBF"/>
    <w:rsid w:val="00C943CA"/>
    <w:rsid w:val="00CA051F"/>
    <w:rsid w:val="00CA0D7A"/>
    <w:rsid w:val="00CA0ECC"/>
    <w:rsid w:val="00CA20BE"/>
    <w:rsid w:val="00CA435C"/>
    <w:rsid w:val="00CA6608"/>
    <w:rsid w:val="00CA6AE2"/>
    <w:rsid w:val="00CA6E9C"/>
    <w:rsid w:val="00CA7EC8"/>
    <w:rsid w:val="00CB0F2D"/>
    <w:rsid w:val="00CB17E4"/>
    <w:rsid w:val="00CB2130"/>
    <w:rsid w:val="00CB5602"/>
    <w:rsid w:val="00CC3366"/>
    <w:rsid w:val="00CC3397"/>
    <w:rsid w:val="00CC3DAF"/>
    <w:rsid w:val="00CC4786"/>
    <w:rsid w:val="00CC5989"/>
    <w:rsid w:val="00CD5159"/>
    <w:rsid w:val="00CD5F64"/>
    <w:rsid w:val="00CD664E"/>
    <w:rsid w:val="00CE044D"/>
    <w:rsid w:val="00CE2D91"/>
    <w:rsid w:val="00CE655A"/>
    <w:rsid w:val="00CE68D8"/>
    <w:rsid w:val="00CE709A"/>
    <w:rsid w:val="00CF1C78"/>
    <w:rsid w:val="00CF1E0B"/>
    <w:rsid w:val="00CF30C7"/>
    <w:rsid w:val="00CF3A0E"/>
    <w:rsid w:val="00CF5237"/>
    <w:rsid w:val="00D001ED"/>
    <w:rsid w:val="00D00E32"/>
    <w:rsid w:val="00D01B1E"/>
    <w:rsid w:val="00D02035"/>
    <w:rsid w:val="00D0378C"/>
    <w:rsid w:val="00D0498D"/>
    <w:rsid w:val="00D0512C"/>
    <w:rsid w:val="00D05E6B"/>
    <w:rsid w:val="00D065BC"/>
    <w:rsid w:val="00D06DAF"/>
    <w:rsid w:val="00D168A0"/>
    <w:rsid w:val="00D220BC"/>
    <w:rsid w:val="00D23647"/>
    <w:rsid w:val="00D23C75"/>
    <w:rsid w:val="00D24253"/>
    <w:rsid w:val="00D25D52"/>
    <w:rsid w:val="00D31EA6"/>
    <w:rsid w:val="00D32013"/>
    <w:rsid w:val="00D32510"/>
    <w:rsid w:val="00D3253C"/>
    <w:rsid w:val="00D32A30"/>
    <w:rsid w:val="00D34FC4"/>
    <w:rsid w:val="00D35353"/>
    <w:rsid w:val="00D37BED"/>
    <w:rsid w:val="00D425E5"/>
    <w:rsid w:val="00D43723"/>
    <w:rsid w:val="00D45BE6"/>
    <w:rsid w:val="00D45C4C"/>
    <w:rsid w:val="00D45E9F"/>
    <w:rsid w:val="00D467F6"/>
    <w:rsid w:val="00D47BA3"/>
    <w:rsid w:val="00D51026"/>
    <w:rsid w:val="00D53811"/>
    <w:rsid w:val="00D57A44"/>
    <w:rsid w:val="00D57BB8"/>
    <w:rsid w:val="00D60E13"/>
    <w:rsid w:val="00D62A26"/>
    <w:rsid w:val="00D64A53"/>
    <w:rsid w:val="00D652ED"/>
    <w:rsid w:val="00D66F6E"/>
    <w:rsid w:val="00D726D3"/>
    <w:rsid w:val="00D72820"/>
    <w:rsid w:val="00D7374A"/>
    <w:rsid w:val="00D76722"/>
    <w:rsid w:val="00D76A42"/>
    <w:rsid w:val="00D80627"/>
    <w:rsid w:val="00D809E7"/>
    <w:rsid w:val="00D80F8C"/>
    <w:rsid w:val="00D81279"/>
    <w:rsid w:val="00D86A08"/>
    <w:rsid w:val="00D87056"/>
    <w:rsid w:val="00D90776"/>
    <w:rsid w:val="00D9291E"/>
    <w:rsid w:val="00D93F96"/>
    <w:rsid w:val="00D949B2"/>
    <w:rsid w:val="00D95491"/>
    <w:rsid w:val="00D95DE1"/>
    <w:rsid w:val="00DA10F7"/>
    <w:rsid w:val="00DA16B6"/>
    <w:rsid w:val="00DA34D7"/>
    <w:rsid w:val="00DA3ACC"/>
    <w:rsid w:val="00DA705E"/>
    <w:rsid w:val="00DB2A0D"/>
    <w:rsid w:val="00DB5BAF"/>
    <w:rsid w:val="00DC0582"/>
    <w:rsid w:val="00DC092D"/>
    <w:rsid w:val="00DC4873"/>
    <w:rsid w:val="00DC49E8"/>
    <w:rsid w:val="00DC6842"/>
    <w:rsid w:val="00DC7D2D"/>
    <w:rsid w:val="00DC7EF4"/>
    <w:rsid w:val="00DD37F8"/>
    <w:rsid w:val="00DD4318"/>
    <w:rsid w:val="00DD4E43"/>
    <w:rsid w:val="00DD53A4"/>
    <w:rsid w:val="00DD7565"/>
    <w:rsid w:val="00DD7959"/>
    <w:rsid w:val="00DD7E09"/>
    <w:rsid w:val="00DE27DF"/>
    <w:rsid w:val="00DE2AF0"/>
    <w:rsid w:val="00DE6949"/>
    <w:rsid w:val="00DF0168"/>
    <w:rsid w:val="00DF0C1D"/>
    <w:rsid w:val="00DF1A55"/>
    <w:rsid w:val="00DF65EB"/>
    <w:rsid w:val="00DF6AEC"/>
    <w:rsid w:val="00E04CB0"/>
    <w:rsid w:val="00E054DB"/>
    <w:rsid w:val="00E115CA"/>
    <w:rsid w:val="00E12005"/>
    <w:rsid w:val="00E12427"/>
    <w:rsid w:val="00E1271F"/>
    <w:rsid w:val="00E133D8"/>
    <w:rsid w:val="00E134B6"/>
    <w:rsid w:val="00E14F11"/>
    <w:rsid w:val="00E154CA"/>
    <w:rsid w:val="00E179EF"/>
    <w:rsid w:val="00E20289"/>
    <w:rsid w:val="00E2797E"/>
    <w:rsid w:val="00E27BD2"/>
    <w:rsid w:val="00E31B6C"/>
    <w:rsid w:val="00E3373D"/>
    <w:rsid w:val="00E33DDD"/>
    <w:rsid w:val="00E36B4B"/>
    <w:rsid w:val="00E37786"/>
    <w:rsid w:val="00E419A2"/>
    <w:rsid w:val="00E4482B"/>
    <w:rsid w:val="00E4749F"/>
    <w:rsid w:val="00E500ED"/>
    <w:rsid w:val="00E50426"/>
    <w:rsid w:val="00E55412"/>
    <w:rsid w:val="00E56B8C"/>
    <w:rsid w:val="00E56E4E"/>
    <w:rsid w:val="00E57D3F"/>
    <w:rsid w:val="00E660D0"/>
    <w:rsid w:val="00E6789C"/>
    <w:rsid w:val="00E73063"/>
    <w:rsid w:val="00E813F2"/>
    <w:rsid w:val="00E81B86"/>
    <w:rsid w:val="00E86528"/>
    <w:rsid w:val="00E870E6"/>
    <w:rsid w:val="00E87539"/>
    <w:rsid w:val="00E91BD4"/>
    <w:rsid w:val="00E92515"/>
    <w:rsid w:val="00E940E0"/>
    <w:rsid w:val="00E94776"/>
    <w:rsid w:val="00E95334"/>
    <w:rsid w:val="00EA3389"/>
    <w:rsid w:val="00EB0641"/>
    <w:rsid w:val="00EB22C7"/>
    <w:rsid w:val="00EB47BA"/>
    <w:rsid w:val="00EC128F"/>
    <w:rsid w:val="00EC2E92"/>
    <w:rsid w:val="00EC6EDA"/>
    <w:rsid w:val="00EC7AC0"/>
    <w:rsid w:val="00ED0F53"/>
    <w:rsid w:val="00ED101E"/>
    <w:rsid w:val="00ED31FF"/>
    <w:rsid w:val="00ED4247"/>
    <w:rsid w:val="00ED6F63"/>
    <w:rsid w:val="00EE17E2"/>
    <w:rsid w:val="00EE4478"/>
    <w:rsid w:val="00EE5336"/>
    <w:rsid w:val="00EE54BC"/>
    <w:rsid w:val="00EE5A8E"/>
    <w:rsid w:val="00EF0F87"/>
    <w:rsid w:val="00EF1290"/>
    <w:rsid w:val="00EF5197"/>
    <w:rsid w:val="00F0197F"/>
    <w:rsid w:val="00F02434"/>
    <w:rsid w:val="00F03F7F"/>
    <w:rsid w:val="00F110B7"/>
    <w:rsid w:val="00F11225"/>
    <w:rsid w:val="00F13AAA"/>
    <w:rsid w:val="00F13F5B"/>
    <w:rsid w:val="00F1729D"/>
    <w:rsid w:val="00F17C7C"/>
    <w:rsid w:val="00F22397"/>
    <w:rsid w:val="00F2363E"/>
    <w:rsid w:val="00F24097"/>
    <w:rsid w:val="00F24240"/>
    <w:rsid w:val="00F248B1"/>
    <w:rsid w:val="00F25DE3"/>
    <w:rsid w:val="00F26B24"/>
    <w:rsid w:val="00F27CFD"/>
    <w:rsid w:val="00F315A1"/>
    <w:rsid w:val="00F31994"/>
    <w:rsid w:val="00F32163"/>
    <w:rsid w:val="00F3265A"/>
    <w:rsid w:val="00F341FD"/>
    <w:rsid w:val="00F34319"/>
    <w:rsid w:val="00F41CEC"/>
    <w:rsid w:val="00F41D8E"/>
    <w:rsid w:val="00F45183"/>
    <w:rsid w:val="00F4523B"/>
    <w:rsid w:val="00F45FC1"/>
    <w:rsid w:val="00F472A3"/>
    <w:rsid w:val="00F501D9"/>
    <w:rsid w:val="00F50EE3"/>
    <w:rsid w:val="00F51D77"/>
    <w:rsid w:val="00F53B40"/>
    <w:rsid w:val="00F55085"/>
    <w:rsid w:val="00F5715C"/>
    <w:rsid w:val="00F60AF9"/>
    <w:rsid w:val="00F60D3D"/>
    <w:rsid w:val="00F61ACF"/>
    <w:rsid w:val="00F61E05"/>
    <w:rsid w:val="00F62402"/>
    <w:rsid w:val="00F64262"/>
    <w:rsid w:val="00F64F4C"/>
    <w:rsid w:val="00F664F6"/>
    <w:rsid w:val="00F713D5"/>
    <w:rsid w:val="00F7549E"/>
    <w:rsid w:val="00F77C79"/>
    <w:rsid w:val="00F77FE7"/>
    <w:rsid w:val="00F83FFC"/>
    <w:rsid w:val="00F8446F"/>
    <w:rsid w:val="00F869E6"/>
    <w:rsid w:val="00F9184A"/>
    <w:rsid w:val="00F91945"/>
    <w:rsid w:val="00F920AD"/>
    <w:rsid w:val="00F9244A"/>
    <w:rsid w:val="00F95928"/>
    <w:rsid w:val="00F96AE5"/>
    <w:rsid w:val="00FA021F"/>
    <w:rsid w:val="00FA0DBD"/>
    <w:rsid w:val="00FA33AC"/>
    <w:rsid w:val="00FA5312"/>
    <w:rsid w:val="00FB0061"/>
    <w:rsid w:val="00FB05BA"/>
    <w:rsid w:val="00FB698F"/>
    <w:rsid w:val="00FB7120"/>
    <w:rsid w:val="00FB72D3"/>
    <w:rsid w:val="00FB799E"/>
    <w:rsid w:val="00FC2439"/>
    <w:rsid w:val="00FC25A1"/>
    <w:rsid w:val="00FC2E7E"/>
    <w:rsid w:val="00FC6AAE"/>
    <w:rsid w:val="00FD0935"/>
    <w:rsid w:val="00FD11EF"/>
    <w:rsid w:val="00FE10E7"/>
    <w:rsid w:val="00FE31D2"/>
    <w:rsid w:val="00FE52BB"/>
    <w:rsid w:val="00FE534F"/>
    <w:rsid w:val="00FE53AC"/>
    <w:rsid w:val="00FE7240"/>
    <w:rsid w:val="00FE7C47"/>
    <w:rsid w:val="00FF0CB5"/>
    <w:rsid w:val="00FF0FC2"/>
    <w:rsid w:val="00FF1FBA"/>
    <w:rsid w:val="00FF4859"/>
    <w:rsid w:val="00FF5197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1F1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41F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AE6E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6">
    <w:name w:val="Balloon Text"/>
    <w:basedOn w:val="a"/>
    <w:link w:val="a7"/>
    <w:uiPriority w:val="99"/>
    <w:semiHidden/>
    <w:unhideWhenUsed/>
    <w:rsid w:val="003F34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4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1F1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41F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AE6E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6">
    <w:name w:val="Balloon Text"/>
    <w:basedOn w:val="a"/>
    <w:link w:val="a7"/>
    <w:uiPriority w:val="99"/>
    <w:semiHidden/>
    <w:unhideWhenUsed/>
    <w:rsid w:val="003F34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4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12</Pages>
  <Words>3713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12</cp:revision>
  <cp:lastPrinted>2025-02-26T03:08:00Z</cp:lastPrinted>
  <dcterms:created xsi:type="dcterms:W3CDTF">2025-02-19T07:33:00Z</dcterms:created>
  <dcterms:modified xsi:type="dcterms:W3CDTF">2025-02-26T03:08:00Z</dcterms:modified>
</cp:coreProperties>
</file>